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95" w:rsidRPr="00F92B95" w:rsidRDefault="00F92B95" w:rsidP="00F92B95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F92B95" w:rsidRPr="00F92B95" w:rsidRDefault="00F92B95" w:rsidP="00F92B95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КЕМЕРОВСКАЯ ОБЛАСТЬ</w:t>
      </w:r>
    </w:p>
    <w:p w:rsidR="00F92B95" w:rsidRPr="00F92B95" w:rsidRDefault="00F92B95" w:rsidP="00F92B95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ТАШТАГОЛЬСКИЙ МУНИЦИПАЛЬНЫЙ РАЙОН</w:t>
      </w:r>
    </w:p>
    <w:p w:rsidR="00F92B95" w:rsidRPr="00F92B95" w:rsidRDefault="00F92B95" w:rsidP="00F92B95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92B95" w:rsidRPr="00F92B95" w:rsidRDefault="00F92B95" w:rsidP="00F92B95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ТЕМИРТАУСКОЕ ГОРОДСКОЕ ПОСЕЛЕНИЕ</w:t>
      </w:r>
    </w:p>
    <w:p w:rsidR="00F92B95" w:rsidRPr="00F92B95" w:rsidRDefault="00F92B95" w:rsidP="00F92B95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F92B95" w:rsidRPr="00F92B95" w:rsidRDefault="00F92B95" w:rsidP="00F92B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92B95"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92B95">
        <w:rPr>
          <w:rFonts w:ascii="Times New Roman CYR" w:hAnsi="Times New Roman CYR" w:cs="Times New Roman CYR"/>
          <w:b/>
          <w:sz w:val="26"/>
          <w:szCs w:val="26"/>
        </w:rPr>
        <w:t xml:space="preserve">от «30» сентября 2019г. </w:t>
      </w:r>
      <w:r w:rsidRPr="00F92B95">
        <w:rPr>
          <w:rFonts w:ascii="Times New Roman" w:hAnsi="Times New Roman"/>
          <w:b/>
          <w:sz w:val="26"/>
          <w:szCs w:val="26"/>
        </w:rPr>
        <w:t>№  48-П</w:t>
      </w: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92B95">
        <w:rPr>
          <w:rFonts w:ascii="Times New Roman CYR" w:hAnsi="Times New Roman CYR" w:cs="Times New Roman CYR"/>
          <w:b/>
          <w:bCs/>
          <w:sz w:val="26"/>
          <w:szCs w:val="26"/>
        </w:rPr>
        <w:t>ОБ УТВЕРЖДЕНИИ СХЕМЫ ВОДОСНАБЖЕНИЯ И ВОДООТВЕДЕНИЯ НА  ТЕРРИТОРИИ ТЕМИРТАУСКОГО ГОРОДСКОГО ПОСЕЛЕНИЯ ТАШТАГОЛЬСКОГО РАЙОНА КЕМЕРОВСКОЙ ОБЛАСТИ НА ПЕРИОД 2018 - 2029 ГОДЫ</w:t>
      </w: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92B95">
        <w:rPr>
          <w:rFonts w:ascii="Times New Roman CYR" w:hAnsi="Times New Roman CYR" w:cs="Times New Roman CYR"/>
          <w:sz w:val="26"/>
          <w:szCs w:val="26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администрация Темиртауского городского поселения</w:t>
      </w: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6"/>
          <w:szCs w:val="26"/>
        </w:rPr>
      </w:pPr>
      <w:r w:rsidRPr="00F92B95">
        <w:rPr>
          <w:rFonts w:ascii="Times New Roman CYR" w:hAnsi="Times New Roman CYR" w:cs="Times New Roman CYR"/>
          <w:sz w:val="26"/>
          <w:szCs w:val="26"/>
        </w:rPr>
        <w:t>ПОСТАНОВИЛА:</w:t>
      </w: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92B95" w:rsidRPr="00F92B95" w:rsidRDefault="00F92B95" w:rsidP="00F92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92B95">
        <w:rPr>
          <w:rFonts w:ascii="Times New Roman CYR" w:hAnsi="Times New Roman CYR" w:cs="Times New Roman CYR"/>
          <w:sz w:val="26"/>
          <w:szCs w:val="26"/>
        </w:rPr>
        <w:t xml:space="preserve">1. Утвердить схему водоснабжения и водоотведения на территории Темиртауского городского поселения </w:t>
      </w:r>
      <w:proofErr w:type="spellStart"/>
      <w:r w:rsidRPr="00F92B95">
        <w:rPr>
          <w:rFonts w:ascii="Times New Roman CYR" w:hAnsi="Times New Roman CYR" w:cs="Times New Roman CYR"/>
          <w:sz w:val="26"/>
          <w:szCs w:val="26"/>
        </w:rPr>
        <w:t>Таштагольского</w:t>
      </w:r>
      <w:proofErr w:type="spellEnd"/>
      <w:r w:rsidRPr="00F92B95">
        <w:rPr>
          <w:rFonts w:ascii="Times New Roman CYR" w:hAnsi="Times New Roman CYR" w:cs="Times New Roman CYR"/>
          <w:sz w:val="26"/>
          <w:szCs w:val="26"/>
        </w:rPr>
        <w:t xml:space="preserve"> района Кемеровской области на 2018-2029 год, согласно приложению №1 </w:t>
      </w:r>
    </w:p>
    <w:p w:rsidR="00F92B95" w:rsidRPr="00F92B95" w:rsidRDefault="00F92B95" w:rsidP="00F92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u w:val="single"/>
        </w:rPr>
      </w:pPr>
      <w:r w:rsidRPr="00F92B95">
        <w:rPr>
          <w:rFonts w:ascii="Times New Roman CYR" w:hAnsi="Times New Roman CYR" w:cs="Times New Roman CYR"/>
          <w:sz w:val="26"/>
          <w:szCs w:val="26"/>
        </w:rPr>
        <w:t xml:space="preserve">2. Настоящее постановление обнародовать  на информационном стенде администрации Темиртауского городского поселения по адресу: </w:t>
      </w:r>
      <w:proofErr w:type="spellStart"/>
      <w:r w:rsidRPr="00F92B95">
        <w:rPr>
          <w:rFonts w:ascii="Times New Roman CYR" w:hAnsi="Times New Roman CYR" w:cs="Times New Roman CYR"/>
          <w:sz w:val="26"/>
          <w:szCs w:val="26"/>
        </w:rPr>
        <w:t>пгт</w:t>
      </w:r>
      <w:proofErr w:type="gramStart"/>
      <w:r w:rsidRPr="00F92B95">
        <w:rPr>
          <w:rFonts w:ascii="Times New Roman CYR" w:hAnsi="Times New Roman CYR" w:cs="Times New Roman CYR"/>
          <w:sz w:val="26"/>
          <w:szCs w:val="26"/>
        </w:rPr>
        <w:t>.Т</w:t>
      </w:r>
      <w:proofErr w:type="gramEnd"/>
      <w:r w:rsidRPr="00F92B95">
        <w:rPr>
          <w:rFonts w:ascii="Times New Roman CYR" w:hAnsi="Times New Roman CYR" w:cs="Times New Roman CYR"/>
          <w:sz w:val="26"/>
          <w:szCs w:val="26"/>
        </w:rPr>
        <w:t>емиртау</w:t>
      </w:r>
      <w:proofErr w:type="spellEnd"/>
      <w:r w:rsidRPr="00F92B95"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 w:rsidRPr="00F92B95">
        <w:rPr>
          <w:rFonts w:ascii="Times New Roman CYR" w:hAnsi="Times New Roman CYR" w:cs="Times New Roman CYR"/>
          <w:sz w:val="26"/>
          <w:szCs w:val="26"/>
        </w:rPr>
        <w:t>ул.Почтовая</w:t>
      </w:r>
      <w:proofErr w:type="spellEnd"/>
      <w:r w:rsidRPr="00F92B95">
        <w:rPr>
          <w:rFonts w:ascii="Times New Roman CYR" w:hAnsi="Times New Roman CYR" w:cs="Times New Roman CYR"/>
          <w:sz w:val="26"/>
          <w:szCs w:val="26"/>
        </w:rPr>
        <w:t xml:space="preserve">, д.28, а также разместить в информационно-телекоммуникационной сети интернет на официальном сайте администрации Темиртауского городского поселения </w:t>
      </w:r>
      <w:r w:rsidRPr="00F92B95">
        <w:rPr>
          <w:rFonts w:ascii="Times New Roman CYR" w:hAnsi="Times New Roman CYR" w:cs="Times New Roman CYR"/>
          <w:sz w:val="26"/>
          <w:szCs w:val="26"/>
          <w:u w:val="single"/>
        </w:rPr>
        <w:t>temirtau-adm.ru</w:t>
      </w:r>
    </w:p>
    <w:p w:rsidR="00F92B95" w:rsidRPr="00F92B95" w:rsidRDefault="00F92B95" w:rsidP="00F92B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F92B95">
        <w:rPr>
          <w:rFonts w:ascii="Times New Roman CYR" w:hAnsi="Times New Roman CYR" w:cs="Times New Roman CYR"/>
          <w:sz w:val="26"/>
          <w:szCs w:val="26"/>
        </w:rPr>
        <w:t xml:space="preserve">3. </w:t>
      </w:r>
      <w:r w:rsidRPr="00F92B95">
        <w:rPr>
          <w:rFonts w:ascii="Times New Roman" w:hAnsi="Times New Roman"/>
          <w:sz w:val="26"/>
          <w:szCs w:val="26"/>
        </w:rPr>
        <w:t xml:space="preserve">Постановление Администрации Темиртауского городского поселения № 240-П от 22.04.2016г. «Об утверждении схемы водоснабжения и водоотведения на территории Темиртауского городского поселения </w:t>
      </w:r>
      <w:proofErr w:type="spellStart"/>
      <w:r w:rsidRPr="00F92B95">
        <w:rPr>
          <w:rFonts w:ascii="Times New Roman" w:hAnsi="Times New Roman"/>
          <w:sz w:val="26"/>
          <w:szCs w:val="26"/>
        </w:rPr>
        <w:t>Таштагольского</w:t>
      </w:r>
      <w:proofErr w:type="spellEnd"/>
      <w:r w:rsidRPr="00F92B95">
        <w:rPr>
          <w:rFonts w:ascii="Times New Roman" w:hAnsi="Times New Roman"/>
          <w:sz w:val="26"/>
          <w:szCs w:val="26"/>
        </w:rPr>
        <w:t xml:space="preserve"> района Кемеровской области на 2016-2027 годы»,</w:t>
      </w:r>
      <w:r w:rsidRPr="00F92B95">
        <w:rPr>
          <w:sz w:val="26"/>
          <w:szCs w:val="26"/>
        </w:rPr>
        <w:t xml:space="preserve"> </w:t>
      </w:r>
      <w:r w:rsidRPr="00F92B95"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F92B95" w:rsidRPr="00F92B95" w:rsidRDefault="00F92B95" w:rsidP="00F92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92B95">
        <w:rPr>
          <w:rFonts w:ascii="Times New Roman" w:hAnsi="Times New Roman"/>
          <w:sz w:val="26"/>
          <w:szCs w:val="26"/>
        </w:rPr>
        <w:t xml:space="preserve">4. </w:t>
      </w:r>
      <w:r w:rsidRPr="00F92B95">
        <w:rPr>
          <w:rFonts w:ascii="Times New Roman CYR" w:hAnsi="Times New Roman CYR" w:cs="Times New Roman CYR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F92B95" w:rsidRPr="00F92B95" w:rsidRDefault="00F92B95" w:rsidP="00F92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92B95">
        <w:rPr>
          <w:rFonts w:ascii="Times New Roman CYR" w:hAnsi="Times New Roman CYR" w:cs="Times New Roman CYR"/>
          <w:sz w:val="26"/>
          <w:szCs w:val="26"/>
        </w:rPr>
        <w:t xml:space="preserve">5. </w:t>
      </w:r>
      <w:proofErr w:type="gramStart"/>
      <w:r w:rsidRPr="00F92B95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F92B95">
        <w:rPr>
          <w:rFonts w:ascii="Times New Roman CYR" w:hAnsi="Times New Roman CYR" w:cs="Times New Roman CYR"/>
          <w:sz w:val="26"/>
          <w:szCs w:val="26"/>
        </w:rPr>
        <w:t xml:space="preserve"> исполнением настоящего постановления оставляю за собой </w:t>
      </w:r>
    </w:p>
    <w:p w:rsidR="00F92B95" w:rsidRPr="00F92B95" w:rsidRDefault="00F92B95" w:rsidP="00F92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95" w:rsidRDefault="00F92B95" w:rsidP="00F92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95" w:rsidRPr="00F92B95" w:rsidRDefault="00F92B95" w:rsidP="00F92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92B95">
        <w:rPr>
          <w:rFonts w:ascii="Times New Roman CYR" w:hAnsi="Times New Roman CYR" w:cs="Times New Roman CYR"/>
          <w:sz w:val="26"/>
          <w:szCs w:val="26"/>
        </w:rPr>
        <w:t>Глава Темиртауского</w:t>
      </w:r>
    </w:p>
    <w:p w:rsidR="00F92B95" w:rsidRPr="00F92B95" w:rsidRDefault="00F92B95" w:rsidP="00F92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92B95">
        <w:rPr>
          <w:rFonts w:ascii="Times New Roman CYR" w:hAnsi="Times New Roman CYR" w:cs="Times New Roman CYR"/>
          <w:sz w:val="26"/>
          <w:szCs w:val="26"/>
        </w:rPr>
        <w:t>городского поселения</w:t>
      </w:r>
      <w:r w:rsidRPr="00F92B95">
        <w:rPr>
          <w:rFonts w:ascii="Times New Roman CYR" w:hAnsi="Times New Roman CYR" w:cs="Times New Roman CYR"/>
          <w:sz w:val="26"/>
          <w:szCs w:val="26"/>
        </w:rPr>
        <w:tab/>
      </w:r>
      <w:r w:rsidRPr="00F92B95">
        <w:rPr>
          <w:rFonts w:ascii="Times New Roman CYR" w:hAnsi="Times New Roman CYR" w:cs="Times New Roman CYR"/>
          <w:sz w:val="26"/>
          <w:szCs w:val="26"/>
        </w:rPr>
        <w:tab/>
      </w:r>
      <w:r w:rsidRPr="00F92B95">
        <w:rPr>
          <w:rFonts w:ascii="Times New Roman CYR" w:hAnsi="Times New Roman CYR" w:cs="Times New Roman CYR"/>
          <w:sz w:val="26"/>
          <w:szCs w:val="26"/>
        </w:rPr>
        <w:tab/>
      </w:r>
      <w:r w:rsidRPr="00F92B95">
        <w:rPr>
          <w:rFonts w:ascii="Times New Roman CYR" w:hAnsi="Times New Roman CYR" w:cs="Times New Roman CYR"/>
          <w:sz w:val="26"/>
          <w:szCs w:val="26"/>
        </w:rPr>
        <w:tab/>
      </w:r>
      <w:r w:rsidRPr="00F92B95">
        <w:rPr>
          <w:rFonts w:ascii="Times New Roman CYR" w:hAnsi="Times New Roman CYR" w:cs="Times New Roman CYR"/>
          <w:sz w:val="26"/>
          <w:szCs w:val="26"/>
        </w:rPr>
        <w:tab/>
      </w:r>
      <w:r w:rsidRPr="00F92B95">
        <w:rPr>
          <w:rFonts w:ascii="Times New Roman CYR" w:hAnsi="Times New Roman CYR" w:cs="Times New Roman CYR"/>
          <w:sz w:val="26"/>
          <w:szCs w:val="26"/>
        </w:rPr>
        <w:tab/>
        <w:t>А. В. Кочетков</w:t>
      </w:r>
    </w:p>
    <w:p w:rsidR="00F92B95" w:rsidRPr="00F92B95" w:rsidRDefault="00F92B95" w:rsidP="00F92B95">
      <w:pPr>
        <w:spacing w:after="0" w:line="240" w:lineRule="auto"/>
        <w:ind w:firstLine="709"/>
        <w:rPr>
          <w:rFonts w:cs="Calibri"/>
          <w:sz w:val="26"/>
          <w:szCs w:val="26"/>
        </w:rPr>
      </w:pPr>
      <w:r w:rsidRPr="00F92B95">
        <w:rPr>
          <w:rFonts w:cs="Calibri"/>
          <w:sz w:val="26"/>
          <w:szCs w:val="26"/>
        </w:rPr>
        <w:br w:type="page"/>
      </w:r>
    </w:p>
    <w:p w:rsidR="00F92B95" w:rsidRPr="00F869E0" w:rsidRDefault="00F92B95" w:rsidP="00F92B9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F869E0">
        <w:rPr>
          <w:rFonts w:ascii="Times New Roman" w:hAnsi="Times New Roman"/>
          <w:sz w:val="28"/>
          <w:szCs w:val="28"/>
        </w:rPr>
        <w:lastRenderedPageBreak/>
        <w:t>УТВЕРЖД</w:t>
      </w:r>
      <w:r>
        <w:rPr>
          <w:rFonts w:ascii="Times New Roman" w:hAnsi="Times New Roman"/>
          <w:sz w:val="28"/>
          <w:szCs w:val="28"/>
        </w:rPr>
        <w:t>ЕНО</w:t>
      </w:r>
    </w:p>
    <w:p w:rsidR="00F92B95" w:rsidRPr="00F869E0" w:rsidRDefault="00F92B95" w:rsidP="00F92B9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F869E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92B95" w:rsidRPr="00F869E0" w:rsidRDefault="00F92B95" w:rsidP="00F92B9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F869E0">
        <w:rPr>
          <w:rFonts w:ascii="Times New Roman" w:hAnsi="Times New Roman"/>
          <w:sz w:val="28"/>
          <w:szCs w:val="28"/>
        </w:rPr>
        <w:t>Темиртауского городского поселения</w:t>
      </w:r>
    </w:p>
    <w:p w:rsidR="00F92B95" w:rsidRPr="00F869E0" w:rsidRDefault="00F92B95" w:rsidP="00F92B9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F869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«30» сентября 2019г. </w:t>
      </w:r>
      <w:r w:rsidRPr="00F869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48-П</w:t>
      </w:r>
    </w:p>
    <w:p w:rsidR="00F92B95" w:rsidRPr="00F869E0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2B95" w:rsidRPr="00F869E0" w:rsidRDefault="00F92B95" w:rsidP="00F92B9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44"/>
          <w:szCs w:val="44"/>
        </w:rPr>
      </w:pPr>
    </w:p>
    <w:p w:rsidR="00F92B95" w:rsidRPr="00F869E0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F869E0">
        <w:rPr>
          <w:rFonts w:ascii="Times New Roman" w:hAnsi="Times New Roman"/>
          <w:b/>
          <w:sz w:val="44"/>
          <w:szCs w:val="44"/>
        </w:rPr>
        <w:t xml:space="preserve">Схема водоснабжения и водоотведения </w:t>
      </w:r>
      <w:proofErr w:type="gramStart"/>
      <w:r w:rsidRPr="00F869E0">
        <w:rPr>
          <w:rFonts w:ascii="Times New Roman" w:hAnsi="Times New Roman"/>
          <w:b/>
          <w:sz w:val="44"/>
          <w:szCs w:val="44"/>
        </w:rPr>
        <w:t>на</w:t>
      </w:r>
      <w:proofErr w:type="gramEnd"/>
    </w:p>
    <w:p w:rsidR="00F92B95" w:rsidRPr="00F869E0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F869E0">
        <w:rPr>
          <w:rFonts w:ascii="Times New Roman" w:hAnsi="Times New Roman"/>
          <w:b/>
          <w:sz w:val="44"/>
          <w:szCs w:val="44"/>
        </w:rPr>
        <w:t>территории Темиртауского городского поселения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F869E0">
        <w:rPr>
          <w:rFonts w:ascii="Times New Roman" w:hAnsi="Times New Roman"/>
          <w:b/>
          <w:sz w:val="44"/>
          <w:szCs w:val="44"/>
        </w:rPr>
        <w:t>Таштагольского</w:t>
      </w:r>
      <w:proofErr w:type="spellEnd"/>
      <w:r w:rsidRPr="00F869E0">
        <w:rPr>
          <w:rFonts w:ascii="Times New Roman" w:hAnsi="Times New Roman"/>
          <w:b/>
          <w:sz w:val="44"/>
          <w:szCs w:val="44"/>
        </w:rPr>
        <w:t xml:space="preserve"> района</w:t>
      </w:r>
    </w:p>
    <w:p w:rsidR="00F92B95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F869E0">
        <w:rPr>
          <w:rFonts w:ascii="Times New Roman" w:hAnsi="Times New Roman"/>
          <w:b/>
          <w:sz w:val="44"/>
          <w:szCs w:val="44"/>
        </w:rPr>
        <w:t xml:space="preserve">Кемеровской области </w:t>
      </w:r>
    </w:p>
    <w:p w:rsidR="00F92B95" w:rsidRPr="00F869E0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F869E0">
        <w:rPr>
          <w:rFonts w:ascii="Times New Roman" w:hAnsi="Times New Roman"/>
          <w:b/>
          <w:sz w:val="44"/>
          <w:szCs w:val="44"/>
        </w:rPr>
        <w:t>на 201</w:t>
      </w:r>
      <w:r>
        <w:rPr>
          <w:rFonts w:ascii="Times New Roman" w:hAnsi="Times New Roman"/>
          <w:b/>
          <w:sz w:val="44"/>
          <w:szCs w:val="44"/>
        </w:rPr>
        <w:t>8</w:t>
      </w:r>
      <w:r w:rsidRPr="00F869E0">
        <w:rPr>
          <w:rFonts w:ascii="Times New Roman" w:hAnsi="Times New Roman"/>
          <w:b/>
          <w:sz w:val="44"/>
          <w:szCs w:val="44"/>
        </w:rPr>
        <w:t>-20</w:t>
      </w:r>
      <w:r>
        <w:rPr>
          <w:rFonts w:ascii="Times New Roman" w:hAnsi="Times New Roman"/>
          <w:b/>
          <w:sz w:val="44"/>
          <w:szCs w:val="44"/>
        </w:rPr>
        <w:t>29</w:t>
      </w:r>
      <w:r w:rsidRPr="00F869E0">
        <w:rPr>
          <w:rFonts w:ascii="Times New Roman" w:hAnsi="Times New Roman"/>
          <w:b/>
          <w:sz w:val="44"/>
          <w:szCs w:val="44"/>
        </w:rPr>
        <w:t xml:space="preserve"> год</w:t>
      </w:r>
    </w:p>
    <w:p w:rsidR="00F92B95" w:rsidRPr="00F869E0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F92B95" w:rsidRPr="00F869E0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Pr="00F869E0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869E0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F869E0">
        <w:rPr>
          <w:rFonts w:ascii="Times New Roman" w:hAnsi="Times New Roman" w:cs="Times New Roman"/>
          <w:sz w:val="28"/>
          <w:szCs w:val="28"/>
        </w:rPr>
        <w:t>. Темиртау</w:t>
      </w:r>
    </w:p>
    <w:p w:rsidR="00F92B95" w:rsidRPr="00F869E0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9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69E0">
        <w:rPr>
          <w:rFonts w:ascii="Times New Roman" w:hAnsi="Times New Roman" w:cs="Times New Roman"/>
          <w:sz w:val="28"/>
          <w:szCs w:val="28"/>
        </w:rPr>
        <w:t>г.</w:t>
      </w:r>
    </w:p>
    <w:p w:rsidR="00F92B95" w:rsidRDefault="00F92B95" w:rsidP="00F9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92B95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2B95" w:rsidRPr="00EE3712" w:rsidRDefault="00F92B95" w:rsidP="00F92B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712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……………………………………………………….…………….…………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E3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EE3712">
        <w:rPr>
          <w:rFonts w:ascii="Times New Roman" w:hAnsi="Times New Roman" w:cs="Times New Roman"/>
          <w:sz w:val="24"/>
          <w:szCs w:val="24"/>
        </w:rPr>
        <w:t xml:space="preserve">.…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92B95" w:rsidRPr="00EE3712" w:rsidRDefault="00F92B95" w:rsidP="00F92B9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E3712">
        <w:rPr>
          <w:rFonts w:ascii="Times New Roman" w:hAnsi="Times New Roman"/>
          <w:sz w:val="24"/>
          <w:szCs w:val="24"/>
        </w:rPr>
        <w:t xml:space="preserve">1. </w:t>
      </w:r>
      <w:r w:rsidRPr="00EE371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E3712">
        <w:rPr>
          <w:rFonts w:ascii="Times New Roman" w:hAnsi="Times New Roman"/>
          <w:sz w:val="24"/>
          <w:szCs w:val="24"/>
        </w:rPr>
        <w:t xml:space="preserve">Схемы водоснабжения и водоотведения на территории Темиртауского городского поселения </w:t>
      </w:r>
      <w:proofErr w:type="spellStart"/>
      <w:r w:rsidRPr="00EE3712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EE3712">
        <w:rPr>
          <w:rFonts w:ascii="Times New Roman" w:hAnsi="Times New Roman"/>
          <w:sz w:val="24"/>
          <w:szCs w:val="24"/>
        </w:rPr>
        <w:t xml:space="preserve"> района Кемеровской области на 2018-2029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EE371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r w:rsidRPr="00EE371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8</w:t>
      </w:r>
    </w:p>
    <w:p w:rsidR="00F92B95" w:rsidRPr="00EE3712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12">
        <w:rPr>
          <w:rFonts w:ascii="Times New Roman" w:hAnsi="Times New Roman"/>
          <w:sz w:val="24"/>
          <w:szCs w:val="24"/>
        </w:rPr>
        <w:t xml:space="preserve">2. </w:t>
      </w:r>
      <w:r w:rsidRPr="00EE3712">
        <w:rPr>
          <w:rFonts w:ascii="Times New Roman" w:hAnsi="Times New Roman"/>
          <w:sz w:val="24"/>
          <w:szCs w:val="24"/>
        </w:rPr>
        <w:tab/>
        <w:t>Общие данные по разработке  Схемы …………………………………….….…….</w:t>
      </w:r>
      <w:r>
        <w:rPr>
          <w:rFonts w:ascii="Times New Roman" w:hAnsi="Times New Roman"/>
          <w:sz w:val="24"/>
          <w:szCs w:val="24"/>
        </w:rPr>
        <w:t>.</w:t>
      </w:r>
      <w:r w:rsidRPr="00EE371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EE3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F92B95" w:rsidRPr="00EE3712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12">
        <w:rPr>
          <w:rFonts w:ascii="Times New Roman" w:hAnsi="Times New Roman"/>
          <w:sz w:val="24"/>
          <w:szCs w:val="24"/>
        </w:rPr>
        <w:t>2.1. Географическое положение. Климат ………………………………….………..………</w:t>
      </w:r>
      <w:r>
        <w:rPr>
          <w:rFonts w:ascii="Times New Roman" w:hAnsi="Times New Roman"/>
          <w:sz w:val="24"/>
          <w:szCs w:val="24"/>
        </w:rPr>
        <w:t>….</w:t>
      </w:r>
      <w:r w:rsidRPr="00EE371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9</w:t>
      </w:r>
    </w:p>
    <w:p w:rsidR="00F92B95" w:rsidRPr="00EE3712" w:rsidRDefault="00F92B95" w:rsidP="00F92B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12">
        <w:rPr>
          <w:rFonts w:ascii="Times New Roman" w:eastAsia="Times New Roman" w:hAnsi="Times New Roman"/>
          <w:bCs/>
          <w:sz w:val="24"/>
          <w:szCs w:val="24"/>
          <w:lang w:eastAsia="ru-RU"/>
        </w:rPr>
        <w:t>3. ВОДОСНАБЖЕНИЕ………………………………………………………..………….…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…</w:t>
      </w:r>
      <w:r w:rsidRPr="00EE37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</w:p>
    <w:p w:rsidR="00F92B95" w:rsidRPr="00EE3712" w:rsidRDefault="00F92B95" w:rsidP="00F92B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7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Технико-экономическое состояние централизованных систем водоснабжения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…..</w:t>
      </w:r>
      <w:r w:rsidRPr="00EE3712">
        <w:rPr>
          <w:rFonts w:ascii="Times New Roman" w:eastAsia="Times New Roman" w:hAnsi="Times New Roman"/>
          <w:b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…</w:t>
      </w:r>
      <w:r w:rsidRPr="00EE37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</w:p>
    <w:p w:rsidR="00F92B95" w:rsidRPr="00EE3712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12"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" w:hAnsi="Times New Roman"/>
          <w:sz w:val="24"/>
          <w:szCs w:val="24"/>
        </w:rPr>
        <w:t>Описание системы и структуры водоснабжения Темиртауского городского поселения ………………………………………………………………………………………………..……</w:t>
      </w:r>
      <w:r w:rsidRPr="00EE37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</w:t>
      </w:r>
    </w:p>
    <w:p w:rsidR="00F92B95" w:rsidRPr="00EE3712" w:rsidRDefault="00F92B95" w:rsidP="00F92B9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3712">
        <w:rPr>
          <w:rFonts w:ascii="Times New Roman" w:hAnsi="Times New Roman" w:cs="Times New Roman"/>
          <w:b w:val="0"/>
          <w:color w:val="auto"/>
          <w:sz w:val="24"/>
          <w:szCs w:val="24"/>
        </w:rPr>
        <w:t>3.1.2. Описание территорий Темиртауского городского поселения, неохваченных централизованным водоснабжением 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</w:t>
      </w:r>
      <w:r w:rsidRPr="00EE3712">
        <w:rPr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</w:t>
      </w:r>
      <w:r w:rsidRPr="00EE37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</w:p>
    <w:p w:rsidR="00F92B95" w:rsidRPr="00EE3712" w:rsidRDefault="00F92B95" w:rsidP="00F92B9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3712">
        <w:rPr>
          <w:rFonts w:ascii="Times New Roman" w:hAnsi="Times New Roman" w:cs="Times New Roman"/>
          <w:b w:val="0"/>
          <w:color w:val="auto"/>
          <w:sz w:val="24"/>
          <w:szCs w:val="24"/>
        </w:rPr>
        <w:t>3.1.3. Описание технологических зон водоснабжения, зон централизованного и нецентрализованного водоснабжения 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</w:t>
      </w:r>
      <w:r w:rsidRPr="00EE37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</w:p>
    <w:p w:rsidR="00F92B95" w:rsidRDefault="00F92B95" w:rsidP="00F92B9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37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3.1.4. Описание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состояния существующих источников водоснабжения и водозаборных сооружений……………………………………………………………………………….………..11</w:t>
      </w:r>
    </w:p>
    <w:p w:rsidR="00F92B95" w:rsidRDefault="00F92B95" w:rsidP="00F92B95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12">
        <w:rPr>
          <w:rFonts w:ascii="Times New Roman" w:hAnsi="Times New Roman"/>
          <w:sz w:val="24"/>
          <w:szCs w:val="24"/>
        </w:rPr>
        <w:t>3.1.5.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r>
        <w:rPr>
          <w:rFonts w:ascii="Times New Roman" w:hAnsi="Times New Roman"/>
          <w:sz w:val="24"/>
          <w:szCs w:val="24"/>
        </w:rPr>
        <w:t>……………..…….…13</w:t>
      </w:r>
    </w:p>
    <w:p w:rsidR="00F92B95" w:rsidRPr="00EE3712" w:rsidRDefault="00F92B95" w:rsidP="00F92B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712">
        <w:rPr>
          <w:rFonts w:ascii="Times New Roman" w:hAnsi="Times New Roman"/>
          <w:sz w:val="24"/>
          <w:szCs w:val="24"/>
        </w:rPr>
        <w:t>3.1.6. Качество водопроводной воды Темиртауского городского поселения</w:t>
      </w:r>
      <w:r>
        <w:rPr>
          <w:rFonts w:ascii="Times New Roman" w:hAnsi="Times New Roman"/>
          <w:sz w:val="24"/>
          <w:szCs w:val="24"/>
        </w:rPr>
        <w:t>………………...</w:t>
      </w:r>
      <w:r w:rsidRPr="00EE371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</w:p>
    <w:p w:rsidR="00F92B95" w:rsidRPr="00EE3712" w:rsidRDefault="00F92B95" w:rsidP="00F92B9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E3712">
        <w:rPr>
          <w:rFonts w:ascii="Times New Roman" w:hAnsi="Times New Roman"/>
          <w:spacing w:val="-2"/>
          <w:sz w:val="24"/>
          <w:szCs w:val="24"/>
        </w:rPr>
        <w:t xml:space="preserve">3.1.7. Основные производственные показатели </w:t>
      </w:r>
      <w:r w:rsidRPr="00EE3712">
        <w:rPr>
          <w:rFonts w:ascii="Times New Roman" w:hAnsi="Times New Roman"/>
          <w:spacing w:val="-1"/>
          <w:sz w:val="24"/>
          <w:szCs w:val="24"/>
        </w:rPr>
        <w:t xml:space="preserve">системы водоснабжения хоз. питьевой водой по ООО «Водоканал» </w:t>
      </w:r>
      <w:proofErr w:type="spellStart"/>
      <w:r w:rsidRPr="00EE3712">
        <w:rPr>
          <w:rFonts w:ascii="Times New Roman" w:hAnsi="Times New Roman"/>
          <w:spacing w:val="-4"/>
          <w:sz w:val="24"/>
          <w:szCs w:val="24"/>
        </w:rPr>
        <w:t>пгт</w:t>
      </w:r>
      <w:proofErr w:type="gramStart"/>
      <w:r w:rsidRPr="00EE3712">
        <w:rPr>
          <w:rFonts w:ascii="Times New Roman" w:hAnsi="Times New Roman"/>
          <w:spacing w:val="-4"/>
          <w:sz w:val="24"/>
          <w:szCs w:val="24"/>
        </w:rPr>
        <w:t>.Т</w:t>
      </w:r>
      <w:proofErr w:type="gramEnd"/>
      <w:r w:rsidRPr="00EE3712">
        <w:rPr>
          <w:rFonts w:ascii="Times New Roman" w:hAnsi="Times New Roman"/>
          <w:spacing w:val="-4"/>
          <w:sz w:val="24"/>
          <w:szCs w:val="24"/>
        </w:rPr>
        <w:t>емиртау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………………………………………………………………..</w:t>
      </w:r>
      <w:r w:rsidRPr="00EE3712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>5</w:t>
      </w:r>
    </w:p>
    <w:p w:rsidR="00F92B95" w:rsidRPr="00EE3712" w:rsidRDefault="00F92B95" w:rsidP="00F92B95">
      <w:pPr>
        <w:pStyle w:val="ab"/>
        <w:ind w:left="0"/>
        <w:jc w:val="both"/>
        <w:rPr>
          <w:bCs/>
        </w:rPr>
      </w:pPr>
      <w:r w:rsidRPr="00EE3712">
        <w:rPr>
          <w:bCs/>
        </w:rPr>
        <w:t xml:space="preserve">3.1.8. Список контрагентов по отпуску питьевой воды </w:t>
      </w:r>
      <w:proofErr w:type="spellStart"/>
      <w:r w:rsidRPr="00EE3712">
        <w:rPr>
          <w:bCs/>
        </w:rPr>
        <w:t>пгт</w:t>
      </w:r>
      <w:proofErr w:type="spellEnd"/>
      <w:r w:rsidRPr="00EE3712">
        <w:rPr>
          <w:bCs/>
        </w:rPr>
        <w:t>. Темирт</w:t>
      </w:r>
      <w:proofErr w:type="gramStart"/>
      <w:r w:rsidRPr="00EE3712">
        <w:rPr>
          <w:bCs/>
        </w:rPr>
        <w:t>ау  ООО</w:t>
      </w:r>
      <w:proofErr w:type="gramEnd"/>
      <w:r w:rsidRPr="00EE3712">
        <w:rPr>
          <w:bCs/>
        </w:rPr>
        <w:t xml:space="preserve"> «Водоканал»</w:t>
      </w:r>
      <w:r>
        <w:rPr>
          <w:bCs/>
        </w:rPr>
        <w:t>…</w:t>
      </w:r>
      <w:r w:rsidRPr="00EE3712">
        <w:rPr>
          <w:bCs/>
        </w:rPr>
        <w:t>.1</w:t>
      </w:r>
      <w:r>
        <w:rPr>
          <w:bCs/>
        </w:rPr>
        <w:t>5</w:t>
      </w:r>
    </w:p>
    <w:p w:rsidR="00F92B95" w:rsidRPr="00EE3712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12">
        <w:rPr>
          <w:rFonts w:ascii="Times New Roman" w:hAnsi="Times New Roman"/>
          <w:sz w:val="24"/>
          <w:szCs w:val="24"/>
        </w:rPr>
        <w:t>3.1.9. Существующие технические и технологические решения по предотвращению замерзания воды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r w:rsidRPr="00EE371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</w:p>
    <w:p w:rsidR="00F92B95" w:rsidRPr="00EE3712" w:rsidRDefault="00F92B95" w:rsidP="00F92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712">
        <w:rPr>
          <w:rFonts w:ascii="Times New Roman" w:eastAsia="Times New Roman" w:hAnsi="Times New Roman"/>
          <w:sz w:val="24"/>
          <w:szCs w:val="24"/>
          <w:lang w:eastAsia="ru-RU"/>
        </w:rPr>
        <w:t>3.1.10. Описание существующих технических и технологических проблем, возникающих при водоснабжении муниципального образования,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………………………………….….</w:t>
      </w:r>
      <w:r w:rsidRPr="00EE371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F92B95" w:rsidRPr="00EE3712" w:rsidRDefault="00F92B95" w:rsidP="00F92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712">
        <w:rPr>
          <w:rFonts w:ascii="Times New Roman" w:eastAsia="Times New Roman" w:hAnsi="Times New Roman"/>
          <w:sz w:val="24"/>
          <w:szCs w:val="24"/>
          <w:lang w:eastAsia="ru-RU"/>
        </w:rPr>
        <w:t>3. 2. Направления развития централизованной системы водоснабжения …...…………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….</w:t>
      </w:r>
      <w:r w:rsidRPr="00EE3712">
        <w:rPr>
          <w:rFonts w:ascii="Times New Roman" w:eastAsia="Times New Roman" w:hAnsi="Times New Roman"/>
          <w:sz w:val="24"/>
          <w:szCs w:val="24"/>
          <w:lang w:eastAsia="ru-RU"/>
        </w:rPr>
        <w:t>…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F92B95" w:rsidRDefault="00F92B95" w:rsidP="00F92B9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3712">
        <w:rPr>
          <w:rFonts w:ascii="Times New Roman" w:hAnsi="Times New Roman" w:cs="Times New Roman"/>
          <w:b w:val="0"/>
          <w:color w:val="auto"/>
          <w:sz w:val="24"/>
          <w:szCs w:val="24"/>
        </w:rPr>
        <w:t>3.2.1. Основные направления, принципы, задачи развития централизованных систем водоснабжения. …………………………………………………..……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</w:t>
      </w:r>
      <w:r w:rsidRPr="00EE3712">
        <w:rPr>
          <w:rFonts w:ascii="Times New Roman" w:hAnsi="Times New Roman" w:cs="Times New Roman"/>
          <w:b w:val="0"/>
          <w:color w:val="auto"/>
          <w:sz w:val="24"/>
          <w:szCs w:val="24"/>
        </w:rPr>
        <w:t>….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DF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Pr="00D72FDF">
        <w:rPr>
          <w:rFonts w:ascii="Times New Roman" w:hAnsi="Times New Roman"/>
          <w:sz w:val="24"/>
          <w:szCs w:val="24"/>
        </w:rPr>
        <w:t>Сценарии развития централизованных систем водоснабжения в зависимости от сценариев развития МО «</w:t>
      </w:r>
      <w:proofErr w:type="spellStart"/>
      <w:r w:rsidRPr="00D72FDF">
        <w:rPr>
          <w:rFonts w:ascii="Times New Roman" w:hAnsi="Times New Roman"/>
          <w:sz w:val="24"/>
          <w:szCs w:val="24"/>
        </w:rPr>
        <w:t>Темиртауское</w:t>
      </w:r>
      <w:proofErr w:type="spellEnd"/>
      <w:r w:rsidRPr="00D72FDF">
        <w:rPr>
          <w:rFonts w:ascii="Times New Roman" w:hAnsi="Times New Roman"/>
          <w:sz w:val="24"/>
          <w:szCs w:val="24"/>
        </w:rPr>
        <w:t xml:space="preserve"> городское поселение» </w:t>
      </w:r>
      <w:r>
        <w:rPr>
          <w:rFonts w:ascii="Times New Roman" w:hAnsi="Times New Roman"/>
          <w:sz w:val="24"/>
          <w:szCs w:val="24"/>
        </w:rPr>
        <w:t>………………………….……</w:t>
      </w:r>
      <w:r w:rsidRPr="00D72F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</w:p>
    <w:p w:rsidR="00F92B95" w:rsidRPr="00D72FDF" w:rsidRDefault="00F92B95" w:rsidP="00F92B95">
      <w:pPr>
        <w:pStyle w:val="ab"/>
        <w:ind w:left="0"/>
        <w:jc w:val="both"/>
        <w:rPr>
          <w:bCs/>
        </w:rPr>
      </w:pPr>
      <w:r w:rsidRPr="00D72FDF">
        <w:t xml:space="preserve">3.3. </w:t>
      </w:r>
      <w:r w:rsidRPr="00D72FDF">
        <w:rPr>
          <w:bCs/>
        </w:rPr>
        <w:t>Баланс водоснабжения и потребления питьевой воды</w:t>
      </w:r>
      <w:r>
        <w:rPr>
          <w:bCs/>
        </w:rPr>
        <w:t>………………………………….....</w:t>
      </w:r>
      <w:r w:rsidRPr="00D72FDF">
        <w:rPr>
          <w:bCs/>
        </w:rPr>
        <w:t>.1</w:t>
      </w:r>
      <w:r>
        <w:rPr>
          <w:bCs/>
        </w:rPr>
        <w:t>9</w:t>
      </w:r>
    </w:p>
    <w:p w:rsidR="00F92B95" w:rsidRPr="00D72FDF" w:rsidRDefault="00F92B95" w:rsidP="00F92B95">
      <w:pPr>
        <w:pStyle w:val="ab"/>
        <w:ind w:left="0"/>
        <w:jc w:val="both"/>
        <w:rPr>
          <w:bCs/>
        </w:rPr>
      </w:pPr>
      <w:r w:rsidRPr="00D72FDF">
        <w:rPr>
          <w:bCs/>
        </w:rPr>
        <w:t>3.3.1. Общий баланс подачи и реализации воды, сведения օ фактическом потреблении, населением, питьевой воды</w:t>
      </w:r>
      <w:r>
        <w:rPr>
          <w:bCs/>
        </w:rPr>
        <w:t>……………………………………………………………………….</w:t>
      </w:r>
      <w:r w:rsidRPr="00D72FDF">
        <w:rPr>
          <w:bCs/>
        </w:rPr>
        <w:t>1</w:t>
      </w:r>
      <w:r>
        <w:rPr>
          <w:bCs/>
        </w:rPr>
        <w:t>9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DF">
        <w:rPr>
          <w:rFonts w:ascii="Times New Roman" w:hAnsi="Times New Roman"/>
          <w:sz w:val="24"/>
          <w:szCs w:val="24"/>
        </w:rPr>
        <w:t>3.3.2. 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r>
        <w:rPr>
          <w:rFonts w:ascii="Times New Roman" w:hAnsi="Times New Roman"/>
          <w:sz w:val="24"/>
          <w:szCs w:val="24"/>
        </w:rPr>
        <w:t>………………………...…</w:t>
      </w:r>
      <w:r w:rsidRPr="00D72FD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9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DF">
        <w:rPr>
          <w:rFonts w:ascii="Times New Roman" w:hAnsi="Times New Roman"/>
          <w:sz w:val="24"/>
          <w:szCs w:val="24"/>
        </w:rPr>
        <w:t xml:space="preserve">3.3.3. Структурный водный баланс реализации воды по группам потребителей </w:t>
      </w:r>
      <w:r>
        <w:rPr>
          <w:rFonts w:ascii="Times New Roman" w:hAnsi="Times New Roman"/>
          <w:sz w:val="24"/>
          <w:szCs w:val="24"/>
        </w:rPr>
        <w:t>……………</w:t>
      </w:r>
      <w:r w:rsidRPr="00D72FD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9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DF">
        <w:rPr>
          <w:rFonts w:ascii="Times New Roman" w:hAnsi="Times New Roman"/>
          <w:sz w:val="24"/>
          <w:szCs w:val="24"/>
        </w:rPr>
        <w:t>3.3.4. Описание существующей системы коммерческого учета воды и планов по установке приборов учета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…………………………………………………………………………………….20</w:t>
      </w:r>
    </w:p>
    <w:p w:rsidR="00F92B95" w:rsidRPr="00D72FDF" w:rsidRDefault="00F92B95" w:rsidP="00F92B95">
      <w:pPr>
        <w:tabs>
          <w:tab w:val="left" w:pos="10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DF">
        <w:rPr>
          <w:rFonts w:ascii="Times New Roman" w:hAnsi="Times New Roman"/>
          <w:sz w:val="24"/>
          <w:szCs w:val="24"/>
        </w:rPr>
        <w:t xml:space="preserve">3.3.5. </w:t>
      </w:r>
      <w:proofErr w:type="gramStart"/>
      <w:r w:rsidRPr="00D72FDF">
        <w:rPr>
          <w:rFonts w:ascii="Times New Roman" w:hAnsi="Times New Roman"/>
          <w:sz w:val="24"/>
          <w:szCs w:val="24"/>
        </w:rPr>
        <w:t>Прогнозный баланс потребления воды на срок не менее 10 лет с учетом сценария развития МО «</w:t>
      </w:r>
      <w:proofErr w:type="spellStart"/>
      <w:r w:rsidRPr="00D72FDF">
        <w:rPr>
          <w:rFonts w:ascii="Times New Roman" w:hAnsi="Times New Roman"/>
          <w:sz w:val="24"/>
          <w:szCs w:val="24"/>
        </w:rPr>
        <w:t>Темиртауское</w:t>
      </w:r>
      <w:proofErr w:type="spellEnd"/>
      <w:r w:rsidRPr="00D72FDF">
        <w:rPr>
          <w:rFonts w:ascii="Times New Roman" w:hAnsi="Times New Roman"/>
          <w:sz w:val="24"/>
          <w:szCs w:val="24"/>
        </w:rPr>
        <w:t xml:space="preserve"> городское поселение»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>
        <w:rPr>
          <w:rFonts w:ascii="Times New Roman" w:hAnsi="Times New Roman"/>
          <w:sz w:val="24"/>
          <w:szCs w:val="24"/>
        </w:rPr>
        <w:t>………………………………………………………..………...</w:t>
      </w:r>
      <w:r w:rsidRPr="00D72F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proofErr w:type="gramEnd"/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DF">
        <w:rPr>
          <w:rFonts w:ascii="Times New Roman" w:hAnsi="Times New Roman"/>
          <w:sz w:val="24"/>
          <w:szCs w:val="24"/>
        </w:rPr>
        <w:t>3.3.6. Сведения о фактических и планируемых потерях воды при ее транспортировке (годовые, среднесуточные значения)</w:t>
      </w:r>
      <w:r>
        <w:rPr>
          <w:rFonts w:ascii="Times New Roman" w:hAnsi="Times New Roman"/>
          <w:sz w:val="24"/>
          <w:szCs w:val="24"/>
        </w:rPr>
        <w:t>………………………………………………………..….</w:t>
      </w:r>
      <w:r w:rsidRPr="00D72F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DF">
        <w:rPr>
          <w:rFonts w:ascii="Times New Roman" w:hAnsi="Times New Roman"/>
          <w:sz w:val="24"/>
          <w:szCs w:val="24"/>
        </w:rPr>
        <w:t>3.3.7. Наименование организации, наделенной статусом гарантирующей организации</w:t>
      </w:r>
      <w:r>
        <w:rPr>
          <w:rFonts w:ascii="Times New Roman" w:hAnsi="Times New Roman"/>
          <w:sz w:val="24"/>
          <w:szCs w:val="24"/>
        </w:rPr>
        <w:t>…...</w:t>
      </w:r>
      <w:r w:rsidRPr="00D72F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2FD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3.4. Предложения по строительству, реконструкции и модернизации объектов централизованных систем водоснабжения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………………………………………………………21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2FDF">
        <w:rPr>
          <w:rFonts w:ascii="Times New Roman" w:hAnsi="Times New Roman"/>
          <w:sz w:val="24"/>
          <w:szCs w:val="24"/>
          <w:shd w:val="clear" w:color="auto" w:fill="FFFFFF"/>
        </w:rPr>
        <w:t>3.4.1. Перечень основных мероприятий по реализации схемы водоснабжения с разбивкой по годам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…………………………………………………………………………………………….….21</w:t>
      </w:r>
    </w:p>
    <w:p w:rsidR="00F92B95" w:rsidRPr="00D72FDF" w:rsidRDefault="00F92B95" w:rsidP="00F92B95">
      <w:pPr>
        <w:tabs>
          <w:tab w:val="left" w:pos="10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DF">
        <w:rPr>
          <w:rFonts w:ascii="Times New Roman" w:eastAsia="Times New Roman" w:hAnsi="Times New Roman"/>
          <w:sz w:val="24"/>
          <w:szCs w:val="24"/>
          <w:lang w:eastAsia="ru-RU"/>
        </w:rPr>
        <w:t xml:space="preserve">3.4.2. </w:t>
      </w:r>
      <w:r w:rsidRPr="00D72FDF">
        <w:rPr>
          <w:rFonts w:ascii="Times New Roman" w:hAnsi="Times New Roman"/>
          <w:sz w:val="24"/>
          <w:szCs w:val="24"/>
        </w:rPr>
        <w:t>Сведения о вновь строящихся, реконструируемых и предлагаемых к выводу из эксплуатации объектах системы водоснабжения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D72F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DF">
        <w:rPr>
          <w:rFonts w:ascii="Times New Roman" w:hAnsi="Times New Roman"/>
          <w:sz w:val="24"/>
          <w:szCs w:val="24"/>
        </w:rPr>
        <w:t xml:space="preserve">3.4.3. Сведения о развитии систем диспетчеризации, телемеханизации и систем управления режимами водоснабжения на объектах организации осуществляющей водоснабжение </w:t>
      </w:r>
      <w:r>
        <w:rPr>
          <w:rFonts w:ascii="Times New Roman" w:hAnsi="Times New Roman"/>
          <w:sz w:val="24"/>
          <w:szCs w:val="24"/>
        </w:rPr>
        <w:t>…....</w:t>
      </w:r>
      <w:r w:rsidRPr="00D72F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DF">
        <w:rPr>
          <w:rFonts w:ascii="Times New Roman" w:hAnsi="Times New Roman"/>
          <w:sz w:val="24"/>
          <w:szCs w:val="24"/>
        </w:rPr>
        <w:t>3.4.4.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>
        <w:rPr>
          <w:rFonts w:ascii="Times New Roman" w:hAnsi="Times New Roman"/>
          <w:sz w:val="24"/>
          <w:szCs w:val="24"/>
        </w:rPr>
        <w:t>………………………….…22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2FDF">
        <w:rPr>
          <w:rFonts w:ascii="Times New Roman" w:hAnsi="Times New Roman"/>
          <w:sz w:val="24"/>
          <w:szCs w:val="24"/>
        </w:rPr>
        <w:t xml:space="preserve">3.5. </w:t>
      </w:r>
      <w:r w:rsidRPr="00D72FDF">
        <w:rPr>
          <w:rFonts w:ascii="Times New Roman" w:hAnsi="Times New Roman"/>
          <w:sz w:val="24"/>
          <w:szCs w:val="24"/>
          <w:shd w:val="clear" w:color="auto" w:fill="FFFFFF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……………………………………….….</w:t>
      </w:r>
      <w:r w:rsidRPr="00D72FDF">
        <w:rPr>
          <w:rFonts w:ascii="Times New Roman" w:hAnsi="Times New Roman"/>
          <w:sz w:val="24"/>
          <w:szCs w:val="24"/>
          <w:shd w:val="clear" w:color="auto" w:fill="FFFFFF"/>
        </w:rPr>
        <w:t>.2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FDF">
        <w:rPr>
          <w:rFonts w:ascii="Times New Roman" w:hAnsi="Times New Roman"/>
          <w:sz w:val="24"/>
          <w:szCs w:val="24"/>
        </w:rPr>
        <w:t>3.5.1. Влияние на окружающую среду при реализации мероприятий по снабжению и хранению химических реагентов, используемых в водоподготовке (хлор и др.)</w:t>
      </w:r>
      <w:r>
        <w:rPr>
          <w:rFonts w:ascii="Times New Roman" w:hAnsi="Times New Roman"/>
          <w:sz w:val="24"/>
          <w:szCs w:val="24"/>
        </w:rPr>
        <w:t>……………..</w:t>
      </w:r>
      <w:r w:rsidRPr="00D72F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F92B95" w:rsidRPr="00D72FDF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2FDF">
        <w:rPr>
          <w:rFonts w:ascii="Times New Roman" w:hAnsi="Times New Roman"/>
          <w:sz w:val="24"/>
          <w:szCs w:val="24"/>
        </w:rPr>
        <w:t xml:space="preserve">3.6. </w:t>
      </w:r>
      <w:r w:rsidRPr="00D72FDF">
        <w:rPr>
          <w:rFonts w:ascii="Times New Roman" w:hAnsi="Times New Roman"/>
          <w:sz w:val="24"/>
          <w:szCs w:val="24"/>
          <w:shd w:val="clear" w:color="auto" w:fill="FFFFFF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….</w:t>
      </w:r>
      <w:r w:rsidRPr="00D72FDF">
        <w:rPr>
          <w:rFonts w:ascii="Times New Roman" w:hAnsi="Times New Roman"/>
          <w:sz w:val="24"/>
          <w:szCs w:val="24"/>
          <w:shd w:val="clear" w:color="auto" w:fill="FFFFFF"/>
        </w:rPr>
        <w:t>.2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</w:p>
    <w:p w:rsidR="00F92B95" w:rsidRPr="00EE3712" w:rsidRDefault="00F92B95" w:rsidP="00F92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712">
        <w:rPr>
          <w:rFonts w:ascii="Times New Roman" w:eastAsia="Times New Roman" w:hAnsi="Times New Roman"/>
          <w:sz w:val="24"/>
          <w:szCs w:val="24"/>
          <w:lang w:eastAsia="ru-RU"/>
        </w:rPr>
        <w:t>4. ВОДООТВЕДЕНИЕ …………………………………..………………………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</w:t>
      </w:r>
      <w:r w:rsidRPr="00EE371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EE3712">
        <w:rPr>
          <w:rFonts w:ascii="Times New Roman" w:eastAsia="Times New Roman" w:hAnsi="Times New Roman"/>
          <w:sz w:val="24"/>
          <w:szCs w:val="24"/>
          <w:lang w:eastAsia="ru-RU"/>
        </w:rPr>
        <w:t xml:space="preserve">….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</w:p>
    <w:p w:rsidR="00F92B95" w:rsidRPr="00EE3712" w:rsidRDefault="00F92B95" w:rsidP="00F92B95">
      <w:pPr>
        <w:pStyle w:val="4"/>
        <w:spacing w:before="0" w:beforeAutospacing="0" w:after="0" w:afterAutospacing="0"/>
        <w:jc w:val="both"/>
        <w:rPr>
          <w:b w:val="0"/>
        </w:rPr>
      </w:pPr>
      <w:r w:rsidRPr="00EE3712">
        <w:rPr>
          <w:b w:val="0"/>
        </w:rPr>
        <w:t xml:space="preserve">4.1. Существующее положение в сфере водоотведения </w:t>
      </w:r>
      <w:r>
        <w:rPr>
          <w:b w:val="0"/>
        </w:rPr>
        <w:t>Темиртауского городского поселения…………………………………………………………………………………………..23</w:t>
      </w:r>
    </w:p>
    <w:p w:rsidR="00F92B95" w:rsidRPr="00EE3712" w:rsidRDefault="00F92B95" w:rsidP="00F92B9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3712">
        <w:rPr>
          <w:rFonts w:ascii="Times New Roman" w:hAnsi="Times New Roman" w:cs="Times New Roman"/>
          <w:b w:val="0"/>
          <w:color w:val="auto"/>
          <w:sz w:val="24"/>
          <w:szCs w:val="24"/>
        </w:rPr>
        <w:t>4.1.1. Описание структуры системы сбора, очистки и отведения сточных вод на территории Темиртауского городского поселения 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</w:t>
      </w:r>
      <w:r w:rsidRPr="00EE3712">
        <w:rPr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….</w:t>
      </w:r>
      <w:r w:rsidRPr="00EE37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.…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23</w:t>
      </w:r>
    </w:p>
    <w:p w:rsidR="00F92B95" w:rsidRPr="003A40F3" w:rsidRDefault="00F92B95" w:rsidP="00F92B9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40F3">
        <w:rPr>
          <w:rFonts w:ascii="Times New Roman" w:hAnsi="Times New Roman" w:cs="Times New Roman"/>
          <w:b w:val="0"/>
          <w:color w:val="auto"/>
          <w:sz w:val="24"/>
          <w:szCs w:val="24"/>
        </w:rPr>
        <w:t>4.1.2. 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……...23</w:t>
      </w:r>
    </w:p>
    <w:p w:rsidR="00F92B95" w:rsidRPr="003A40F3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4.1.3. Описание технологических зон централизованного и нецентрализованного водоотведения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………………………………………………………………………………….…..24</w:t>
      </w:r>
    </w:p>
    <w:p w:rsidR="00F92B95" w:rsidRPr="003A40F3" w:rsidRDefault="00F92B95" w:rsidP="00F92B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A40F3">
        <w:rPr>
          <w:rFonts w:ascii="Times New Roman" w:hAnsi="Times New Roman"/>
          <w:sz w:val="24"/>
          <w:szCs w:val="24"/>
        </w:rPr>
        <w:t xml:space="preserve">4.1.4. </w:t>
      </w:r>
      <w:r w:rsidRPr="003A40F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Описание состояния и функционирования системы утилизации осадка сточных вод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……………………………………………………………………………………………….….24</w:t>
      </w:r>
    </w:p>
    <w:p w:rsidR="00F92B95" w:rsidRPr="003A40F3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4.1.5. Описание состояния и функционирования канализационных коллекторов и сетей и сооружений на них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………………………………………………………………………………...24</w:t>
      </w:r>
    </w:p>
    <w:p w:rsidR="00F92B95" w:rsidRPr="003A40F3" w:rsidRDefault="00F92B95" w:rsidP="00F92B9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40F3">
        <w:rPr>
          <w:rFonts w:ascii="Times New Roman" w:hAnsi="Times New Roman" w:cs="Times New Roman"/>
          <w:b w:val="0"/>
          <w:color w:val="auto"/>
          <w:sz w:val="24"/>
          <w:szCs w:val="24"/>
        </w:rPr>
        <w:t>4.1.6. Оценка безопасности и надежности объектов централизованной системы водоотведения и их управляемости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……………………………………………………………....27</w:t>
      </w:r>
    </w:p>
    <w:p w:rsidR="00F92B95" w:rsidRPr="003A40F3" w:rsidRDefault="00F92B95" w:rsidP="00F92B95">
      <w:pPr>
        <w:pStyle w:val="formattext"/>
        <w:spacing w:before="0" w:beforeAutospacing="0" w:after="0" w:afterAutospacing="0"/>
        <w:jc w:val="both"/>
      </w:pPr>
      <w:r w:rsidRPr="003A40F3">
        <w:t>4.1.7. Оценка воздействия централизованных систем водоотведения на окружающую среду</w:t>
      </w:r>
      <w:r>
        <w:t>………………………………………………………………………………………………..27</w:t>
      </w:r>
    </w:p>
    <w:p w:rsidR="00F92B95" w:rsidRPr="003A40F3" w:rsidRDefault="00F92B95" w:rsidP="00F92B95">
      <w:pPr>
        <w:pStyle w:val="formattext"/>
        <w:spacing w:before="0" w:beforeAutospacing="0" w:after="0" w:afterAutospacing="0"/>
        <w:jc w:val="both"/>
      </w:pPr>
      <w:r w:rsidRPr="003A40F3">
        <w:t>4.1.8. Описание территорий городского поселения, неохваченных централизованной системой водоотведения</w:t>
      </w:r>
      <w:r>
        <w:t>………………………………………………………………………….28</w:t>
      </w:r>
    </w:p>
    <w:p w:rsidR="00F92B95" w:rsidRPr="003A40F3" w:rsidRDefault="00F92B95" w:rsidP="00F92B9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40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4.1.9. Описание существующих технических и технологических проблем системы водоотведения Темиртауского городского поселения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……………………………………...….28</w:t>
      </w:r>
    </w:p>
    <w:p w:rsidR="00F92B95" w:rsidRPr="003A40F3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4.2. Балансы сточных вод в системе водоотведения</w:t>
      </w:r>
      <w:r>
        <w:rPr>
          <w:rFonts w:ascii="Times New Roman" w:hAnsi="Times New Roman"/>
          <w:sz w:val="24"/>
          <w:szCs w:val="24"/>
        </w:rPr>
        <w:t>………………………………………..…..28</w:t>
      </w:r>
    </w:p>
    <w:p w:rsidR="00F92B95" w:rsidRPr="003A40F3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4.2.1. Баланс поступления сточных вод в централизованную систему водоотведения и отведения стоков по технологическим зонам водоотведения</w:t>
      </w:r>
      <w:r>
        <w:rPr>
          <w:rFonts w:ascii="Times New Roman" w:hAnsi="Times New Roman"/>
          <w:sz w:val="24"/>
          <w:szCs w:val="24"/>
        </w:rPr>
        <w:t>……………………………...…..28</w:t>
      </w:r>
    </w:p>
    <w:p w:rsidR="00F92B95" w:rsidRPr="003A40F3" w:rsidRDefault="00F92B95" w:rsidP="00F92B95">
      <w:pPr>
        <w:tabs>
          <w:tab w:val="left" w:pos="10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4.2.2. Оценка фактического притока неорганизованного стока по технологическим зонам водоотведения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………………………………………………………………………………….…..29</w:t>
      </w:r>
    </w:p>
    <w:p w:rsidR="00F92B95" w:rsidRPr="003A40F3" w:rsidRDefault="00F92B95" w:rsidP="00F92B95">
      <w:pPr>
        <w:tabs>
          <w:tab w:val="left" w:pos="10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4.2.3. Сведения об оснащенности зданий, строений, сооружений приборами учета принимаемых сточных вод и применении при осуществлении коммерческих расчетов</w:t>
      </w:r>
      <w:r>
        <w:rPr>
          <w:rFonts w:ascii="Times New Roman" w:hAnsi="Times New Roman"/>
          <w:sz w:val="24"/>
          <w:szCs w:val="24"/>
        </w:rPr>
        <w:t>…….29</w:t>
      </w:r>
    </w:p>
    <w:p w:rsidR="00F92B95" w:rsidRPr="003A40F3" w:rsidRDefault="00F92B95" w:rsidP="00F92B95">
      <w:pPr>
        <w:tabs>
          <w:tab w:val="left" w:pos="10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4.2.4. 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</w:t>
      </w:r>
      <w:r>
        <w:rPr>
          <w:rFonts w:ascii="Times New Roman" w:hAnsi="Times New Roman"/>
          <w:sz w:val="24"/>
          <w:szCs w:val="24"/>
        </w:rPr>
        <w:t>……………………….29</w:t>
      </w:r>
    </w:p>
    <w:p w:rsidR="00F92B95" w:rsidRPr="003A40F3" w:rsidRDefault="00F92B95" w:rsidP="00F92B95">
      <w:pPr>
        <w:tabs>
          <w:tab w:val="left" w:pos="10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4.2.5. Прогнозные балансы поступления сточных вод в централизованную систему водоотведения на срок не менее 10 лет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…………………………………………………………..29</w:t>
      </w:r>
    </w:p>
    <w:p w:rsidR="00F92B95" w:rsidRPr="003A40F3" w:rsidRDefault="00F92B95" w:rsidP="00F92B95">
      <w:pPr>
        <w:tabs>
          <w:tab w:val="left" w:pos="10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4.3. Прогноз объёма сточных вод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…………………………………………………………...…....29</w:t>
      </w:r>
    </w:p>
    <w:p w:rsidR="00F92B95" w:rsidRPr="003A40F3" w:rsidRDefault="00F92B95" w:rsidP="00F92B95">
      <w:pPr>
        <w:tabs>
          <w:tab w:val="left" w:pos="10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lastRenderedPageBreak/>
        <w:t>4.3.1. Сведения о фактическом и ожидаемом поступлении сточных вод в централизованную систему водоотведения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……………………………………………………………………………30</w:t>
      </w:r>
    </w:p>
    <w:p w:rsidR="00F92B95" w:rsidRPr="003A40F3" w:rsidRDefault="00F92B95" w:rsidP="00F92B95">
      <w:pPr>
        <w:tabs>
          <w:tab w:val="left" w:pos="10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 xml:space="preserve">4.3.2. Структура перспективного водоотведения Темиртауского городского поселения </w:t>
      </w:r>
      <w:r>
        <w:rPr>
          <w:rFonts w:ascii="Times New Roman" w:hAnsi="Times New Roman"/>
          <w:sz w:val="24"/>
          <w:szCs w:val="24"/>
        </w:rPr>
        <w:t>…...30</w:t>
      </w:r>
    </w:p>
    <w:p w:rsidR="00F92B95" w:rsidRPr="003A40F3" w:rsidRDefault="00F92B95" w:rsidP="00F92B95">
      <w:pPr>
        <w:tabs>
          <w:tab w:val="left" w:pos="10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4.3.3. Анализ резервов производственных мощностей очистных сооружений,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…………………………………………………………………………………..…30</w:t>
      </w:r>
    </w:p>
    <w:p w:rsidR="00F92B95" w:rsidRPr="003A40F3" w:rsidRDefault="00F92B95" w:rsidP="00F92B95">
      <w:pPr>
        <w:tabs>
          <w:tab w:val="left" w:pos="10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4.4.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>……………………..30</w:t>
      </w:r>
    </w:p>
    <w:p w:rsidR="00F92B95" w:rsidRPr="003A40F3" w:rsidRDefault="00F92B95" w:rsidP="00F92B9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40F3">
        <w:rPr>
          <w:rFonts w:ascii="Times New Roman" w:hAnsi="Times New Roman" w:cs="Times New Roman"/>
          <w:b w:val="0"/>
          <w:color w:val="auto"/>
          <w:sz w:val="24"/>
          <w:szCs w:val="24"/>
        </w:rPr>
        <w:t>4.4.1. Основные направления, принципы, задачи и целевые показатели развития централизованной системы водоотведения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……………………………………………………...30</w:t>
      </w:r>
    </w:p>
    <w:p w:rsidR="00F92B95" w:rsidRPr="003A40F3" w:rsidRDefault="00F92B95" w:rsidP="00F92B9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40F3">
        <w:rPr>
          <w:rFonts w:ascii="Times New Roman" w:hAnsi="Times New Roman" w:cs="Times New Roman"/>
          <w:b w:val="0"/>
          <w:color w:val="auto"/>
          <w:sz w:val="24"/>
          <w:szCs w:val="24"/>
        </w:rPr>
        <w:t>4.4.2. Перечень основных мероприятий по реализации схем водоотведения с разбивкой по годам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…………………………………………………………………………………………….….31</w:t>
      </w:r>
    </w:p>
    <w:p w:rsidR="00F92B95" w:rsidRPr="003A40F3" w:rsidRDefault="00F92B95" w:rsidP="00F92B95">
      <w:pPr>
        <w:pStyle w:val="ab"/>
        <w:ind w:left="0"/>
        <w:jc w:val="both"/>
      </w:pPr>
      <w:r w:rsidRPr="003A40F3">
        <w:t>4.4.3. Технические обоснования основных мероприятий по реализации схемы водоотведения</w:t>
      </w:r>
      <w:r>
        <w:t>………………………………………………………………………………….…..32</w:t>
      </w:r>
    </w:p>
    <w:p w:rsidR="00F92B95" w:rsidRPr="003A40F3" w:rsidRDefault="00F92B95" w:rsidP="00F92B95">
      <w:pPr>
        <w:pStyle w:val="ab"/>
        <w:ind w:left="0"/>
        <w:jc w:val="both"/>
      </w:pPr>
      <w:r w:rsidRPr="003A40F3">
        <w:t>4.4.4. Сведения о развитии систем диспетчеризации, телемеханизации и систем управления режимами водоотведения на объектах организации</w:t>
      </w:r>
      <w:r>
        <w:t>……………………………………………33</w:t>
      </w:r>
    </w:p>
    <w:p w:rsidR="00F92B95" w:rsidRPr="003A40F3" w:rsidRDefault="00F92B95" w:rsidP="00F92B95">
      <w:pPr>
        <w:pStyle w:val="ab"/>
        <w:ind w:left="0"/>
        <w:jc w:val="both"/>
      </w:pPr>
      <w:r w:rsidRPr="003A40F3">
        <w:t>4.4.5. Описание вариантов маршрутов прохождения трубопроводов (трасс) по территории муниципального образования и их обоснование</w:t>
      </w:r>
      <w:r>
        <w:t>………………………………………………..33</w:t>
      </w:r>
    </w:p>
    <w:p w:rsidR="00F92B95" w:rsidRPr="003A40F3" w:rsidRDefault="00F92B95" w:rsidP="00F92B95">
      <w:pPr>
        <w:pStyle w:val="ab"/>
        <w:ind w:left="0"/>
        <w:jc w:val="both"/>
      </w:pPr>
      <w:r w:rsidRPr="003A40F3">
        <w:t>4.4.6. Границы и характеристики охранных зон размещения объектов централизованной системы водоотведения</w:t>
      </w:r>
      <w:r>
        <w:t>…………………………………………………………………………...33</w:t>
      </w:r>
    </w:p>
    <w:p w:rsidR="00F92B95" w:rsidRPr="003A40F3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4.4.7. Границы планируемых зон размещения объектов 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………………………………………………………………………………….…..33</w:t>
      </w:r>
    </w:p>
    <w:p w:rsidR="00F92B95" w:rsidRPr="003A40F3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4.5. Экологические аспекты мероприятий по строительству и реконструкции объектов 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……………………………………………………...33</w:t>
      </w:r>
    </w:p>
    <w:p w:rsidR="00F92B95" w:rsidRPr="003A40F3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 xml:space="preserve"> 4.5.1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r>
        <w:rPr>
          <w:rFonts w:ascii="Times New Roman" w:hAnsi="Times New Roman"/>
          <w:sz w:val="24"/>
          <w:szCs w:val="24"/>
        </w:rPr>
        <w:t>………………………………………33</w:t>
      </w:r>
    </w:p>
    <w:p w:rsidR="00F92B95" w:rsidRPr="003A40F3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F3">
        <w:rPr>
          <w:rFonts w:ascii="Times New Roman" w:hAnsi="Times New Roman"/>
          <w:sz w:val="24"/>
          <w:szCs w:val="24"/>
        </w:rPr>
        <w:t>4.6.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……………………………………………………………………………….……...34</w:t>
      </w:r>
    </w:p>
    <w:p w:rsidR="00F92B95" w:rsidRDefault="00F92B95" w:rsidP="00F92B95"/>
    <w:p w:rsidR="00F92B95" w:rsidRDefault="00F92B95" w:rsidP="00F92B9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92B95" w:rsidRPr="00F23DF1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23DF1">
        <w:rPr>
          <w:rFonts w:ascii="Times New Roman" w:hAnsi="Times New Roman"/>
          <w:b/>
          <w:sz w:val="32"/>
          <w:szCs w:val="32"/>
        </w:rPr>
        <w:lastRenderedPageBreak/>
        <w:t xml:space="preserve">Схема водоснабжения и водоотведения </w:t>
      </w:r>
      <w:proofErr w:type="gramStart"/>
      <w:r w:rsidRPr="00F23DF1">
        <w:rPr>
          <w:rFonts w:ascii="Times New Roman" w:hAnsi="Times New Roman"/>
          <w:b/>
          <w:sz w:val="32"/>
          <w:szCs w:val="32"/>
        </w:rPr>
        <w:t>на</w:t>
      </w:r>
      <w:proofErr w:type="gramEnd"/>
    </w:p>
    <w:p w:rsidR="00F92B95" w:rsidRPr="00F23DF1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23DF1">
        <w:rPr>
          <w:rFonts w:ascii="Times New Roman" w:hAnsi="Times New Roman"/>
          <w:b/>
          <w:sz w:val="32"/>
          <w:szCs w:val="32"/>
        </w:rPr>
        <w:t>территории Темиртауского городского поселения</w:t>
      </w:r>
    </w:p>
    <w:p w:rsidR="00F92B95" w:rsidRPr="00F23DF1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23DF1">
        <w:rPr>
          <w:rFonts w:ascii="Times New Roman" w:hAnsi="Times New Roman"/>
          <w:b/>
          <w:sz w:val="32"/>
          <w:szCs w:val="32"/>
        </w:rPr>
        <w:t>Таштагольского</w:t>
      </w:r>
      <w:proofErr w:type="spellEnd"/>
      <w:r w:rsidRPr="00F23DF1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F92B95" w:rsidRPr="00F23DF1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23DF1">
        <w:rPr>
          <w:rFonts w:ascii="Times New Roman" w:hAnsi="Times New Roman"/>
          <w:b/>
          <w:sz w:val="32"/>
          <w:szCs w:val="32"/>
        </w:rPr>
        <w:t>Кемеровской области на 201</w:t>
      </w:r>
      <w:r>
        <w:rPr>
          <w:rFonts w:ascii="Times New Roman" w:hAnsi="Times New Roman"/>
          <w:b/>
          <w:sz w:val="32"/>
          <w:szCs w:val="32"/>
        </w:rPr>
        <w:t>8</w:t>
      </w:r>
      <w:r w:rsidRPr="00F23DF1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29</w:t>
      </w:r>
      <w:r w:rsidRPr="00F23DF1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92B95" w:rsidRPr="00F23DF1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92B95" w:rsidRPr="00F23DF1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DF1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F92B95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 xml:space="preserve">Актуализация схемы водоснабжения и водоотведения Темиртауского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 на 2018 - 2029 годы (далее - схема), разработанная в 2019 г., выполнена в рамках работы «Ежегодный анализ существующего положения и перспектив развития инженерных систем коммунальной инфраструктуры с оценкой тарифных последствий и корректировкой регламентных документов для городских поселений  до 2029 года».</w:t>
      </w:r>
      <w:proofErr w:type="gramEnd"/>
    </w:p>
    <w:p w:rsidR="00F92B95" w:rsidRP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F92B95">
        <w:t xml:space="preserve">Схема выполнена в соответствии </w:t>
      </w:r>
      <w:proofErr w:type="gramStart"/>
      <w:r w:rsidRPr="00F92B95">
        <w:t>с</w:t>
      </w:r>
      <w:proofErr w:type="gramEnd"/>
      <w:r w:rsidRPr="00F92B95">
        <w:t>:</w:t>
      </w:r>
    </w:p>
    <w:p w:rsidR="00F92B95" w:rsidRP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F92B95">
        <w:t xml:space="preserve">- </w:t>
      </w:r>
      <w:hyperlink r:id="rId6" w:history="1">
        <w:r w:rsidRPr="00F92B95">
          <w:rPr>
            <w:rStyle w:val="a6"/>
            <w:rFonts w:eastAsia="Calibri"/>
            <w:color w:val="auto"/>
            <w:u w:val="none"/>
          </w:rPr>
          <w:t>Федеральный закон от 07.12.2011 г. N 416-ФЗ «О водоснабжении и водоотведении</w:t>
        </w:r>
      </w:hyperlink>
      <w:r w:rsidRPr="00F92B95">
        <w:t>»;</w:t>
      </w:r>
    </w:p>
    <w:p w:rsidR="00F92B95" w:rsidRP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F92B95">
        <w:t xml:space="preserve">- </w:t>
      </w:r>
      <w:hyperlink r:id="rId7" w:history="1">
        <w:r w:rsidRPr="00F92B95">
          <w:rPr>
            <w:rStyle w:val="a6"/>
            <w:rFonts w:eastAsia="Calibri"/>
            <w:color w:val="auto"/>
            <w:u w:val="none"/>
          </w:rPr>
          <w:t>Постановление Правительства Российской Федерации от 05.09.2013 г. N 782 «О схемах водоснабжения и водоотведения</w:t>
        </w:r>
      </w:hyperlink>
      <w:r w:rsidRPr="00F92B95">
        <w:t>»;</w:t>
      </w:r>
    </w:p>
    <w:p w:rsidR="00F92B95" w:rsidRP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F92B95">
        <w:t xml:space="preserve">- </w:t>
      </w:r>
      <w:hyperlink r:id="rId8" w:history="1">
        <w:r w:rsidRPr="00F92B95">
          <w:rPr>
            <w:rStyle w:val="a6"/>
            <w:rFonts w:eastAsia="Calibri"/>
            <w:color w:val="auto"/>
            <w:u w:val="none"/>
          </w:rPr>
          <w:t>Федеральный закон от 23.11.2009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F92B95">
        <w:t>;</w:t>
      </w:r>
    </w:p>
    <w:p w:rsidR="00F92B95" w:rsidRP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F92B95">
        <w:t>- СанПиН 2.1.4.1074-01 "Гигиенические требования к качеству воды централизованных систем водоснабжения. Контроль качества", ГН 2.1.5.1315-03 "Предельно-допустимые концентрации химичес</w:t>
      </w:r>
      <w:bookmarkStart w:id="0" w:name="_GoBack"/>
      <w:bookmarkEnd w:id="0"/>
      <w:r w:rsidRPr="00F92B95">
        <w:t>ких веществ (ПДК) в воде водных объектов хозяйственно-питьевого и культурно-бытового водопользования. Гигиенические нормативы", ГН 2.1.5.2280-07 "Предельно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N 1 к ГН 2.1.5.1315-03", СанПиН 2.6.1.2523 - 09 "Нормы радиационной безопасности НРБ -99/2009".</w:t>
      </w:r>
    </w:p>
    <w:p w:rsidR="00F92B95" w:rsidRP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F92B95">
        <w:t xml:space="preserve">Содержание схемы водоснабжения и водоотведения принято в соответствии с </w:t>
      </w:r>
      <w:hyperlink r:id="rId9" w:history="1">
        <w:r w:rsidRPr="00F92B95">
          <w:rPr>
            <w:rStyle w:val="a6"/>
            <w:rFonts w:eastAsia="Calibri"/>
            <w:color w:val="auto"/>
            <w:u w:val="none"/>
          </w:rPr>
          <w:t>правилами разработки и утверждения схем водоснабжения и водоотведения</w:t>
        </w:r>
      </w:hyperlink>
      <w:r w:rsidRPr="00F92B95">
        <w:t xml:space="preserve">, утвержденные </w:t>
      </w:r>
      <w:hyperlink r:id="rId10" w:history="1">
        <w:r w:rsidRPr="00F92B95">
          <w:rPr>
            <w:rStyle w:val="a6"/>
            <w:rFonts w:eastAsia="Calibri"/>
            <w:color w:val="auto"/>
            <w:u w:val="none"/>
          </w:rPr>
          <w:t>постановлением Правительства РФ от 5.09.2013 N 782</w:t>
        </w:r>
      </w:hyperlink>
      <w:r w:rsidRPr="00F92B95">
        <w:t>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F92B95">
        <w:t xml:space="preserve">В соответствии с требованиями </w:t>
      </w:r>
      <w:hyperlink r:id="rId11" w:history="1">
        <w:r w:rsidRPr="00F92B95">
          <w:rPr>
            <w:rStyle w:val="a6"/>
            <w:rFonts w:eastAsia="Calibri"/>
            <w:color w:val="auto"/>
            <w:u w:val="none"/>
          </w:rPr>
          <w:t>Федерального закона N 416-ФЗ "О водоснабжении и водоотведении"</w:t>
        </w:r>
      </w:hyperlink>
      <w:r w:rsidRPr="00F92B95">
        <w:t xml:space="preserve"> развитие централизованных систем горячего водоснабжения, холодного водоснабжения и водоотведения необходимо </w:t>
      </w:r>
      <w:r w:rsidRPr="00F233C9">
        <w:t xml:space="preserve">для охраны здоровья населения и улучшения качества жизни путем обеспечения бесперебойного и качественного водоснабжения и водоотведения, повышения энергетической эффективности путем экономного потребления воды, снижения негативного воздействия на водные </w:t>
      </w:r>
      <w:r>
        <w:t>объекты путем повышения качества очистки сточных вод.</w:t>
      </w:r>
      <w:proofErr w:type="gramEnd"/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 xml:space="preserve">Развитие централизованных систем холодного водоснабжения и водоотведения осуществляется в соответствии с разработанными схемами водоснабжения и водоотведения Темиртауского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области. Настоящей работой намечены основные мероприятия по развитию централизованной системы водоснабжения и водоотведения муниципального образования «</w:t>
      </w:r>
      <w:proofErr w:type="spellStart"/>
      <w:r>
        <w:t>Темиртаусконе</w:t>
      </w:r>
      <w:proofErr w:type="spellEnd"/>
      <w:r>
        <w:t xml:space="preserve"> городское поселение», по укрупненным показателям определена стоимость строительства, реконструкции и модернизации объектов вышеназванной системы.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Главной целью настоящей работы является актуализация муниципальных схем водоснабжения и водоотведения и изучение возможных способов развития систем водоснабжения и водоотведения с учетом максимального эффективного использования производственных объектов очистных сооружений.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Целями работы являются: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- Актуализация муниципальных схем водоснабжения и водоотведения с учётом: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обеспечения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 и рекреационного назначения в период до 2029 года;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увеличения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 политики;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улучшение работы систем водоснабжения и водоотведения;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повышения качества питьевой воды, поступающей к потребителям;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обеспечения надежного централизованного и экологически безопасного отведения стоков и их очистку, соответствующую экологическим нормативам;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снижения вредного воздействия на окружающую среду.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Приведение к единому стандарту электронных моделей схем водоснабжения и водоотведения;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Перспективный анализ развития систем водоснабжения и водоотведения;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Анализ тарифных последствий предлагаемых инвестиционных мероприятий;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Государственная политика в сфере водоснабжения и водоотведения направлена на достижение следующих целей: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охраны здоровья населения и улучшения качества жизни населения путем обеспечения бесперебойного и качественного водоснабжения и водоотведения;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повышения энергетической эффективности путем экономного потребления воды;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снижения негативного воздействия на водные объекты путем повышения качества очистки сточных вод;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обеспечения доступности водоснабжения и водоотведения для абонентов за счет повышения эффективности деятельности организаций, осуществляющих горячее водоснабжение, холодное водоснабжение и (или) водоотведение;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· обеспечения развития централизованных систем, холодного водоснабжения и водоотведения путем развития эффективных форм управления этими системами, привлечения инвестиций и развития кадрового потенциала организаций, осуществляющих горячее водоснабжение, холодное водоснабжение и (или) водоотведение.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 xml:space="preserve">Схема включает первоочередные мероприятия по повышению надежности функционирования систем водоснабжения и водоотведения, обеспечивающая комфортные и безопасные условия для проживания людей в </w:t>
      </w:r>
      <w:proofErr w:type="spellStart"/>
      <w:r>
        <w:t>Темиртауском</w:t>
      </w:r>
      <w:proofErr w:type="spellEnd"/>
      <w:r>
        <w:t xml:space="preserve"> городском поселении.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Мероприятия охватывают следующие объекты системы коммунальной инфраструктуры: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в системе водоснабжения: водозаборы (подземные), станции водоподготовки, насосные станции, магистральные сети водопровода;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- в системе водоотведения: магистральные сети водоотведения, канализационные насосные станции, канализационные очистные сооружения.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Мероприятия, предусмотренные схемой, направлены на повышение качества предоставления коммунальных услуг для населения и создание условий для привлечения средств из внебюджетных источников для модернизации объектов коммунальной инфраструктуры.</w:t>
      </w:r>
    </w:p>
    <w:p w:rsidR="00F92B95" w:rsidRDefault="00F92B95" w:rsidP="00F92B9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F92B95" w:rsidRPr="00FD2997" w:rsidRDefault="00F92B95" w:rsidP="00F92B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8E3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2997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</w:p>
    <w:p w:rsidR="00F92B95" w:rsidRPr="00FD2997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997">
        <w:rPr>
          <w:rFonts w:ascii="Times New Roman" w:hAnsi="Times New Roman"/>
          <w:b/>
          <w:sz w:val="24"/>
          <w:szCs w:val="24"/>
        </w:rPr>
        <w:t xml:space="preserve">Схемы водоснабжения и водоотведения </w:t>
      </w:r>
      <w:proofErr w:type="gramStart"/>
      <w:r w:rsidRPr="00FD2997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F92B95" w:rsidRPr="00FD2997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997">
        <w:rPr>
          <w:rFonts w:ascii="Times New Roman" w:hAnsi="Times New Roman"/>
          <w:b/>
          <w:sz w:val="24"/>
          <w:szCs w:val="24"/>
        </w:rPr>
        <w:t xml:space="preserve">территории Темиртауского городского поселения </w:t>
      </w:r>
      <w:proofErr w:type="spellStart"/>
      <w:r w:rsidRPr="00FD2997">
        <w:rPr>
          <w:rFonts w:ascii="Times New Roman" w:hAnsi="Times New Roman"/>
          <w:b/>
          <w:sz w:val="24"/>
          <w:szCs w:val="24"/>
        </w:rPr>
        <w:t>Таштагольского</w:t>
      </w:r>
      <w:proofErr w:type="spellEnd"/>
      <w:r w:rsidRPr="00FD2997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F92B95" w:rsidRPr="00FD2997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997">
        <w:rPr>
          <w:rFonts w:ascii="Times New Roman" w:hAnsi="Times New Roman"/>
          <w:b/>
          <w:sz w:val="24"/>
          <w:szCs w:val="24"/>
        </w:rPr>
        <w:t>Кемеровской области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FD2997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29</w:t>
      </w:r>
      <w:r w:rsidRPr="00FD299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92B95" w:rsidRPr="00F91E8D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2B95" w:rsidRPr="00F91E8D" w:rsidTr="00F92B95">
        <w:tc>
          <w:tcPr>
            <w:tcW w:w="4785" w:type="dxa"/>
          </w:tcPr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Схемы водоснабжения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и водоотведения</w:t>
            </w:r>
          </w:p>
        </w:tc>
        <w:tc>
          <w:tcPr>
            <w:tcW w:w="4786" w:type="dxa"/>
          </w:tcPr>
          <w:p w:rsidR="00F92B95" w:rsidRPr="00F91E8D" w:rsidRDefault="00F92B95" w:rsidP="00F92B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Схема водоснабжения и </w:t>
            </w:r>
          </w:p>
          <w:p w:rsidR="00F92B95" w:rsidRPr="00F91E8D" w:rsidRDefault="00F92B95" w:rsidP="00F92B9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водоотведения территории </w:t>
            </w:r>
          </w:p>
          <w:p w:rsidR="00F92B95" w:rsidRPr="00F91E8D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8D">
              <w:rPr>
                <w:rFonts w:ascii="Times New Roman" w:hAnsi="Times New Roman"/>
                <w:sz w:val="24"/>
                <w:szCs w:val="24"/>
              </w:rPr>
              <w:t xml:space="preserve">Темиртауского городского поселения </w:t>
            </w:r>
            <w:proofErr w:type="spellStart"/>
            <w:r w:rsidRPr="00F91E8D">
              <w:rPr>
                <w:rFonts w:ascii="Times New Roman" w:hAnsi="Times New Roman"/>
                <w:sz w:val="24"/>
                <w:szCs w:val="24"/>
              </w:rPr>
              <w:t>Таштагольского</w:t>
            </w:r>
            <w:proofErr w:type="spellEnd"/>
            <w:r w:rsidRPr="00F91E8D">
              <w:rPr>
                <w:rFonts w:ascii="Times New Roman" w:hAnsi="Times New Roman"/>
                <w:sz w:val="24"/>
                <w:szCs w:val="24"/>
              </w:rPr>
              <w:t xml:space="preserve"> района Кемеровской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1E8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91E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92B95" w:rsidRPr="00F91E8D" w:rsidTr="00F92B95">
        <w:tc>
          <w:tcPr>
            <w:tcW w:w="4785" w:type="dxa"/>
          </w:tcPr>
          <w:p w:rsidR="00F92B95" w:rsidRPr="00F91E8D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Схемы</w:t>
            </w:r>
          </w:p>
        </w:tc>
        <w:tc>
          <w:tcPr>
            <w:tcW w:w="4786" w:type="dxa"/>
          </w:tcPr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07.12.2011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года № 416-ФЗ «О водоснабжении и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водоотведении</w:t>
            </w:r>
            <w:proofErr w:type="gram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Правительства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Российской Федерации от 05.09.2013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года №782 «О схемах водоснабжения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и водоотведения». </w:t>
            </w:r>
          </w:p>
        </w:tc>
      </w:tr>
      <w:tr w:rsidR="00F92B95" w:rsidRPr="00F91E8D" w:rsidTr="00F92B95">
        <w:trPr>
          <w:trHeight w:val="625"/>
        </w:trPr>
        <w:tc>
          <w:tcPr>
            <w:tcW w:w="4785" w:type="dxa"/>
          </w:tcPr>
          <w:p w:rsidR="00F92B95" w:rsidRPr="00F91E8D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F92B95" w:rsidRPr="00F91E8D" w:rsidTr="00F92B95">
        <w:tc>
          <w:tcPr>
            <w:tcW w:w="4785" w:type="dxa"/>
          </w:tcPr>
          <w:p w:rsidR="00F92B95" w:rsidRPr="00F91E8D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Цели схемы</w:t>
            </w:r>
          </w:p>
        </w:tc>
        <w:tc>
          <w:tcPr>
            <w:tcW w:w="4786" w:type="dxa"/>
          </w:tcPr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- обеспечение безопасности и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надежности водоснабжения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водоотведения в соответствии </w:t>
            </w:r>
            <w:proofErr w:type="gram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требованиями </w:t>
            </w:r>
            <w:proofErr w:type="gram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технических</w:t>
            </w:r>
            <w:proofErr w:type="gram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регламентов;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- соблюдение баланса </w:t>
            </w:r>
            <w:proofErr w:type="gram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экономических</w:t>
            </w:r>
            <w:proofErr w:type="gram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интересов </w:t>
            </w:r>
            <w:proofErr w:type="spell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ресурсоснабжающей</w:t>
            </w:r>
            <w:proofErr w:type="spell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и интересов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потребителей;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- обеспечение недискриминационных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и стабильных условий осуществления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предпринимательской деятельности </w:t>
            </w:r>
            <w:proofErr w:type="gram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сфере водоснабжения и </w:t>
            </w:r>
          </w:p>
          <w:p w:rsidR="00F92B95" w:rsidRPr="00F91E8D" w:rsidRDefault="00F92B95" w:rsidP="00F92B9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водоотведения. </w:t>
            </w:r>
          </w:p>
        </w:tc>
      </w:tr>
      <w:tr w:rsidR="00F92B95" w:rsidRPr="00F91E8D" w:rsidTr="00F92B95">
        <w:tc>
          <w:tcPr>
            <w:tcW w:w="4785" w:type="dxa"/>
          </w:tcPr>
          <w:p w:rsidR="00F92B95" w:rsidRPr="00F91E8D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Схемы</w:t>
            </w:r>
          </w:p>
        </w:tc>
        <w:tc>
          <w:tcPr>
            <w:tcW w:w="4786" w:type="dxa"/>
          </w:tcPr>
          <w:p w:rsidR="00F92B95" w:rsidRPr="00F91E8D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</w:p>
        </w:tc>
      </w:tr>
    </w:tbl>
    <w:p w:rsidR="00F92B95" w:rsidRDefault="00F92B95" w:rsidP="00F92B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92B95" w:rsidRPr="002A643E" w:rsidRDefault="00F92B95" w:rsidP="00F92B95">
      <w:pPr>
        <w:tabs>
          <w:tab w:val="left" w:pos="2250"/>
          <w:tab w:val="center" w:pos="4818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/>
          <w:b/>
          <w:sz w:val="28"/>
          <w:szCs w:val="28"/>
        </w:rPr>
        <w:tab/>
      </w:r>
      <w:r w:rsidRPr="002A643E">
        <w:rPr>
          <w:rFonts w:ascii="Times New Roman" w:hAnsi="Times New Roman"/>
          <w:b/>
          <w:sz w:val="28"/>
          <w:szCs w:val="28"/>
        </w:rPr>
        <w:t>Общие данные по разработке  Схемы</w:t>
      </w:r>
    </w:p>
    <w:p w:rsidR="00F92B95" w:rsidRPr="008A6EA7" w:rsidRDefault="00F92B95" w:rsidP="00F92B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>Разработка  Схем</w:t>
      </w:r>
      <w:r>
        <w:rPr>
          <w:rFonts w:ascii="Times New Roman" w:hAnsi="Times New Roman"/>
          <w:sz w:val="24"/>
          <w:szCs w:val="24"/>
        </w:rPr>
        <w:t>ы</w:t>
      </w:r>
      <w:r w:rsidRPr="008A6EA7">
        <w:rPr>
          <w:rFonts w:ascii="Times New Roman" w:hAnsi="Times New Roman"/>
          <w:sz w:val="24"/>
          <w:szCs w:val="24"/>
        </w:rPr>
        <w:t xml:space="preserve"> водоснабжения и водоотведения населенного пункта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водоснабжение основан на прогнозировании развития населенного пункта,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 городского поселения. Схема разрабатываются на основе анализа фактических данных с учётом:  </w:t>
      </w:r>
    </w:p>
    <w:p w:rsidR="00F92B95" w:rsidRPr="008A6EA7" w:rsidRDefault="00F92B95" w:rsidP="00F92B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>- перспективного развития на 1</w:t>
      </w:r>
      <w:r>
        <w:rPr>
          <w:rFonts w:ascii="Times New Roman" w:hAnsi="Times New Roman"/>
          <w:sz w:val="24"/>
          <w:szCs w:val="24"/>
        </w:rPr>
        <w:t>0</w:t>
      </w:r>
      <w:r w:rsidRPr="008A6EA7">
        <w:rPr>
          <w:rFonts w:ascii="Times New Roman" w:hAnsi="Times New Roman"/>
          <w:sz w:val="24"/>
          <w:szCs w:val="24"/>
        </w:rPr>
        <w:t xml:space="preserve"> лет; </w:t>
      </w:r>
    </w:p>
    <w:p w:rsidR="00F92B95" w:rsidRPr="008A6EA7" w:rsidRDefault="00F92B95" w:rsidP="00F92B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- оценки состояния существующего оборудования и сетей с возможностью их дальнейшего использования;  </w:t>
      </w:r>
    </w:p>
    <w:p w:rsidR="00F92B95" w:rsidRPr="008A6EA7" w:rsidRDefault="00F92B95" w:rsidP="00F92B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- рассмотрения вопросов надёжности, экономичности. </w:t>
      </w:r>
    </w:p>
    <w:p w:rsidR="00F92B95" w:rsidRPr="008A6EA7" w:rsidRDefault="00F92B95" w:rsidP="00F92B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Основой для разработки и реализации схемы водоснабжения и водоотведения территории Темиртауского городского поселения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района Кемеровской области до 20</w:t>
      </w:r>
      <w:r>
        <w:rPr>
          <w:rFonts w:ascii="Times New Roman" w:hAnsi="Times New Roman"/>
          <w:sz w:val="24"/>
          <w:szCs w:val="24"/>
        </w:rPr>
        <w:t>29</w:t>
      </w:r>
      <w:r w:rsidRPr="008A6EA7">
        <w:rPr>
          <w:rFonts w:ascii="Times New Roman" w:hAnsi="Times New Roman"/>
          <w:sz w:val="24"/>
          <w:szCs w:val="24"/>
        </w:rPr>
        <w:t xml:space="preserve"> года является Федеральный закон от 07 декабря </w:t>
      </w:r>
      <w:smartTag w:uri="urn:schemas-microsoft-com:office:smarttags" w:element="metricconverter">
        <w:smartTagPr>
          <w:attr w:name="ProductID" w:val="2011 г"/>
        </w:smartTagPr>
        <w:r w:rsidRPr="008A6EA7">
          <w:rPr>
            <w:rFonts w:ascii="Times New Roman" w:hAnsi="Times New Roman"/>
            <w:sz w:val="24"/>
            <w:szCs w:val="24"/>
          </w:rPr>
          <w:t>2011 г</w:t>
        </w:r>
      </w:smartTag>
      <w:r w:rsidRPr="008A6EA7">
        <w:rPr>
          <w:rFonts w:ascii="Times New Roman" w:hAnsi="Times New Roman"/>
          <w:sz w:val="24"/>
          <w:szCs w:val="24"/>
        </w:rPr>
        <w:t xml:space="preserve">. № 416-ФЗ "О </w:t>
      </w:r>
      <w:r w:rsidRPr="008A6EA7">
        <w:rPr>
          <w:rFonts w:ascii="Times New Roman" w:hAnsi="Times New Roman"/>
          <w:sz w:val="24"/>
          <w:szCs w:val="24"/>
        </w:rPr>
        <w:lastRenderedPageBreak/>
        <w:t xml:space="preserve">водоснабжении и водоотведении". При разработке Схемы использовались «Правила разработки и утверждения схем водоснабжения и водоотведения» и «Требования к содержанию схем водоснабжения и водоотведения», утвержденные постановлением Правительства Российской Федерации от 05 сентября 2013года №782. </w:t>
      </w:r>
    </w:p>
    <w:p w:rsidR="00F92B95" w:rsidRDefault="00F92B95" w:rsidP="00F92B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92B95" w:rsidRPr="006E3AF5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6E3AF5">
        <w:rPr>
          <w:rFonts w:ascii="Times New Roman" w:hAnsi="Times New Roman"/>
          <w:b/>
          <w:sz w:val="28"/>
          <w:szCs w:val="28"/>
        </w:rPr>
        <w:t>Географическое положение. Климат</w:t>
      </w:r>
    </w:p>
    <w:p w:rsidR="00F92B95" w:rsidRPr="008A6EA7" w:rsidRDefault="00F92B95" w:rsidP="00F92B95">
      <w:pPr>
        <w:pStyle w:val="a5"/>
        <w:spacing w:before="0" w:beforeAutospacing="0" w:after="0" w:afterAutospacing="0"/>
        <w:ind w:firstLine="709"/>
        <w:jc w:val="both"/>
      </w:pPr>
      <w:r w:rsidRPr="008A6EA7">
        <w:t xml:space="preserve">Темиртауского городское поселение входит в состав </w:t>
      </w:r>
      <w:proofErr w:type="spellStart"/>
      <w:r w:rsidRPr="008A6EA7">
        <w:t>Таштагольского</w:t>
      </w:r>
      <w:proofErr w:type="spellEnd"/>
      <w:r w:rsidRPr="008A6EA7">
        <w:t xml:space="preserve"> муниципального района, административный центр- </w:t>
      </w:r>
      <w:proofErr w:type="spellStart"/>
      <w:r w:rsidRPr="008A6EA7">
        <w:t>п.г.т</w:t>
      </w:r>
      <w:proofErr w:type="gramStart"/>
      <w:r w:rsidRPr="008A6EA7">
        <w:t>.Т</w:t>
      </w:r>
      <w:proofErr w:type="gramEnd"/>
      <w:r w:rsidRPr="008A6EA7">
        <w:t>емиртау</w:t>
      </w:r>
      <w:proofErr w:type="spellEnd"/>
      <w:r w:rsidRPr="008A6EA7">
        <w:t xml:space="preserve">.. Поселение располагается в юго-восточной части района, в 12 км к </w:t>
      </w:r>
      <w:proofErr w:type="spellStart"/>
      <w:r w:rsidRPr="008A6EA7">
        <w:t>севеор</w:t>
      </w:r>
      <w:proofErr w:type="spellEnd"/>
      <w:r w:rsidRPr="008A6EA7">
        <w:t xml:space="preserve">-западу от </w:t>
      </w:r>
      <w:proofErr w:type="spellStart"/>
      <w:r w:rsidRPr="008A6EA7">
        <w:t>пгт</w:t>
      </w:r>
      <w:proofErr w:type="spellEnd"/>
      <w:r w:rsidRPr="008A6EA7">
        <w:t xml:space="preserve">. </w:t>
      </w:r>
      <w:proofErr w:type="spellStart"/>
      <w:r w:rsidRPr="008A6EA7">
        <w:t>Каз</w:t>
      </w:r>
      <w:proofErr w:type="spellEnd"/>
      <w:r w:rsidRPr="008A6EA7">
        <w:t>.</w:t>
      </w:r>
    </w:p>
    <w:p w:rsidR="00F92B95" w:rsidRPr="008A6EA7" w:rsidRDefault="00F92B95" w:rsidP="00F92B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Style w:val="w"/>
          <w:rFonts w:ascii="Times New Roman" w:hAnsi="Times New Roman"/>
          <w:sz w:val="24"/>
          <w:szCs w:val="24"/>
        </w:rPr>
        <w:t>Расположен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недалеко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от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железной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дороги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8A6EA7">
          <w:rPr>
            <w:rStyle w:val="w"/>
            <w:rFonts w:ascii="Times New Roman" w:hAnsi="Times New Roman"/>
            <w:sz w:val="24"/>
            <w:szCs w:val="24"/>
          </w:rPr>
          <w:t>Новокузнецк</w:t>
        </w:r>
      </w:hyperlink>
      <w:r w:rsidRPr="008A6EA7">
        <w:rPr>
          <w:rFonts w:ascii="Times New Roman" w:hAnsi="Times New Roman"/>
          <w:sz w:val="24"/>
          <w:szCs w:val="24"/>
        </w:rPr>
        <w:t>—</w:t>
      </w:r>
      <w:hyperlink r:id="rId13" w:history="1">
        <w:r w:rsidRPr="008A6EA7">
          <w:rPr>
            <w:rStyle w:val="w"/>
            <w:rFonts w:ascii="Times New Roman" w:hAnsi="Times New Roman"/>
            <w:sz w:val="24"/>
            <w:szCs w:val="24"/>
          </w:rPr>
          <w:t>Таштагол</w:t>
        </w:r>
      </w:hyperlink>
      <w:r w:rsidRPr="008A6EA7">
        <w:rPr>
          <w:rFonts w:ascii="Times New Roman" w:hAnsi="Times New Roman"/>
          <w:sz w:val="24"/>
          <w:szCs w:val="24"/>
        </w:rPr>
        <w:t xml:space="preserve">, </w:t>
      </w:r>
      <w:r w:rsidRPr="008A6EA7">
        <w:rPr>
          <w:rStyle w:val="w"/>
          <w:rFonts w:ascii="Times New Roman" w:hAnsi="Times New Roman"/>
          <w:sz w:val="24"/>
          <w:szCs w:val="24"/>
        </w:rPr>
        <w:t>в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100</w:t>
      </w:r>
      <w:r w:rsidRPr="008A6EA7">
        <w:rPr>
          <w:rFonts w:ascii="Times New Roman" w:hAnsi="Times New Roman"/>
          <w:sz w:val="24"/>
          <w:szCs w:val="24"/>
        </w:rPr>
        <w:t> </w:t>
      </w:r>
      <w:r w:rsidRPr="008A6EA7">
        <w:rPr>
          <w:rStyle w:val="w"/>
          <w:rFonts w:ascii="Times New Roman" w:hAnsi="Times New Roman"/>
          <w:sz w:val="24"/>
          <w:szCs w:val="24"/>
        </w:rPr>
        <w:t>км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от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8A6EA7">
          <w:rPr>
            <w:rStyle w:val="w"/>
            <w:rFonts w:ascii="Times New Roman" w:hAnsi="Times New Roman"/>
            <w:sz w:val="24"/>
            <w:szCs w:val="24"/>
          </w:rPr>
          <w:t>Новокузнецка</w:t>
        </w:r>
      </w:hyperlink>
      <w:r w:rsidRPr="008A6EA7">
        <w:rPr>
          <w:rFonts w:ascii="Times New Roman" w:hAnsi="Times New Roman"/>
          <w:sz w:val="24"/>
          <w:szCs w:val="24"/>
        </w:rPr>
        <w:t xml:space="preserve">. </w:t>
      </w:r>
    </w:p>
    <w:p w:rsidR="00F92B95" w:rsidRPr="008A6EA7" w:rsidRDefault="00F92B95" w:rsidP="00F92B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>Границами поселения являются:</w:t>
      </w:r>
    </w:p>
    <w:p w:rsidR="00F92B95" w:rsidRPr="008A6EA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>1. Граница с муниципальным образованием Новокузнецкий муниципальный район:</w:t>
      </w:r>
    </w:p>
    <w:p w:rsidR="00F92B95" w:rsidRPr="008A6EA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от точки 1 до точки 2 - от точки уреза воды 300.0 на реке Большой Таз до устья безымянного ручья в реке Большой Таз у северо-восточного угла квартала 24 </w:t>
      </w:r>
      <w:proofErr w:type="spellStart"/>
      <w:r w:rsidRPr="008A6EA7">
        <w:rPr>
          <w:rFonts w:ascii="Times New Roman" w:hAnsi="Times New Roman"/>
          <w:sz w:val="24"/>
          <w:szCs w:val="24"/>
        </w:rPr>
        <w:t>Амзасского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лесничества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лесхоза граница совпадает с границей между муниципальными образованиями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и Новокузнецкий муниципальные районы.</w:t>
      </w:r>
    </w:p>
    <w:p w:rsidR="00F92B95" w:rsidRPr="008A6EA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2. Граница с муниципальным образованием </w:t>
      </w:r>
      <w:proofErr w:type="spellStart"/>
      <w:r w:rsidRPr="008A6EA7">
        <w:rPr>
          <w:rFonts w:ascii="Times New Roman" w:hAnsi="Times New Roman"/>
          <w:sz w:val="24"/>
          <w:szCs w:val="24"/>
        </w:rPr>
        <w:t>Казское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городское поселение:</w:t>
      </w:r>
    </w:p>
    <w:p w:rsidR="00F92B95" w:rsidRPr="008A6EA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EA7">
        <w:rPr>
          <w:rFonts w:ascii="Times New Roman" w:hAnsi="Times New Roman"/>
          <w:sz w:val="24"/>
          <w:szCs w:val="24"/>
        </w:rPr>
        <w:t xml:space="preserve">от точки 2 до точки 8 а - от устья безымянного ручья в реке Большой Таз на юг по восточной границе кварталов 24, 28, 31 </w:t>
      </w:r>
      <w:proofErr w:type="spellStart"/>
      <w:r w:rsidRPr="008A6EA7">
        <w:rPr>
          <w:rFonts w:ascii="Times New Roman" w:hAnsi="Times New Roman"/>
          <w:sz w:val="24"/>
          <w:szCs w:val="24"/>
        </w:rPr>
        <w:t>Амзасского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лесничества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лесхоза до пересечения восточной границы земель государственного запаса "Оськино Жилье", далее на юго-запад по этой границе до пересечения середины русла реки </w:t>
      </w:r>
      <w:proofErr w:type="spellStart"/>
      <w:r w:rsidRPr="008A6EA7">
        <w:rPr>
          <w:rFonts w:ascii="Times New Roman" w:hAnsi="Times New Roman"/>
          <w:sz w:val="24"/>
          <w:szCs w:val="24"/>
        </w:rPr>
        <w:t>Тельбес</w:t>
      </w:r>
      <w:proofErr w:type="spellEnd"/>
      <w:r w:rsidRPr="008A6EA7">
        <w:rPr>
          <w:rFonts w:ascii="Times New Roman" w:hAnsi="Times New Roman"/>
          <w:sz w:val="24"/>
          <w:szCs w:val="24"/>
        </w:rPr>
        <w:t>, далее на юг по середине русла этой реки до юго-восточного угла</w:t>
      </w:r>
      <w:proofErr w:type="gramEnd"/>
      <w:r w:rsidRPr="008A6E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6EA7">
        <w:rPr>
          <w:rFonts w:ascii="Times New Roman" w:hAnsi="Times New Roman"/>
          <w:sz w:val="24"/>
          <w:szCs w:val="24"/>
        </w:rPr>
        <w:t xml:space="preserve">квартала 38 Темиртауского лесничества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лесхоза, далее на запад по южной границе кварталов 38, 37 и 36, далее на юг по восточной границе кварталов 40, 50 и 97 этого лесничества до пересечения восточной границы полосы отвода железной дороги Таштагол - Новокузнецк, далее на юг по восточной границе полосы отвода этой железной дороги до репера нивелирования с отметкой 483.2.</w:t>
      </w:r>
      <w:proofErr w:type="gramEnd"/>
    </w:p>
    <w:p w:rsidR="00F92B95" w:rsidRPr="008A6EA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3. Граница с муниципальным образованием </w:t>
      </w:r>
      <w:proofErr w:type="spellStart"/>
      <w:r w:rsidRPr="008A6EA7">
        <w:rPr>
          <w:rFonts w:ascii="Times New Roman" w:hAnsi="Times New Roman"/>
          <w:sz w:val="24"/>
          <w:szCs w:val="24"/>
        </w:rPr>
        <w:t>Каларское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сельское поселение:</w:t>
      </w:r>
    </w:p>
    <w:p w:rsidR="00F92B95" w:rsidRPr="008A6EA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EA7">
        <w:rPr>
          <w:rFonts w:ascii="Times New Roman" w:hAnsi="Times New Roman"/>
          <w:sz w:val="24"/>
          <w:szCs w:val="24"/>
        </w:rPr>
        <w:t xml:space="preserve">от точки 8а до точки 13 - от репера нивелирования с отметкой 483.2 на восточной границе полосы отвода железной дороги Таштагол - Новокузнецк на юг по этой границе до точки, находящейся на кратчайшем расстоянии от оси 2 ЛЭП-110 </w:t>
      </w:r>
      <w:proofErr w:type="spellStart"/>
      <w:r w:rsidRPr="008A6EA7">
        <w:rPr>
          <w:rFonts w:ascii="Times New Roman" w:hAnsi="Times New Roman"/>
          <w:sz w:val="24"/>
          <w:szCs w:val="24"/>
        </w:rPr>
        <w:t>кВ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, далее на юг до пересечения оси 2 ЛЭП-500 </w:t>
      </w:r>
      <w:proofErr w:type="spellStart"/>
      <w:r w:rsidRPr="008A6EA7">
        <w:rPr>
          <w:rFonts w:ascii="Times New Roman" w:hAnsi="Times New Roman"/>
          <w:sz w:val="24"/>
          <w:szCs w:val="24"/>
        </w:rPr>
        <w:t>кВ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на вершине с отметкой 716.4, далее на северо-запад до устья безымянного ручья в реке</w:t>
      </w:r>
      <w:proofErr w:type="gramEnd"/>
      <w:r w:rsidRPr="008A6EA7">
        <w:rPr>
          <w:rFonts w:ascii="Times New Roman" w:hAnsi="Times New Roman"/>
          <w:sz w:val="24"/>
          <w:szCs w:val="24"/>
        </w:rPr>
        <w:t xml:space="preserve"> Мундыбаш с урезом воды 338.0.</w:t>
      </w:r>
    </w:p>
    <w:p w:rsidR="00F92B95" w:rsidRPr="008A6EA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>4. Граница с муниципальным образованием Новокузнецкий муниципальный район:</w:t>
      </w:r>
    </w:p>
    <w:p w:rsidR="00F92B95" w:rsidRPr="008A6EA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от точки 13 до точки 14 - от устья безымянного ручья в реке Мундыбаш с урезом воды 338.0 до точки пересечения середины русла реки Мундыбаш с осью 2 ЛЭП - 110 </w:t>
      </w:r>
      <w:proofErr w:type="spellStart"/>
      <w:r w:rsidRPr="008A6EA7">
        <w:rPr>
          <w:rFonts w:ascii="Times New Roman" w:hAnsi="Times New Roman"/>
          <w:sz w:val="24"/>
          <w:szCs w:val="24"/>
        </w:rPr>
        <w:t>кВ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граница совпадает с границей между муниципальными образованиями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и Новокузнецкий муниципальные районы.</w:t>
      </w:r>
    </w:p>
    <w:p w:rsidR="00F92B95" w:rsidRPr="008A6EA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5. Граница с муниципальным образованием </w:t>
      </w:r>
      <w:proofErr w:type="spellStart"/>
      <w:r w:rsidRPr="008A6EA7">
        <w:rPr>
          <w:rFonts w:ascii="Times New Roman" w:hAnsi="Times New Roman"/>
          <w:sz w:val="24"/>
          <w:szCs w:val="24"/>
        </w:rPr>
        <w:t>Мундыбашское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городское поселение:</w:t>
      </w:r>
    </w:p>
    <w:p w:rsidR="00F92B95" w:rsidRPr="008A6EA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EA7">
        <w:rPr>
          <w:rFonts w:ascii="Times New Roman" w:hAnsi="Times New Roman"/>
          <w:sz w:val="24"/>
          <w:szCs w:val="24"/>
        </w:rPr>
        <w:t xml:space="preserve">от точки 14 до точки 1 - от точки пересечения оси 2 ЛЭП - 110 </w:t>
      </w:r>
      <w:proofErr w:type="spellStart"/>
      <w:r w:rsidRPr="008A6EA7">
        <w:rPr>
          <w:rFonts w:ascii="Times New Roman" w:hAnsi="Times New Roman"/>
          <w:sz w:val="24"/>
          <w:szCs w:val="24"/>
        </w:rPr>
        <w:t>кВ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с серединой русла реки Мундыбаш на северо-восток по середине русла этой реки до устья в ней реки </w:t>
      </w:r>
      <w:proofErr w:type="spellStart"/>
      <w:r w:rsidRPr="008A6EA7">
        <w:rPr>
          <w:rFonts w:ascii="Times New Roman" w:hAnsi="Times New Roman"/>
          <w:sz w:val="24"/>
          <w:szCs w:val="24"/>
        </w:rPr>
        <w:t>Учулен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, далее на запад по середине русла этой реки до пересечения южной границы </w:t>
      </w:r>
      <w:proofErr w:type="spellStart"/>
      <w:r w:rsidRPr="008A6EA7">
        <w:rPr>
          <w:rFonts w:ascii="Times New Roman" w:hAnsi="Times New Roman"/>
          <w:sz w:val="24"/>
          <w:szCs w:val="24"/>
        </w:rPr>
        <w:t>Мундыбашского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лесничества </w:t>
      </w:r>
      <w:proofErr w:type="spellStart"/>
      <w:r w:rsidRPr="008A6EA7">
        <w:rPr>
          <w:rFonts w:ascii="Times New Roman" w:hAnsi="Times New Roman"/>
          <w:sz w:val="24"/>
          <w:szCs w:val="24"/>
        </w:rPr>
        <w:t>Кузедеевского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лесхоза, далее на запад по этой границе до юго-восточного угла квартала 102 этого</w:t>
      </w:r>
      <w:proofErr w:type="gramEnd"/>
      <w:r w:rsidRPr="008A6EA7">
        <w:rPr>
          <w:rFonts w:ascii="Times New Roman" w:hAnsi="Times New Roman"/>
          <w:sz w:val="24"/>
          <w:szCs w:val="24"/>
        </w:rPr>
        <w:t xml:space="preserve"> лесничества, далее на север </w:t>
      </w:r>
      <w:proofErr w:type="gramStart"/>
      <w:r w:rsidRPr="008A6EA7">
        <w:rPr>
          <w:rFonts w:ascii="Times New Roman" w:hAnsi="Times New Roman"/>
          <w:sz w:val="24"/>
          <w:szCs w:val="24"/>
        </w:rPr>
        <w:t>по середине</w:t>
      </w:r>
      <w:proofErr w:type="gramEnd"/>
      <w:r w:rsidRPr="008A6EA7">
        <w:rPr>
          <w:rFonts w:ascii="Times New Roman" w:hAnsi="Times New Roman"/>
          <w:sz w:val="24"/>
          <w:szCs w:val="24"/>
        </w:rPr>
        <w:t xml:space="preserve"> русла реки </w:t>
      </w:r>
      <w:proofErr w:type="spellStart"/>
      <w:r w:rsidRPr="008A6EA7">
        <w:rPr>
          <w:rFonts w:ascii="Times New Roman" w:hAnsi="Times New Roman"/>
          <w:sz w:val="24"/>
          <w:szCs w:val="24"/>
        </w:rPr>
        <w:t>Тельбес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до устья в ней реки Большой Таз, далее на север по середине русла реки Большой Таз до точки уреза воды на ней 300.0.</w:t>
      </w:r>
    </w:p>
    <w:p w:rsidR="00F92B95" w:rsidRPr="008A6EA7" w:rsidRDefault="00F92B95" w:rsidP="00F92B95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A6EA7">
        <w:rPr>
          <w:rFonts w:ascii="Times New Roman" w:hAnsi="Times New Roman"/>
          <w:sz w:val="24"/>
          <w:szCs w:val="24"/>
        </w:rPr>
        <w:t>Пгт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Темиртау расположен в горно-таежной зоне Горной </w:t>
      </w:r>
      <w:proofErr w:type="spellStart"/>
      <w:r w:rsidRPr="008A6EA7">
        <w:rPr>
          <w:rFonts w:ascii="Times New Roman" w:hAnsi="Times New Roman"/>
          <w:sz w:val="24"/>
          <w:szCs w:val="24"/>
        </w:rPr>
        <w:t>Шории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. </w:t>
      </w:r>
      <w:r w:rsidRPr="008A6EA7">
        <w:rPr>
          <w:rFonts w:ascii="Times New Roman" w:hAnsi="Times New Roman"/>
          <w:sz w:val="24"/>
          <w:szCs w:val="24"/>
          <w:shd w:val="clear" w:color="auto" w:fill="FFFFFF"/>
        </w:rPr>
        <w:t xml:space="preserve">Поверхность склонов задернована и покрыта смешанным лесом с преобладанием хвойных пород (пихты, кедра). </w:t>
      </w:r>
    </w:p>
    <w:p w:rsidR="00F92B95" w:rsidRPr="008A6EA7" w:rsidRDefault="00F92B95" w:rsidP="00F92B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Климат данной местности - резко континентальный с продолжительной холодной зимой и коротким летом Средняя годовая температура воздуха по метеостанции </w:t>
      </w:r>
      <w:proofErr w:type="spellStart"/>
      <w:r w:rsidRPr="008A6EA7">
        <w:rPr>
          <w:rFonts w:ascii="Times New Roman" w:hAnsi="Times New Roman"/>
          <w:sz w:val="24"/>
          <w:szCs w:val="24"/>
        </w:rPr>
        <w:t>Агзас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-0,4</w:t>
      </w:r>
      <w:r w:rsidRPr="008A6EA7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8A6EA7">
        <w:rPr>
          <w:rFonts w:ascii="Times New Roman" w:hAnsi="Times New Roman"/>
          <w:sz w:val="24"/>
          <w:szCs w:val="24"/>
        </w:rPr>
        <w:t>С</w:t>
      </w:r>
      <w:proofErr w:type="gramEnd"/>
      <w:r w:rsidRPr="008A6EA7">
        <w:rPr>
          <w:rFonts w:ascii="Times New Roman" w:hAnsi="Times New Roman"/>
          <w:sz w:val="24"/>
          <w:szCs w:val="24"/>
        </w:rPr>
        <w:t>, абсолютный минимум -51</w:t>
      </w:r>
      <w:r w:rsidRPr="008A6EA7">
        <w:rPr>
          <w:rFonts w:ascii="Times New Roman" w:hAnsi="Times New Roman"/>
          <w:sz w:val="24"/>
          <w:szCs w:val="24"/>
          <w:vertAlign w:val="superscript"/>
        </w:rPr>
        <w:t>0</w:t>
      </w:r>
      <w:r w:rsidRPr="008A6EA7">
        <w:rPr>
          <w:rFonts w:ascii="Times New Roman" w:hAnsi="Times New Roman"/>
          <w:sz w:val="24"/>
          <w:szCs w:val="24"/>
        </w:rPr>
        <w:t>С, абсолютный максимум +38</w:t>
      </w:r>
      <w:r w:rsidRPr="008A6EA7">
        <w:rPr>
          <w:rFonts w:ascii="Times New Roman" w:hAnsi="Times New Roman"/>
          <w:sz w:val="24"/>
          <w:szCs w:val="24"/>
          <w:vertAlign w:val="superscript"/>
        </w:rPr>
        <w:t>0</w:t>
      </w:r>
      <w:r w:rsidRPr="008A6EA7">
        <w:rPr>
          <w:rFonts w:ascii="Times New Roman" w:hAnsi="Times New Roman"/>
          <w:sz w:val="24"/>
          <w:szCs w:val="24"/>
        </w:rPr>
        <w:t xml:space="preserve">С. Среднее годовое давление </w:t>
      </w:r>
      <w:r w:rsidRPr="008A6EA7">
        <w:rPr>
          <w:rFonts w:ascii="Times New Roman" w:hAnsi="Times New Roman"/>
          <w:sz w:val="24"/>
          <w:szCs w:val="24"/>
        </w:rPr>
        <w:lastRenderedPageBreak/>
        <w:t>на уровне рудника 967-360 миллибар. Средняя годовая относительная влажность воздуха – 77%</w:t>
      </w:r>
    </w:p>
    <w:p w:rsidR="00F92B95" w:rsidRDefault="00F92B95" w:rsidP="00F92B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Среднее годовое количество осадков, приведенное к показателям </w:t>
      </w:r>
      <w:proofErr w:type="spellStart"/>
      <w:r w:rsidRPr="008A6EA7">
        <w:rPr>
          <w:rFonts w:ascii="Times New Roman" w:hAnsi="Times New Roman"/>
          <w:sz w:val="24"/>
          <w:szCs w:val="24"/>
        </w:rPr>
        <w:t>осадкомера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– 949 мм. Средняя годовая скорость ветра – 1,8 м/с, наибольшая скорость ветра, возможна 1 раз в 5 лет – 21 м/</w:t>
      </w:r>
      <w:proofErr w:type="gramStart"/>
      <w:r w:rsidRPr="008A6EA7">
        <w:rPr>
          <w:rFonts w:ascii="Times New Roman" w:hAnsi="Times New Roman"/>
          <w:sz w:val="24"/>
          <w:szCs w:val="24"/>
        </w:rPr>
        <w:t>с</w:t>
      </w:r>
      <w:proofErr w:type="gramEnd"/>
      <w:r w:rsidRPr="008A6EA7">
        <w:rPr>
          <w:rFonts w:ascii="Times New Roman" w:hAnsi="Times New Roman"/>
          <w:sz w:val="24"/>
          <w:szCs w:val="24"/>
        </w:rPr>
        <w:t>. Средний из наибольших осадков запасов воды в снеге (по метеостанции Кондома) – 341 мм. Нормативная глубина промерзания почвы – 2,2-2,5 м. Сейсмичность района 7 баллов.</w:t>
      </w:r>
    </w:p>
    <w:p w:rsidR="00F92B95" w:rsidRPr="008A6EA7" w:rsidRDefault="00F92B95" w:rsidP="00F92B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45EF">
        <w:rPr>
          <w:rFonts w:ascii="Times New Roman" w:hAnsi="Times New Roman"/>
          <w:sz w:val="24"/>
          <w:szCs w:val="24"/>
        </w:rPr>
        <w:t>Таблица 1- Численность населения и жилой фонд района</w:t>
      </w:r>
    </w:p>
    <w:p w:rsidR="00F92B95" w:rsidRPr="006F45EF" w:rsidRDefault="00F92B95" w:rsidP="00F92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513"/>
        <w:gridCol w:w="513"/>
        <w:gridCol w:w="513"/>
        <w:gridCol w:w="512"/>
        <w:gridCol w:w="590"/>
        <w:gridCol w:w="590"/>
        <w:gridCol w:w="575"/>
        <w:gridCol w:w="606"/>
        <w:gridCol w:w="617"/>
        <w:gridCol w:w="590"/>
        <w:gridCol w:w="513"/>
        <w:gridCol w:w="590"/>
        <w:gridCol w:w="487"/>
        <w:gridCol w:w="590"/>
        <w:gridCol w:w="590"/>
        <w:gridCol w:w="597"/>
      </w:tblGrid>
      <w:tr w:rsidR="00F92B95" w:rsidRPr="00666066" w:rsidTr="00F92B95">
        <w:trPr>
          <w:jc w:val="center"/>
        </w:trPr>
        <w:tc>
          <w:tcPr>
            <w:tcW w:w="1404" w:type="dxa"/>
            <w:vMerge w:val="restart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lang w:eastAsia="ru-RU"/>
              </w:rPr>
              <w:t>Районы, микрорайоны</w:t>
            </w:r>
          </w:p>
        </w:tc>
        <w:tc>
          <w:tcPr>
            <w:tcW w:w="5628" w:type="dxa"/>
            <w:gridSpan w:val="7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lang w:eastAsia="ru-RU"/>
              </w:rPr>
              <w:t>На 01.01.2013</w:t>
            </w:r>
          </w:p>
        </w:tc>
        <w:tc>
          <w:tcPr>
            <w:tcW w:w="1856" w:type="dxa"/>
            <w:gridSpan w:val="2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lang w:eastAsia="ru-RU"/>
              </w:rPr>
              <w:t>2013 -2012 гг.</w:t>
            </w:r>
          </w:p>
        </w:tc>
        <w:tc>
          <w:tcPr>
            <w:tcW w:w="5898" w:type="dxa"/>
            <w:gridSpan w:val="7"/>
            <w:tcBorders>
              <w:right w:val="single" w:sz="4" w:space="0" w:color="auto"/>
            </w:tcBorders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lang w:eastAsia="ru-RU"/>
              </w:rPr>
              <w:t>На 1.01.201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666066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</w:tr>
      <w:tr w:rsidR="00F92B95" w:rsidRPr="00C215B0" w:rsidTr="00F92B95">
        <w:trPr>
          <w:trHeight w:val="120"/>
          <w:jc w:val="center"/>
        </w:trPr>
        <w:tc>
          <w:tcPr>
            <w:tcW w:w="1404" w:type="dxa"/>
            <w:vMerge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7" w:type="dxa"/>
            <w:gridSpan w:val="6"/>
          </w:tcPr>
          <w:p w:rsidR="00F92B95" w:rsidRPr="00C215B0" w:rsidRDefault="00F92B95" w:rsidP="00F92B95">
            <w:pPr>
              <w:tabs>
                <w:tab w:val="center" w:pos="150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C215B0">
              <w:rPr>
                <w:rFonts w:ascii="Times New Roman" w:eastAsia="Times New Roman" w:hAnsi="Times New Roman"/>
                <w:lang w:eastAsia="ru-RU"/>
              </w:rPr>
              <w:t>Общая площадь, тыс. кв. м</w:t>
            </w:r>
          </w:p>
        </w:tc>
        <w:tc>
          <w:tcPr>
            <w:tcW w:w="861" w:type="dxa"/>
            <w:vMerge w:val="restart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Численность населения, тыс. чел.</w:t>
            </w:r>
          </w:p>
        </w:tc>
        <w:tc>
          <w:tcPr>
            <w:tcW w:w="918" w:type="dxa"/>
            <w:vMerge w:val="restart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Ввод</w:t>
            </w:r>
          </w:p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общей </w:t>
            </w: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площа</w:t>
            </w:r>
            <w:proofErr w:type="spellEnd"/>
          </w:p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ди</w:t>
            </w:r>
            <w:proofErr w:type="spellEnd"/>
            <w:r w:rsidRPr="00C215B0">
              <w:rPr>
                <w:rFonts w:ascii="Times New Roman" w:eastAsia="Times New Roman" w:hAnsi="Times New Roman"/>
                <w:lang w:eastAsia="ru-RU"/>
              </w:rPr>
              <w:t>, тыс. кв. м</w:t>
            </w:r>
          </w:p>
        </w:tc>
        <w:tc>
          <w:tcPr>
            <w:tcW w:w="938" w:type="dxa"/>
            <w:vMerge w:val="restart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Снос</w:t>
            </w:r>
          </w:p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общей</w:t>
            </w:r>
          </w:p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Площа</w:t>
            </w:r>
            <w:proofErr w:type="spellEnd"/>
          </w:p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ди</w:t>
            </w:r>
            <w:proofErr w:type="spellEnd"/>
          </w:p>
        </w:tc>
        <w:tc>
          <w:tcPr>
            <w:tcW w:w="4996" w:type="dxa"/>
            <w:gridSpan w:val="6"/>
            <w:tcBorders>
              <w:right w:val="single" w:sz="4" w:space="0" w:color="auto"/>
            </w:tcBorders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Общая площадь, тыс. кв. м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Численность населения, тыс. чел.</w:t>
            </w:r>
          </w:p>
        </w:tc>
      </w:tr>
      <w:tr w:rsidR="00F92B95" w:rsidRPr="00C215B0" w:rsidTr="00F92B95">
        <w:trPr>
          <w:jc w:val="center"/>
        </w:trPr>
        <w:tc>
          <w:tcPr>
            <w:tcW w:w="1404" w:type="dxa"/>
            <w:vMerge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9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1-2 </w:t>
            </w: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C215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4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3-4 </w:t>
            </w: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C215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4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5 и более этажей</w:t>
            </w:r>
          </w:p>
        </w:tc>
        <w:tc>
          <w:tcPr>
            <w:tcW w:w="746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Неблагоустроен</w:t>
            </w:r>
            <w:proofErr w:type="gramStart"/>
            <w:r w:rsidRPr="00C215B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215B0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  <w:r w:rsidRPr="00C215B0">
              <w:rPr>
                <w:rFonts w:ascii="Times New Roman" w:eastAsia="Times New Roman" w:hAnsi="Times New Roman"/>
                <w:lang w:eastAsia="ru-RU"/>
              </w:rPr>
              <w:t>астройка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61" w:type="dxa"/>
            <w:vMerge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vMerge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1-2 </w:t>
            </w: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C215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46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3-4 </w:t>
            </w: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C215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5 и более этажей</w:t>
            </w:r>
          </w:p>
        </w:tc>
        <w:tc>
          <w:tcPr>
            <w:tcW w:w="69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Неблагоустроен</w:t>
            </w:r>
            <w:proofErr w:type="gramStart"/>
            <w:r w:rsidRPr="00C215B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215B0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  <w:r w:rsidRPr="00C215B0">
              <w:rPr>
                <w:rFonts w:ascii="Times New Roman" w:eastAsia="Times New Roman" w:hAnsi="Times New Roman"/>
                <w:lang w:eastAsia="ru-RU"/>
              </w:rPr>
              <w:t>астройка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902" w:type="dxa"/>
            <w:vMerge/>
            <w:tcBorders>
              <w:right w:val="single" w:sz="4" w:space="0" w:color="auto"/>
            </w:tcBorders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2B95" w:rsidRPr="00C215B0" w:rsidTr="00F92B95">
        <w:trPr>
          <w:jc w:val="center"/>
        </w:trPr>
        <w:tc>
          <w:tcPr>
            <w:tcW w:w="1404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9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4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4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46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61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1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3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46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9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02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F92B95" w:rsidRPr="00C215B0" w:rsidTr="00F92B95">
        <w:trPr>
          <w:jc w:val="center"/>
        </w:trPr>
        <w:tc>
          <w:tcPr>
            <w:tcW w:w="1404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пгт</w:t>
            </w:r>
            <w:proofErr w:type="gramStart"/>
            <w:r w:rsidRPr="00C215B0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C215B0">
              <w:rPr>
                <w:rFonts w:ascii="Times New Roman" w:eastAsia="Times New Roman" w:hAnsi="Times New Roman"/>
                <w:lang w:eastAsia="ru-RU"/>
              </w:rPr>
              <w:t>емиртау</w:t>
            </w:r>
            <w:proofErr w:type="spellEnd"/>
          </w:p>
        </w:tc>
        <w:tc>
          <w:tcPr>
            <w:tcW w:w="749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2479</w:t>
            </w:r>
          </w:p>
        </w:tc>
        <w:tc>
          <w:tcPr>
            <w:tcW w:w="74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74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746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2479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частично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2479</w:t>
            </w:r>
          </w:p>
        </w:tc>
        <w:tc>
          <w:tcPr>
            <w:tcW w:w="861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4331</w:t>
            </w:r>
          </w:p>
        </w:tc>
        <w:tc>
          <w:tcPr>
            <w:tcW w:w="91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2479</w:t>
            </w:r>
          </w:p>
        </w:tc>
        <w:tc>
          <w:tcPr>
            <w:tcW w:w="93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1518</w:t>
            </w:r>
          </w:p>
        </w:tc>
        <w:tc>
          <w:tcPr>
            <w:tcW w:w="746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----</w:t>
            </w:r>
          </w:p>
        </w:tc>
        <w:tc>
          <w:tcPr>
            <w:tcW w:w="69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частично</w:t>
            </w:r>
          </w:p>
        </w:tc>
        <w:tc>
          <w:tcPr>
            <w:tcW w:w="888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1518</w:t>
            </w:r>
          </w:p>
        </w:tc>
        <w:tc>
          <w:tcPr>
            <w:tcW w:w="902" w:type="dxa"/>
          </w:tcPr>
          <w:p w:rsidR="00F92B95" w:rsidRPr="00C215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3972</w:t>
            </w:r>
          </w:p>
        </w:tc>
      </w:tr>
    </w:tbl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8066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ВОДОСНАБЖЕНИЕ</w:t>
      </w:r>
    </w:p>
    <w:p w:rsidR="00F92B95" w:rsidRPr="00806659" w:rsidRDefault="00F92B95" w:rsidP="00F92B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3.1. </w:t>
      </w:r>
      <w:r w:rsidRPr="008066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Технико-экономическое состояние центра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лизованных систем водоснабжения</w:t>
      </w:r>
    </w:p>
    <w:p w:rsidR="00F92B95" w:rsidRPr="00806659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3.1.1. Описание системы и структуры водоснабжения </w:t>
      </w:r>
      <w:r w:rsidRPr="00CD1F02">
        <w:rPr>
          <w:rFonts w:ascii="Times New Roman" w:hAnsi="Times New Roman"/>
          <w:b/>
          <w:sz w:val="28"/>
          <w:szCs w:val="28"/>
        </w:rPr>
        <w:t>Темиртау</w:t>
      </w:r>
      <w:r>
        <w:rPr>
          <w:rFonts w:ascii="Times New Roman" w:hAnsi="Times New Roman"/>
          <w:b/>
          <w:sz w:val="28"/>
          <w:szCs w:val="28"/>
        </w:rPr>
        <w:t>ского городского поселения</w:t>
      </w:r>
    </w:p>
    <w:p w:rsidR="00F92B95" w:rsidRPr="00CD1F02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E3736A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36A">
        <w:rPr>
          <w:rFonts w:ascii="Times New Roman" w:hAnsi="Times New Roman"/>
          <w:sz w:val="24"/>
          <w:szCs w:val="24"/>
        </w:rPr>
        <w:t>Водоснабжение как отрасль играет огромную роль в обеспечении жизнедеятельности поселения и требует целенаправленных мероприятий по развитию надежной системы хозяйственно-питьевого водоснабжения.</w:t>
      </w:r>
    </w:p>
    <w:p w:rsidR="00F92B95" w:rsidRPr="00316E8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E83">
        <w:rPr>
          <w:rFonts w:ascii="Times New Roman" w:hAnsi="Times New Roman"/>
          <w:sz w:val="24"/>
          <w:szCs w:val="24"/>
        </w:rPr>
        <w:t xml:space="preserve">Водоснабжение п. Темиртау осуществляется с водозабора на р. </w:t>
      </w:r>
      <w:proofErr w:type="spellStart"/>
      <w:r w:rsidRPr="00316E83">
        <w:rPr>
          <w:rFonts w:ascii="Times New Roman" w:hAnsi="Times New Roman"/>
          <w:sz w:val="24"/>
          <w:szCs w:val="24"/>
        </w:rPr>
        <w:t>Тельбес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, находящемся на балансе </w:t>
      </w:r>
      <w:proofErr w:type="spellStart"/>
      <w:r w:rsidRPr="00316E83">
        <w:rPr>
          <w:rFonts w:ascii="Times New Roman" w:hAnsi="Times New Roman"/>
          <w:sz w:val="24"/>
          <w:szCs w:val="24"/>
        </w:rPr>
        <w:t>Казского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 филиал</w:t>
      </w:r>
      <w:proofErr w:type="gramStart"/>
      <w:r w:rsidRPr="00316E83">
        <w:rPr>
          <w:rFonts w:ascii="Times New Roman" w:hAnsi="Times New Roman"/>
          <w:sz w:val="24"/>
          <w:szCs w:val="24"/>
        </w:rPr>
        <w:t>а ООО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16E83">
        <w:rPr>
          <w:rFonts w:ascii="Times New Roman" w:hAnsi="Times New Roman"/>
          <w:sz w:val="24"/>
          <w:szCs w:val="24"/>
        </w:rPr>
        <w:t>Шерегеш-Энерго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», по двум трубопроводам диаметром </w:t>
      </w:r>
      <w:smartTag w:uri="urn:schemas-microsoft-com:office:smarttags" w:element="metricconverter">
        <w:smartTagPr>
          <w:attr w:name="ProductID" w:val="273 мм"/>
        </w:smartTagPr>
        <w:r w:rsidRPr="00316E83">
          <w:rPr>
            <w:rFonts w:ascii="Times New Roman" w:hAnsi="Times New Roman"/>
            <w:sz w:val="24"/>
            <w:szCs w:val="24"/>
          </w:rPr>
          <w:t>273 мм</w:t>
        </w:r>
      </w:smartTag>
      <w:r w:rsidRPr="00316E83">
        <w:rPr>
          <w:rFonts w:ascii="Times New Roman" w:hAnsi="Times New Roman"/>
          <w:sz w:val="24"/>
          <w:szCs w:val="24"/>
        </w:rPr>
        <w:t xml:space="preserve"> и длиной </w:t>
      </w:r>
      <w:smartTag w:uri="urn:schemas-microsoft-com:office:smarttags" w:element="metricconverter">
        <w:smartTagPr>
          <w:attr w:name="ProductID" w:val="9 км"/>
        </w:smartTagPr>
        <w:r w:rsidRPr="00316E83">
          <w:rPr>
            <w:rFonts w:ascii="Times New Roman" w:hAnsi="Times New Roman"/>
            <w:sz w:val="24"/>
            <w:szCs w:val="24"/>
          </w:rPr>
          <w:t>9 км</w:t>
        </w:r>
      </w:smartTag>
      <w:r w:rsidRPr="00316E83">
        <w:rPr>
          <w:rFonts w:ascii="Times New Roman" w:hAnsi="Times New Roman"/>
          <w:sz w:val="24"/>
          <w:szCs w:val="24"/>
        </w:rPr>
        <w:t xml:space="preserve"> каждый, обслуживаемых ООО «Водо</w:t>
      </w:r>
      <w:r>
        <w:rPr>
          <w:rFonts w:ascii="Times New Roman" w:hAnsi="Times New Roman"/>
          <w:sz w:val="24"/>
          <w:szCs w:val="24"/>
        </w:rPr>
        <w:t>снабжение</w:t>
      </w:r>
      <w:r w:rsidRPr="00316E83">
        <w:rPr>
          <w:rFonts w:ascii="Times New Roman" w:hAnsi="Times New Roman"/>
          <w:sz w:val="24"/>
          <w:szCs w:val="24"/>
        </w:rPr>
        <w:t xml:space="preserve">». Перед подачей в трубопроводы вода обеззараживается на водозаборе с использованием жидкого хлора и аппаратов ЛОНИИ-100. Поступающая вода аккумулируется в двух накопительных бетонных резервуарах емкостью </w:t>
      </w:r>
      <w:smartTag w:uri="urn:schemas-microsoft-com:office:smarttags" w:element="metricconverter">
        <w:smartTagPr>
          <w:attr w:name="ProductID" w:val="1000 м3"/>
        </w:smartTagPr>
        <w:r w:rsidRPr="00316E83">
          <w:rPr>
            <w:rFonts w:ascii="Times New Roman" w:hAnsi="Times New Roman"/>
            <w:sz w:val="24"/>
            <w:szCs w:val="24"/>
          </w:rPr>
          <w:t>1000 м</w:t>
        </w:r>
        <w:r w:rsidRPr="00316E83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16E83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00 м3"/>
        </w:smartTagPr>
        <w:r w:rsidRPr="00316E83">
          <w:rPr>
            <w:rFonts w:ascii="Times New Roman" w:hAnsi="Times New Roman"/>
            <w:sz w:val="24"/>
            <w:szCs w:val="24"/>
          </w:rPr>
          <w:t>500 м</w:t>
        </w:r>
        <w:r w:rsidRPr="00316E83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16E83">
        <w:rPr>
          <w:rFonts w:ascii="Times New Roman" w:hAnsi="Times New Roman"/>
          <w:sz w:val="24"/>
          <w:szCs w:val="24"/>
        </w:rPr>
        <w:t xml:space="preserve">,расположенных в черте п. Темиртау. Из резервуаров вода самотеком через систему распределительных трубопроводов подается для водоснабжения населения и </w:t>
      </w:r>
      <w:proofErr w:type="spellStart"/>
      <w:r w:rsidRPr="00316E83">
        <w:rPr>
          <w:rFonts w:ascii="Times New Roman" w:hAnsi="Times New Roman"/>
          <w:sz w:val="24"/>
          <w:szCs w:val="24"/>
        </w:rPr>
        <w:t>промобъектов</w:t>
      </w:r>
      <w:proofErr w:type="spellEnd"/>
      <w:r w:rsidRPr="00316E83">
        <w:rPr>
          <w:rFonts w:ascii="Times New Roman" w:hAnsi="Times New Roman"/>
          <w:sz w:val="24"/>
          <w:szCs w:val="24"/>
        </w:rPr>
        <w:t>. Контроль качества поступающей воды ведется путем отбора проб на остаточный хлор из питающих трубопроводов  с отпайки на очистные сооружения п. Темиртау дежурным персоналом очистных сооружений.</w:t>
      </w:r>
    </w:p>
    <w:p w:rsidR="00F92B95" w:rsidRPr="00316E8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E83">
        <w:rPr>
          <w:rFonts w:ascii="Times New Roman" w:hAnsi="Times New Roman"/>
          <w:sz w:val="24"/>
          <w:szCs w:val="24"/>
        </w:rPr>
        <w:t xml:space="preserve">  Для водоснабжения отдаленных районов поселка используется три скважины подземного водозабора (Водная № 1, Водная № 2, Водная № 3). В помещении Водная № 1 </w:t>
      </w:r>
      <w:r w:rsidRPr="00316E83">
        <w:rPr>
          <w:rFonts w:ascii="Times New Roman" w:hAnsi="Times New Roman"/>
          <w:sz w:val="24"/>
          <w:szCs w:val="24"/>
        </w:rPr>
        <w:lastRenderedPageBreak/>
        <w:t>установлены насосы  станции перекачки (насосы второго подъема) типа ЦНС -60/220 производительностью 60 м</w:t>
      </w:r>
      <w:r w:rsidRPr="00316E83">
        <w:rPr>
          <w:rFonts w:ascii="Times New Roman" w:hAnsi="Times New Roman"/>
          <w:sz w:val="24"/>
          <w:szCs w:val="24"/>
          <w:vertAlign w:val="superscript"/>
        </w:rPr>
        <w:t>3</w:t>
      </w:r>
      <w:r w:rsidRPr="00316E83">
        <w:rPr>
          <w:rFonts w:ascii="Times New Roman" w:hAnsi="Times New Roman"/>
          <w:sz w:val="24"/>
          <w:szCs w:val="24"/>
        </w:rPr>
        <w:t xml:space="preserve">/ч и давлением 22 </w:t>
      </w:r>
      <w:proofErr w:type="spellStart"/>
      <w:proofErr w:type="gramStart"/>
      <w:r w:rsidRPr="00316E83">
        <w:rPr>
          <w:rFonts w:ascii="Times New Roman" w:hAnsi="Times New Roman"/>
          <w:sz w:val="24"/>
          <w:szCs w:val="24"/>
        </w:rPr>
        <w:t>атм</w:t>
      </w:r>
      <w:proofErr w:type="spellEnd"/>
      <w:proofErr w:type="gramEnd"/>
      <w:r w:rsidRPr="00316E83">
        <w:rPr>
          <w:rFonts w:ascii="Times New Roman" w:hAnsi="Times New Roman"/>
          <w:sz w:val="24"/>
          <w:szCs w:val="24"/>
        </w:rPr>
        <w:t xml:space="preserve"> в количестве 2 </w:t>
      </w:r>
      <w:proofErr w:type="spellStart"/>
      <w:r w:rsidRPr="00316E83">
        <w:rPr>
          <w:rFonts w:ascii="Times New Roman" w:hAnsi="Times New Roman"/>
          <w:sz w:val="24"/>
          <w:szCs w:val="24"/>
        </w:rPr>
        <w:t>шт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 (один рабочий и один резервный). Подъем воды  из скважины Водная №1 производится одним насосом типа АТН-10 производительностью 60 м</w:t>
      </w:r>
      <w:r w:rsidRPr="00316E83">
        <w:rPr>
          <w:rFonts w:ascii="Times New Roman" w:hAnsi="Times New Roman"/>
          <w:sz w:val="24"/>
          <w:szCs w:val="24"/>
          <w:vertAlign w:val="superscript"/>
        </w:rPr>
        <w:t>3</w:t>
      </w:r>
      <w:r w:rsidRPr="00316E83">
        <w:rPr>
          <w:rFonts w:ascii="Times New Roman" w:hAnsi="Times New Roman"/>
          <w:sz w:val="24"/>
          <w:szCs w:val="24"/>
        </w:rPr>
        <w:t>/ч и давлением 10 атм. Скважина Водная № 3 оснащена одним насосом типа ЭЦВ-8-25-150 производительностью 25 м</w:t>
      </w:r>
      <w:r w:rsidRPr="00316E83">
        <w:rPr>
          <w:rFonts w:ascii="Times New Roman" w:hAnsi="Times New Roman"/>
          <w:sz w:val="24"/>
          <w:szCs w:val="24"/>
          <w:vertAlign w:val="superscript"/>
        </w:rPr>
        <w:t>3</w:t>
      </w:r>
      <w:r w:rsidRPr="00316E83">
        <w:rPr>
          <w:rFonts w:ascii="Times New Roman" w:hAnsi="Times New Roman"/>
          <w:sz w:val="24"/>
          <w:szCs w:val="24"/>
        </w:rPr>
        <w:t>/ч и давление 15 атм. Скважина Водная №2 оборудована двумя насосами типа ЦНС-38/220 производительностью 38 м</w:t>
      </w:r>
      <w:r w:rsidRPr="00316E83">
        <w:rPr>
          <w:rFonts w:ascii="Times New Roman" w:hAnsi="Times New Roman"/>
          <w:sz w:val="24"/>
          <w:szCs w:val="24"/>
          <w:vertAlign w:val="superscript"/>
        </w:rPr>
        <w:t>3</w:t>
      </w:r>
      <w:r w:rsidRPr="00316E83">
        <w:rPr>
          <w:rFonts w:ascii="Times New Roman" w:hAnsi="Times New Roman"/>
          <w:sz w:val="24"/>
          <w:szCs w:val="24"/>
        </w:rPr>
        <w:t>/ч и давление 22 атм</w:t>
      </w:r>
      <w:proofErr w:type="gramStart"/>
      <w:r w:rsidRPr="00316E83">
        <w:rPr>
          <w:rFonts w:ascii="Times New Roman" w:hAnsi="Times New Roman"/>
          <w:sz w:val="24"/>
          <w:szCs w:val="24"/>
        </w:rPr>
        <w:t>.(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один рабочий и один резервный).  Обеззараживание воды скважины Водная № 2 ведется путем смешивания </w:t>
      </w:r>
      <w:proofErr w:type="gramStart"/>
      <w:r w:rsidRPr="00316E83">
        <w:rPr>
          <w:rFonts w:ascii="Times New Roman" w:hAnsi="Times New Roman"/>
          <w:sz w:val="24"/>
          <w:szCs w:val="24"/>
        </w:rPr>
        <w:t>ее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с водой поступающей от </w:t>
      </w:r>
      <w:smartTag w:uri="urn:schemas-microsoft-com:office:smarttags" w:element="metricconverter">
        <w:smartTagPr>
          <w:attr w:name="ProductID" w:val="500 м3"/>
        </w:smartTagPr>
        <w:r w:rsidRPr="00316E83">
          <w:rPr>
            <w:rFonts w:ascii="Times New Roman" w:hAnsi="Times New Roman"/>
            <w:sz w:val="24"/>
            <w:szCs w:val="24"/>
          </w:rPr>
          <w:t>500 м</w:t>
        </w:r>
        <w:r w:rsidRPr="00316E83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16E83">
        <w:rPr>
          <w:rFonts w:ascii="Times New Roman" w:hAnsi="Times New Roman"/>
          <w:sz w:val="24"/>
          <w:szCs w:val="24"/>
        </w:rPr>
        <w:t xml:space="preserve"> резервуара. Обработка воды скважин №1 и № 3 ведется персоналом водной скважины Водная № 1.Вода со скважины № 3 поступает на скважину № </w:t>
      </w:r>
      <w:proofErr w:type="gramStart"/>
      <w:r w:rsidRPr="00316E83">
        <w:rPr>
          <w:rFonts w:ascii="Times New Roman" w:hAnsi="Times New Roman"/>
          <w:sz w:val="24"/>
          <w:szCs w:val="24"/>
        </w:rPr>
        <w:t>1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где смешивается с водой скважины № 1 и насосами перекачки подается в накопительный резервуар </w:t>
      </w:r>
      <w:smartTag w:uri="urn:schemas-microsoft-com:office:smarttags" w:element="metricconverter">
        <w:smartTagPr>
          <w:attr w:name="ProductID" w:val="100 м3"/>
        </w:smartTagPr>
        <w:r w:rsidRPr="00316E83">
          <w:rPr>
            <w:rFonts w:ascii="Times New Roman" w:hAnsi="Times New Roman"/>
            <w:sz w:val="24"/>
            <w:szCs w:val="24"/>
          </w:rPr>
          <w:t>100 м</w:t>
        </w:r>
        <w:r w:rsidRPr="00316E83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16E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16E83">
        <w:rPr>
          <w:rFonts w:ascii="Times New Roman" w:hAnsi="Times New Roman"/>
          <w:sz w:val="24"/>
          <w:szCs w:val="24"/>
        </w:rPr>
        <w:t xml:space="preserve">и параллельно по напорному трубопроводу для водоснабжения населения. Хлорирование воды производится с применением раствора хлорной извести. Объем забираемой воды из скважин определяется необходимым количеством потребления. Надзор за оборудованием водных скважин и режимом работы насосов ведет дежурный персонал </w:t>
      </w:r>
      <w:proofErr w:type="gramStart"/>
      <w:r w:rsidRPr="00316E83">
        <w:rPr>
          <w:rFonts w:ascii="Times New Roman" w:hAnsi="Times New Roman"/>
          <w:sz w:val="24"/>
          <w:szCs w:val="24"/>
        </w:rPr>
        <w:t>Водная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№ 1.</w:t>
      </w:r>
    </w:p>
    <w:p w:rsidR="00F92B95" w:rsidRPr="00316E8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E83">
        <w:rPr>
          <w:rFonts w:ascii="Times New Roman" w:hAnsi="Times New Roman"/>
          <w:sz w:val="24"/>
          <w:szCs w:val="24"/>
        </w:rPr>
        <w:t>Общий контроль качества питьевой воды осуществляется путем отбора проб в конечных точках распределительной сети с проведением бак</w:t>
      </w:r>
      <w:proofErr w:type="gramStart"/>
      <w:r w:rsidRPr="00316E83">
        <w:rPr>
          <w:rFonts w:ascii="Times New Roman" w:hAnsi="Times New Roman"/>
          <w:sz w:val="24"/>
          <w:szCs w:val="24"/>
        </w:rPr>
        <w:t>.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E83">
        <w:rPr>
          <w:rFonts w:ascii="Times New Roman" w:hAnsi="Times New Roman"/>
          <w:sz w:val="24"/>
          <w:szCs w:val="24"/>
        </w:rPr>
        <w:t>а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нализов проб в </w:t>
      </w:r>
      <w:proofErr w:type="spellStart"/>
      <w:r w:rsidRPr="00316E83">
        <w:rPr>
          <w:rFonts w:ascii="Times New Roman" w:hAnsi="Times New Roman"/>
          <w:sz w:val="24"/>
          <w:szCs w:val="24"/>
        </w:rPr>
        <w:t>баклаболатории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 ФГУЗ « Центр гигиены и эпидемиологии в Кемеровской области» в  г Таштаголе и </w:t>
      </w:r>
      <w:proofErr w:type="spellStart"/>
      <w:r w:rsidRPr="00316E83">
        <w:rPr>
          <w:rFonts w:ascii="Times New Roman" w:hAnsi="Times New Roman"/>
          <w:sz w:val="24"/>
          <w:szCs w:val="24"/>
        </w:rPr>
        <w:t>Таштагольском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 районе.</w:t>
      </w:r>
    </w:p>
    <w:p w:rsidR="00F92B95" w:rsidRPr="00316E8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36A">
        <w:rPr>
          <w:rFonts w:ascii="Times New Roman" w:hAnsi="Times New Roman" w:cs="Times New Roman"/>
          <w:color w:val="auto"/>
          <w:sz w:val="28"/>
          <w:szCs w:val="28"/>
        </w:rPr>
        <w:t xml:space="preserve">3.1.2. Описание территорий </w:t>
      </w:r>
      <w:r>
        <w:rPr>
          <w:rFonts w:ascii="Times New Roman" w:hAnsi="Times New Roman" w:cs="Times New Roman"/>
          <w:color w:val="auto"/>
          <w:sz w:val="28"/>
          <w:szCs w:val="28"/>
        </w:rPr>
        <w:t>Темиртауского городского поселения</w:t>
      </w:r>
      <w:r w:rsidRPr="00E3736A">
        <w:rPr>
          <w:rFonts w:ascii="Times New Roman" w:hAnsi="Times New Roman" w:cs="Times New Roman"/>
          <w:color w:val="auto"/>
          <w:sz w:val="28"/>
          <w:szCs w:val="28"/>
        </w:rPr>
        <w:t xml:space="preserve">, неохваченных </w:t>
      </w:r>
      <w:r>
        <w:rPr>
          <w:rFonts w:ascii="Times New Roman" w:hAnsi="Times New Roman" w:cs="Times New Roman"/>
          <w:color w:val="auto"/>
          <w:sz w:val="28"/>
          <w:szCs w:val="28"/>
        </w:rPr>
        <w:t>централизованным водоснабжением</w:t>
      </w:r>
    </w:p>
    <w:p w:rsidR="00F92B95" w:rsidRPr="00F1038F" w:rsidRDefault="00F92B95" w:rsidP="00F92B95">
      <w:pPr>
        <w:spacing w:after="0" w:line="240" w:lineRule="auto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B552FA">
        <w:t>По данным О</w:t>
      </w:r>
      <w:r>
        <w:t>О</w:t>
      </w:r>
      <w:r w:rsidRPr="00B552FA">
        <w:t xml:space="preserve">О </w:t>
      </w:r>
      <w:r>
        <w:t>«</w:t>
      </w:r>
      <w:r w:rsidRPr="00B552FA">
        <w:t>Водоканал</w:t>
      </w:r>
      <w:r>
        <w:t>»</w:t>
      </w:r>
      <w:r w:rsidRPr="00B552FA">
        <w:t xml:space="preserve"> не охваченными централизованным водоснабжением на данный</w:t>
      </w:r>
      <w:r>
        <w:t xml:space="preserve"> момент остаются п. </w:t>
      </w:r>
      <w:proofErr w:type="spellStart"/>
      <w:r>
        <w:t>Сухаринка</w:t>
      </w:r>
      <w:proofErr w:type="spellEnd"/>
      <w:r>
        <w:t xml:space="preserve">, п. </w:t>
      </w:r>
      <w:proofErr w:type="spellStart"/>
      <w:r>
        <w:t>Учулен</w:t>
      </w:r>
      <w:proofErr w:type="spellEnd"/>
      <w:r>
        <w:t xml:space="preserve">, п. Кедровка входящие в состав </w:t>
      </w:r>
      <w:r w:rsidRPr="00B552FA">
        <w:t xml:space="preserve"> </w:t>
      </w:r>
      <w:r>
        <w:t>Темиртауского городского поселения</w:t>
      </w:r>
      <w:r w:rsidRPr="00B552FA">
        <w:t>.</w:t>
      </w:r>
      <w:r>
        <w:t xml:space="preserve"> </w:t>
      </w:r>
      <w:r w:rsidRPr="00B552FA">
        <w:t>Водоснабжение на данной территории осуществляется с помощью индивидуальных колодцев и скважин.</w:t>
      </w:r>
      <w:r>
        <w:t xml:space="preserve"> Еженедельно осуществляется подвоз питьевой воды.</w:t>
      </w:r>
    </w:p>
    <w:p w:rsidR="00F92B95" w:rsidRPr="00B552FA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36A">
        <w:rPr>
          <w:rFonts w:ascii="Times New Roman" w:hAnsi="Times New Roman" w:cs="Times New Roman"/>
          <w:color w:val="auto"/>
          <w:sz w:val="28"/>
          <w:szCs w:val="28"/>
        </w:rPr>
        <w:t>3.1.3. Описание технологических зон водоснабжения, зон централизованного и нецентрализованного водоснабжения</w:t>
      </w:r>
    </w:p>
    <w:p w:rsidR="00F92B95" w:rsidRPr="00F1038F" w:rsidRDefault="00F92B95" w:rsidP="00F92B95">
      <w:pPr>
        <w:spacing w:after="0" w:line="240" w:lineRule="auto"/>
        <w:jc w:val="both"/>
      </w:pPr>
    </w:p>
    <w:p w:rsidR="00F92B95" w:rsidRPr="00B552FA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Pr="00B552FA">
        <w:t>Технологическая зона водоснабжения</w:t>
      </w:r>
      <w:r>
        <w:t>»</w:t>
      </w:r>
      <w:r w:rsidRPr="00B552FA">
        <w:t xml:space="preserve">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воды.</w:t>
      </w:r>
    </w:p>
    <w:p w:rsidR="00F92B95" w:rsidRPr="00B552FA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B552FA">
        <w:t xml:space="preserve">Технологическими зонами водоснабжения в существующей системе водоснабжения </w:t>
      </w:r>
      <w:r>
        <w:t xml:space="preserve">Темиртауского городского поселения </w:t>
      </w:r>
      <w:r w:rsidRPr="00B552FA">
        <w:t xml:space="preserve">являются водопроводные сети, принадлежащие или находящиеся в аренде эксплуатирующим организациям </w:t>
      </w:r>
      <w:r>
        <w:t>ООО «Водоканал»</w:t>
      </w:r>
      <w:r w:rsidRPr="00B552FA">
        <w:t>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B552FA">
        <w:t xml:space="preserve">Зонами централизованного водоснабжения являются территории поселения, охваченные услугой централизованного водоснабжения, включающей водозаборный узел и водопроводные сети: ООО </w:t>
      </w:r>
      <w:r>
        <w:t>«Водоснабжение», ООО «</w:t>
      </w:r>
      <w:proofErr w:type="spellStart"/>
      <w:r>
        <w:t>Шерегеш-Энерго</w:t>
      </w:r>
      <w:proofErr w:type="spellEnd"/>
      <w:r>
        <w:t>».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На территории муниципального образования «</w:t>
      </w:r>
      <w:proofErr w:type="spellStart"/>
      <w:r>
        <w:t>Темиртауское</w:t>
      </w:r>
      <w:proofErr w:type="spellEnd"/>
      <w:r>
        <w:t xml:space="preserve"> городское поселение» все многоэтажные здания и сооружения, муниципальное жильё подключены к централизованной системе водоснабжения на 100%. Частный сектор жилого фонда </w:t>
      </w:r>
      <w:proofErr w:type="spellStart"/>
      <w:r>
        <w:t>пгт</w:t>
      </w:r>
      <w:proofErr w:type="spellEnd"/>
      <w:r>
        <w:t xml:space="preserve">. Темиртау подключен к централизованной системе водоснабжения.  </w:t>
      </w:r>
    </w:p>
    <w:p w:rsidR="00F92B95" w:rsidRPr="00B552FA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Pr="001F55D3" w:rsidRDefault="00F92B95" w:rsidP="00F92B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C7AF2">
        <w:rPr>
          <w:rFonts w:ascii="Times New Roman" w:hAnsi="Times New Roman" w:cs="Times New Roman"/>
          <w:color w:val="auto"/>
          <w:sz w:val="28"/>
          <w:szCs w:val="28"/>
        </w:rPr>
        <w:t xml:space="preserve">3.1.4.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55D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писание состояния существующих источников водоснабжения и водозаборных сооружений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Pr="006A2228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6A2228">
        <w:lastRenderedPageBreak/>
        <w:t xml:space="preserve">Таблица </w:t>
      </w:r>
      <w:r>
        <w:t>2</w:t>
      </w:r>
      <w:r w:rsidRPr="006A2228">
        <w:t xml:space="preserve"> - Характеристика существующих водозаборных скважин и насосного оборудования ООО «Водоснабжение»</w:t>
      </w:r>
    </w:p>
    <w:p w:rsidR="00F92B95" w:rsidRPr="00F1038F" w:rsidRDefault="00F92B95" w:rsidP="00F92B95">
      <w:pPr>
        <w:spacing w:after="0" w:line="240" w:lineRule="auto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B552FA">
        <w:t>а) Описание состояния существующих источников водоснабжения и водозаборных сооружений.</w:t>
      </w:r>
      <w:r>
        <w:t xml:space="preserve"> </w:t>
      </w:r>
      <w:r w:rsidRPr="00B552FA">
        <w:t xml:space="preserve">Основные данные по существующим водозаборным узлам и скважинам, </w:t>
      </w:r>
      <w:r>
        <w:t xml:space="preserve">насосного оборудования, </w:t>
      </w:r>
      <w:r w:rsidRPr="00B552FA">
        <w:t>их месторасположение и характ</w:t>
      </w:r>
      <w:r>
        <w:t>еристика представлены в таблице 3</w:t>
      </w:r>
      <w:r w:rsidRPr="00B552FA">
        <w:t>.</w:t>
      </w:r>
    </w:p>
    <w:p w:rsidR="00F92B95" w:rsidRPr="00B552FA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Pr="006A2228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>Таблица 3 - Характеристики насосных станций ООО «</w:t>
      </w:r>
      <w:proofErr w:type="spellStart"/>
      <w:r w:rsidRPr="006A2228">
        <w:rPr>
          <w:rFonts w:ascii="Times New Roman" w:hAnsi="Times New Roman"/>
          <w:sz w:val="24"/>
          <w:szCs w:val="24"/>
        </w:rPr>
        <w:t>Шерегеш-Энерго</w:t>
      </w:r>
      <w:proofErr w:type="spellEnd"/>
      <w:r w:rsidRPr="006A2228">
        <w:rPr>
          <w:rFonts w:ascii="Times New Roman" w:hAnsi="Times New Roman"/>
          <w:sz w:val="24"/>
          <w:szCs w:val="24"/>
        </w:rPr>
        <w:t xml:space="preserve">» в п. </w:t>
      </w:r>
      <w:proofErr w:type="spellStart"/>
      <w:r w:rsidRPr="006A2228">
        <w:rPr>
          <w:rFonts w:ascii="Times New Roman" w:hAnsi="Times New Roman"/>
          <w:sz w:val="24"/>
          <w:szCs w:val="24"/>
        </w:rPr>
        <w:t>Каз</w:t>
      </w:r>
      <w:proofErr w:type="spellEnd"/>
    </w:p>
    <w:p w:rsidR="00F92B95" w:rsidRPr="009542CC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576"/>
        <w:gridCol w:w="4439"/>
      </w:tblGrid>
      <w:tr w:rsidR="00F92B95" w:rsidRPr="000443A2" w:rsidTr="00F92B95">
        <w:trPr>
          <w:jc w:val="center"/>
        </w:trPr>
        <w:tc>
          <w:tcPr>
            <w:tcW w:w="839" w:type="dxa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443A2">
              <w:rPr>
                <w:rFonts w:ascii="Times New Roman" w:hAnsi="Times New Roman"/>
                <w:b/>
              </w:rPr>
              <w:t>п</w:t>
            </w:r>
            <w:proofErr w:type="gramEnd"/>
            <w:r w:rsidRPr="000443A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76" w:type="dxa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3A2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4439" w:type="dxa"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3A2">
              <w:rPr>
                <w:rFonts w:ascii="Times New Roman" w:hAnsi="Times New Roman"/>
                <w:b/>
              </w:rPr>
              <w:t>Значение показателей</w:t>
            </w:r>
          </w:p>
        </w:tc>
      </w:tr>
      <w:tr w:rsidR="00F92B95" w:rsidRPr="000443A2" w:rsidTr="00F92B95">
        <w:trPr>
          <w:jc w:val="center"/>
        </w:trPr>
        <w:tc>
          <w:tcPr>
            <w:tcW w:w="839" w:type="dxa"/>
            <w:tcBorders>
              <w:top w:val="double" w:sz="4" w:space="0" w:color="auto"/>
            </w:tcBorders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1</w:t>
            </w:r>
          </w:p>
        </w:tc>
        <w:tc>
          <w:tcPr>
            <w:tcW w:w="4576" w:type="dxa"/>
            <w:tcBorders>
              <w:top w:val="double" w:sz="4" w:space="0" w:color="auto"/>
            </w:tcBorders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Адрес</w:t>
            </w:r>
          </w:p>
        </w:tc>
        <w:tc>
          <w:tcPr>
            <w:tcW w:w="4439" w:type="dxa"/>
            <w:tcBorders>
              <w:top w:val="double" w:sz="4" w:space="0" w:color="auto"/>
            </w:tcBorders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ул. Зеленая</w:t>
            </w:r>
          </w:p>
        </w:tc>
      </w:tr>
      <w:tr w:rsidR="00F92B95" w:rsidRPr="000443A2" w:rsidTr="00F92B95">
        <w:trPr>
          <w:jc w:val="center"/>
        </w:trPr>
        <w:tc>
          <w:tcPr>
            <w:tcW w:w="839" w:type="dxa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2</w:t>
            </w:r>
          </w:p>
        </w:tc>
        <w:tc>
          <w:tcPr>
            <w:tcW w:w="4576" w:type="dxa"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Тип (</w:t>
            </w:r>
            <w:proofErr w:type="gramStart"/>
            <w:r w:rsidRPr="000443A2">
              <w:rPr>
                <w:rFonts w:ascii="Times New Roman" w:hAnsi="Times New Roman"/>
              </w:rPr>
              <w:t>подающая</w:t>
            </w:r>
            <w:proofErr w:type="gramEnd"/>
            <w:r w:rsidRPr="000443A2">
              <w:rPr>
                <w:rFonts w:ascii="Times New Roman" w:hAnsi="Times New Roman"/>
              </w:rPr>
              <w:t>/обратная)</w:t>
            </w:r>
          </w:p>
        </w:tc>
        <w:tc>
          <w:tcPr>
            <w:tcW w:w="4439" w:type="dxa"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Подающая/обратная</w:t>
            </w:r>
          </w:p>
        </w:tc>
      </w:tr>
      <w:tr w:rsidR="00F92B95" w:rsidRPr="000443A2" w:rsidTr="00F92B95">
        <w:trPr>
          <w:jc w:val="center"/>
        </w:trPr>
        <w:tc>
          <w:tcPr>
            <w:tcW w:w="839" w:type="dxa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3</w:t>
            </w:r>
          </w:p>
        </w:tc>
        <w:tc>
          <w:tcPr>
            <w:tcW w:w="4576" w:type="dxa"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Марка насосов</w:t>
            </w:r>
          </w:p>
        </w:tc>
        <w:tc>
          <w:tcPr>
            <w:tcW w:w="4439" w:type="dxa"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 xml:space="preserve">ЦН 400/105 Д530/63 – 2 </w:t>
            </w:r>
            <w:proofErr w:type="spellStart"/>
            <w:proofErr w:type="gramStart"/>
            <w:r w:rsidRPr="000443A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2B95" w:rsidRPr="000443A2" w:rsidTr="00F92B95">
        <w:trPr>
          <w:jc w:val="center"/>
        </w:trPr>
        <w:tc>
          <w:tcPr>
            <w:tcW w:w="839" w:type="dxa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4</w:t>
            </w:r>
          </w:p>
        </w:tc>
        <w:tc>
          <w:tcPr>
            <w:tcW w:w="4576" w:type="dxa"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Кол-во насосов, шт.</w:t>
            </w:r>
          </w:p>
        </w:tc>
        <w:tc>
          <w:tcPr>
            <w:tcW w:w="4439" w:type="dxa"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 xml:space="preserve">4 </w:t>
            </w:r>
          </w:p>
        </w:tc>
      </w:tr>
      <w:tr w:rsidR="00F92B95" w:rsidRPr="000443A2" w:rsidTr="00F92B95">
        <w:trPr>
          <w:jc w:val="center"/>
        </w:trPr>
        <w:tc>
          <w:tcPr>
            <w:tcW w:w="839" w:type="dxa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6</w:t>
            </w:r>
          </w:p>
        </w:tc>
        <w:tc>
          <w:tcPr>
            <w:tcW w:w="4576" w:type="dxa"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 xml:space="preserve">Давление на входе, </w:t>
            </w:r>
            <w:proofErr w:type="spellStart"/>
            <w:r w:rsidRPr="000443A2">
              <w:rPr>
                <w:rFonts w:ascii="Times New Roman" w:hAnsi="Times New Roman"/>
              </w:rPr>
              <w:t>м</w:t>
            </w:r>
            <w:proofErr w:type="gramStart"/>
            <w:r w:rsidRPr="000443A2">
              <w:rPr>
                <w:rFonts w:ascii="Times New Roman" w:hAnsi="Times New Roman"/>
              </w:rPr>
              <w:t>.в</w:t>
            </w:r>
            <w:proofErr w:type="gramEnd"/>
            <w:r w:rsidRPr="000443A2">
              <w:rPr>
                <w:rFonts w:ascii="Times New Roman" w:hAnsi="Times New Roman"/>
              </w:rPr>
              <w:t>од</w:t>
            </w:r>
            <w:proofErr w:type="spellEnd"/>
            <w:r w:rsidRPr="000443A2">
              <w:rPr>
                <w:rFonts w:ascii="Times New Roman" w:hAnsi="Times New Roman"/>
              </w:rPr>
              <w:t>. ст.</w:t>
            </w:r>
          </w:p>
        </w:tc>
        <w:tc>
          <w:tcPr>
            <w:tcW w:w="4439" w:type="dxa"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8,2</w:t>
            </w:r>
          </w:p>
        </w:tc>
      </w:tr>
      <w:tr w:rsidR="00F92B95" w:rsidRPr="000443A2" w:rsidTr="00F92B95">
        <w:trPr>
          <w:jc w:val="center"/>
        </w:trPr>
        <w:tc>
          <w:tcPr>
            <w:tcW w:w="839" w:type="dxa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7</w:t>
            </w:r>
          </w:p>
        </w:tc>
        <w:tc>
          <w:tcPr>
            <w:tcW w:w="4576" w:type="dxa"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 xml:space="preserve">Давление на выходе, м. </w:t>
            </w:r>
            <w:proofErr w:type="spellStart"/>
            <w:r w:rsidRPr="000443A2">
              <w:rPr>
                <w:rFonts w:ascii="Times New Roman" w:hAnsi="Times New Roman"/>
              </w:rPr>
              <w:t>вод</w:t>
            </w:r>
            <w:proofErr w:type="gramStart"/>
            <w:r w:rsidRPr="000443A2">
              <w:rPr>
                <w:rFonts w:ascii="Times New Roman" w:hAnsi="Times New Roman"/>
              </w:rPr>
              <w:t>.с</w:t>
            </w:r>
            <w:proofErr w:type="gramEnd"/>
            <w:r w:rsidRPr="000443A2">
              <w:rPr>
                <w:rFonts w:ascii="Times New Roman" w:hAnsi="Times New Roman"/>
              </w:rPr>
              <w:t>т</w:t>
            </w:r>
            <w:proofErr w:type="spellEnd"/>
            <w:r w:rsidRPr="000443A2">
              <w:rPr>
                <w:rFonts w:ascii="Times New Roman" w:hAnsi="Times New Roman"/>
              </w:rPr>
              <w:t>.</w:t>
            </w:r>
          </w:p>
        </w:tc>
        <w:tc>
          <w:tcPr>
            <w:tcW w:w="4439" w:type="dxa"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8</w:t>
            </w:r>
          </w:p>
        </w:tc>
      </w:tr>
    </w:tbl>
    <w:p w:rsidR="00F92B95" w:rsidRDefault="00F92B95" w:rsidP="00F92B95">
      <w:pPr>
        <w:tabs>
          <w:tab w:val="left" w:pos="19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226"/>
        <w:tblW w:w="5000" w:type="pct"/>
        <w:tblLook w:val="04A0" w:firstRow="1" w:lastRow="0" w:firstColumn="1" w:lastColumn="0" w:noHBand="0" w:noVBand="1"/>
      </w:tblPr>
      <w:tblGrid>
        <w:gridCol w:w="448"/>
        <w:gridCol w:w="1565"/>
        <w:gridCol w:w="1625"/>
        <w:gridCol w:w="1361"/>
        <w:gridCol w:w="803"/>
        <w:gridCol w:w="1189"/>
        <w:gridCol w:w="696"/>
        <w:gridCol w:w="973"/>
        <w:gridCol w:w="1194"/>
      </w:tblGrid>
      <w:tr w:rsidR="00F92B95" w:rsidRPr="003F434A" w:rsidTr="00F92B95">
        <w:trPr>
          <w:trHeight w:val="2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установленных насосов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Производит. М</w:t>
            </w: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Напор </w:t>
            </w:r>
            <w:proofErr w:type="gramStart"/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в.ст</w:t>
            </w:r>
            <w:proofErr w:type="spellEnd"/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Мощность кВт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всего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Резервных</w:t>
            </w:r>
          </w:p>
        </w:tc>
      </w:tr>
      <w:tr w:rsidR="00F92B95" w:rsidRPr="003F434A" w:rsidTr="00F92B95">
        <w:trPr>
          <w:trHeight w:val="255"/>
        </w:trPr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Водная №1</w:t>
            </w:r>
          </w:p>
        </w:tc>
        <w:tc>
          <w:tcPr>
            <w:tcW w:w="16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АТН-10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92B95" w:rsidRPr="003F434A" w:rsidTr="00F92B95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Водная №2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ЦНС-38-220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2B95" w:rsidRPr="003F434A" w:rsidTr="00F92B95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Водная №3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ЭЦВ-8-25-150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92B95" w:rsidRPr="003F434A" w:rsidTr="00F92B95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666066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Перекачка на </w:t>
            </w:r>
            <w:proofErr w:type="gramStart"/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Водной</w:t>
            </w:r>
            <w:proofErr w:type="gramEnd"/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№1Т-Тау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ЦНС -60-220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3F434A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92B95" w:rsidRPr="00BC75C7" w:rsidRDefault="00F92B95" w:rsidP="00F92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BC75C7">
        <w:rPr>
          <w:rFonts w:ascii="Times New Roman" w:hAnsi="Times New Roman"/>
          <w:spacing w:val="-11"/>
          <w:sz w:val="24"/>
          <w:szCs w:val="24"/>
        </w:rPr>
        <w:t xml:space="preserve">Таблица </w:t>
      </w:r>
      <w:r>
        <w:rPr>
          <w:rFonts w:ascii="Times New Roman" w:hAnsi="Times New Roman"/>
          <w:spacing w:val="-11"/>
          <w:sz w:val="24"/>
          <w:szCs w:val="24"/>
        </w:rPr>
        <w:t>4</w:t>
      </w:r>
      <w:r w:rsidRPr="00BC75C7">
        <w:rPr>
          <w:rFonts w:ascii="Times New Roman" w:hAnsi="Times New Roman"/>
          <w:spacing w:val="-11"/>
          <w:sz w:val="24"/>
          <w:szCs w:val="24"/>
        </w:rPr>
        <w:t xml:space="preserve"> - Перечень насосных агрегатов </w:t>
      </w:r>
      <w:proofErr w:type="spellStart"/>
      <w:r w:rsidRPr="00BC75C7">
        <w:rPr>
          <w:rFonts w:ascii="Times New Roman" w:hAnsi="Times New Roman"/>
          <w:spacing w:val="-11"/>
          <w:sz w:val="24"/>
          <w:szCs w:val="24"/>
        </w:rPr>
        <w:t>пгт</w:t>
      </w:r>
      <w:proofErr w:type="spellEnd"/>
      <w:r w:rsidRPr="00BC75C7">
        <w:rPr>
          <w:rFonts w:ascii="Times New Roman" w:hAnsi="Times New Roman"/>
          <w:spacing w:val="-11"/>
          <w:sz w:val="24"/>
          <w:szCs w:val="24"/>
        </w:rPr>
        <w:t>. Темиртау</w:t>
      </w:r>
    </w:p>
    <w:p w:rsidR="00F92B95" w:rsidRPr="00BC75C7" w:rsidRDefault="00F92B95" w:rsidP="00F92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"/>
        <w:gridCol w:w="4643"/>
        <w:gridCol w:w="1493"/>
        <w:gridCol w:w="2534"/>
      </w:tblGrid>
      <w:tr w:rsidR="00F92B95" w:rsidRPr="007A4F97" w:rsidTr="00F92B95">
        <w:trPr>
          <w:trHeight w:hRule="exact" w:val="954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7A4F97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№ </w:t>
            </w:r>
            <w:proofErr w:type="spellStart"/>
            <w:r w:rsidRPr="007A4F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п.п</w:t>
            </w:r>
            <w:proofErr w:type="spellEnd"/>
            <w:r w:rsidRPr="007A4F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7A4F97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7A4F97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92B95" w:rsidRPr="007A4F97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7A4F97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 xml:space="preserve">Номинальная </w:t>
            </w:r>
            <w:r w:rsidRPr="007A4F9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мощность един</w:t>
            </w:r>
            <w:proofErr w:type="gramStart"/>
            <w:r w:rsidRPr="007A4F9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</w:t>
            </w:r>
            <w:proofErr w:type="gramEnd"/>
            <w:r w:rsidRPr="007A4F9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(</w:t>
            </w:r>
            <w:proofErr w:type="gramStart"/>
            <w:r w:rsidRPr="007A4F9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</w:t>
            </w:r>
            <w:proofErr w:type="gramEnd"/>
            <w:r w:rsidRPr="007A4F9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Вт)</w:t>
            </w:r>
          </w:p>
        </w:tc>
      </w:tr>
      <w:tr w:rsidR="00F92B95" w:rsidRPr="00090351" w:rsidTr="00F92B95">
        <w:trPr>
          <w:trHeight w:hRule="exact" w:val="331"/>
          <w:jc w:val="center"/>
        </w:trPr>
        <w:tc>
          <w:tcPr>
            <w:tcW w:w="1016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sz w:val="24"/>
                <w:szCs w:val="24"/>
              </w:rPr>
              <w:t>Насосная станция №1</w:t>
            </w:r>
          </w:p>
        </w:tc>
      </w:tr>
      <w:tr w:rsidR="00F92B95" w:rsidRPr="00090351" w:rsidTr="00F92B95">
        <w:trPr>
          <w:trHeight w:hRule="exact" w:val="32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92B95" w:rsidRPr="00090351" w:rsidTr="00F92B95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92B95" w:rsidRPr="00090351" w:rsidTr="00F92B95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Насос АТН-10-1-8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92B95" w:rsidRPr="00090351" w:rsidTr="00F92B95">
        <w:trPr>
          <w:trHeight w:hRule="exact" w:val="33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Насос ЦНС -38-220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92B95" w:rsidRPr="00090351" w:rsidTr="00F92B95">
        <w:trPr>
          <w:trHeight w:hRule="exact" w:val="421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sz w:val="24"/>
                <w:szCs w:val="24"/>
              </w:rPr>
              <w:t>Насосная станция №2</w:t>
            </w:r>
          </w:p>
        </w:tc>
      </w:tr>
      <w:tr w:rsidR="00F92B95" w:rsidRPr="00090351" w:rsidTr="00F92B95">
        <w:trPr>
          <w:trHeight w:hRule="exact" w:val="427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pacing w:val="-1"/>
                <w:sz w:val="24"/>
                <w:szCs w:val="24"/>
              </w:rPr>
              <w:t>Насос ЦНС 38/220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92B95" w:rsidRPr="00090351" w:rsidTr="00F92B95">
        <w:trPr>
          <w:trHeight w:hRule="exact" w:val="326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sz w:val="24"/>
                <w:szCs w:val="24"/>
              </w:rPr>
              <w:t>Насосная станция №3</w:t>
            </w:r>
          </w:p>
        </w:tc>
      </w:tr>
      <w:tr w:rsidR="00F92B95" w:rsidRPr="00090351" w:rsidTr="00F92B95">
        <w:trPr>
          <w:trHeight w:hRule="exact" w:val="33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pacing w:val="-1"/>
                <w:sz w:val="24"/>
                <w:szCs w:val="24"/>
              </w:rPr>
              <w:t>Погружной насос ЭЦВ 10-60-125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B95" w:rsidRPr="00090351" w:rsidRDefault="00F92B95" w:rsidP="00F92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F92B95" w:rsidRPr="00090351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tabs>
          <w:tab w:val="left" w:pos="117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17FC">
        <w:rPr>
          <w:rFonts w:ascii="Times New Roman" w:hAnsi="Times New Roman"/>
          <w:sz w:val="24"/>
          <w:szCs w:val="24"/>
        </w:rPr>
        <w:t>Износ насосного оборудования составляет более 50%.</w:t>
      </w:r>
    </w:p>
    <w:p w:rsidR="00F92B95" w:rsidRDefault="00F92B95" w:rsidP="00F92B95">
      <w:pPr>
        <w:tabs>
          <w:tab w:val="left" w:pos="117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tabs>
          <w:tab w:val="left" w:pos="117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2B95" w:rsidRPr="00CD3618" w:rsidRDefault="00F92B95" w:rsidP="00F92B95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3618">
        <w:rPr>
          <w:rFonts w:ascii="Times New Roman" w:hAnsi="Times New Roman"/>
          <w:b/>
          <w:sz w:val="28"/>
          <w:szCs w:val="28"/>
        </w:rPr>
        <w:lastRenderedPageBreak/>
        <w:t>3.1.5.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</w:t>
      </w:r>
      <w:r>
        <w:rPr>
          <w:rFonts w:ascii="Times New Roman" w:hAnsi="Times New Roman"/>
          <w:b/>
          <w:sz w:val="28"/>
          <w:szCs w:val="28"/>
        </w:rPr>
        <w:t>е транспортировки по этим сетям</w:t>
      </w:r>
    </w:p>
    <w:p w:rsidR="00F92B95" w:rsidRPr="00CD3618" w:rsidRDefault="00F92B95" w:rsidP="00F92B95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E83">
        <w:rPr>
          <w:rFonts w:ascii="Times New Roman" w:hAnsi="Times New Roman"/>
          <w:sz w:val="24"/>
          <w:szCs w:val="24"/>
        </w:rPr>
        <w:t xml:space="preserve">Общая протяженность трубопроводов холодной воды составляет </w:t>
      </w:r>
      <w:smartTag w:uri="urn:schemas-microsoft-com:office:smarttags" w:element="metricconverter">
        <w:smartTagPr>
          <w:attr w:name="ProductID" w:val="62,626 км"/>
        </w:smartTagPr>
        <w:r w:rsidRPr="00316E83">
          <w:rPr>
            <w:rFonts w:ascii="Times New Roman" w:hAnsi="Times New Roman"/>
            <w:sz w:val="24"/>
            <w:szCs w:val="24"/>
          </w:rPr>
          <w:t>62,626 км</w:t>
        </w:r>
      </w:smartTag>
      <w:r w:rsidRPr="00316E83">
        <w:rPr>
          <w:rFonts w:ascii="Times New Roman" w:hAnsi="Times New Roman"/>
          <w:sz w:val="24"/>
          <w:szCs w:val="24"/>
        </w:rPr>
        <w:t xml:space="preserve">.  Диаметры от </w:t>
      </w:r>
      <w:smartTag w:uri="urn:schemas-microsoft-com:office:smarttags" w:element="metricconverter">
        <w:smartTagPr>
          <w:attr w:name="ProductID" w:val="273 мм"/>
        </w:smartTagPr>
        <w:r w:rsidRPr="00316E83">
          <w:rPr>
            <w:rFonts w:ascii="Times New Roman" w:hAnsi="Times New Roman"/>
            <w:sz w:val="24"/>
            <w:szCs w:val="24"/>
          </w:rPr>
          <w:t>273 мм</w:t>
        </w:r>
      </w:smartTag>
      <w:r w:rsidRPr="00316E83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5 мм"/>
        </w:smartTagPr>
        <w:r w:rsidRPr="00316E83">
          <w:rPr>
            <w:rFonts w:ascii="Times New Roman" w:hAnsi="Times New Roman"/>
            <w:sz w:val="24"/>
            <w:szCs w:val="24"/>
          </w:rPr>
          <w:t>25 мм</w:t>
        </w:r>
      </w:smartTag>
      <w:r w:rsidRPr="00316E83">
        <w:rPr>
          <w:rFonts w:ascii="Times New Roman" w:hAnsi="Times New Roman"/>
          <w:sz w:val="24"/>
          <w:szCs w:val="24"/>
        </w:rPr>
        <w:t>.</w:t>
      </w:r>
    </w:p>
    <w:p w:rsidR="00F92B95" w:rsidRPr="00973939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t>Водопроводная сеть на территории поселения имеет неудовлетворительное состояние и требует перекладки и замены стальных трубопроводов без наружной и внутренней изоляции на трубопроводы из некорродирующих материалов.</w:t>
      </w:r>
    </w:p>
    <w:p w:rsidR="00F92B95" w:rsidRPr="00973939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t>Износ существующих водопроводных сетей по поселению составляет более 50%.</w:t>
      </w:r>
    </w:p>
    <w:p w:rsidR="00F92B95" w:rsidRDefault="00F92B95" w:rsidP="00F92B95">
      <w:pPr>
        <w:tabs>
          <w:tab w:val="left" w:pos="117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2B95" w:rsidRPr="00BC75C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Таблица 5 - </w:t>
      </w:r>
      <w:r w:rsidRPr="00BC75C7">
        <w:rPr>
          <w:rFonts w:ascii="Times New Roman" w:hAnsi="Times New Roman"/>
          <w:spacing w:val="-11"/>
          <w:sz w:val="24"/>
          <w:szCs w:val="24"/>
        </w:rPr>
        <w:t xml:space="preserve">Характеристика водопроводных сетей </w:t>
      </w:r>
      <w:proofErr w:type="spellStart"/>
      <w:r w:rsidRPr="00BC75C7">
        <w:rPr>
          <w:rFonts w:ascii="Times New Roman" w:hAnsi="Times New Roman"/>
          <w:spacing w:val="-11"/>
          <w:sz w:val="24"/>
          <w:szCs w:val="24"/>
        </w:rPr>
        <w:t>пгт</w:t>
      </w:r>
      <w:proofErr w:type="spellEnd"/>
      <w:r w:rsidRPr="00BC75C7">
        <w:rPr>
          <w:rFonts w:ascii="Times New Roman" w:hAnsi="Times New Roman"/>
          <w:spacing w:val="-11"/>
          <w:sz w:val="24"/>
          <w:szCs w:val="24"/>
        </w:rPr>
        <w:t>. Темиртау</w:t>
      </w:r>
    </w:p>
    <w:p w:rsidR="00F92B95" w:rsidRPr="00090351" w:rsidRDefault="00F92B95" w:rsidP="00F92B95">
      <w:pPr>
        <w:spacing w:after="0" w:line="240" w:lineRule="auto"/>
        <w:jc w:val="both"/>
        <w:rPr>
          <w:rFonts w:ascii="Times New Roman" w:hAnsi="Times New Roman"/>
          <w:b/>
          <w:spacing w:val="-11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2"/>
        <w:gridCol w:w="1169"/>
        <w:gridCol w:w="987"/>
        <w:gridCol w:w="1150"/>
        <w:gridCol w:w="1111"/>
        <w:gridCol w:w="1035"/>
        <w:gridCol w:w="893"/>
        <w:gridCol w:w="934"/>
        <w:gridCol w:w="1280"/>
        <w:gridCol w:w="873"/>
      </w:tblGrid>
      <w:tr w:rsidR="00F92B95" w:rsidRPr="00BC75C7" w:rsidTr="00F92B95">
        <w:tc>
          <w:tcPr>
            <w:tcW w:w="0" w:type="auto"/>
            <w:vAlign w:val="center"/>
          </w:tcPr>
          <w:p w:rsidR="00F92B95" w:rsidRPr="00BC75C7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F92B95" w:rsidRPr="00BC75C7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Название участка</w:t>
            </w:r>
          </w:p>
        </w:tc>
        <w:tc>
          <w:tcPr>
            <w:tcW w:w="0" w:type="auto"/>
            <w:vAlign w:val="center"/>
          </w:tcPr>
          <w:p w:rsidR="00F92B95" w:rsidRPr="00BC75C7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vAlign w:val="center"/>
          </w:tcPr>
          <w:p w:rsidR="00F92B95" w:rsidRPr="00BC75C7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C7">
              <w:rPr>
                <w:rFonts w:ascii="Times New Roman" w:hAnsi="Times New Roman"/>
                <w:b/>
                <w:sz w:val="24"/>
                <w:szCs w:val="24"/>
              </w:rPr>
              <w:t xml:space="preserve">Дата ввода </w:t>
            </w:r>
            <w:proofErr w:type="gramStart"/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F92B95" w:rsidRPr="00BC75C7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эксплуатацию</w:t>
            </w:r>
          </w:p>
        </w:tc>
        <w:tc>
          <w:tcPr>
            <w:tcW w:w="0" w:type="auto"/>
            <w:vAlign w:val="center"/>
          </w:tcPr>
          <w:p w:rsidR="00F92B95" w:rsidRPr="00BC75C7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Тип трубопровода</w:t>
            </w:r>
          </w:p>
        </w:tc>
        <w:tc>
          <w:tcPr>
            <w:tcW w:w="0" w:type="auto"/>
            <w:vAlign w:val="center"/>
          </w:tcPr>
          <w:p w:rsidR="00F92B95" w:rsidRPr="00BC75C7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Тип прокладки</w:t>
            </w:r>
          </w:p>
        </w:tc>
        <w:tc>
          <w:tcPr>
            <w:tcW w:w="0" w:type="auto"/>
            <w:vAlign w:val="center"/>
          </w:tcPr>
          <w:p w:rsidR="00F92B95" w:rsidRPr="00BC75C7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C7">
              <w:rPr>
                <w:rFonts w:ascii="Times New Roman" w:hAnsi="Times New Roman"/>
                <w:b/>
                <w:sz w:val="24"/>
                <w:szCs w:val="24"/>
              </w:rPr>
              <w:t xml:space="preserve">Условный диаметр, </w:t>
            </w:r>
            <w:proofErr w:type="gramStart"/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F92B95" w:rsidRPr="00BC75C7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C7">
              <w:rPr>
                <w:rFonts w:ascii="Times New Roman" w:hAnsi="Times New Roman"/>
                <w:b/>
                <w:sz w:val="24"/>
                <w:szCs w:val="24"/>
              </w:rPr>
              <w:t xml:space="preserve">Наружный диаметр, </w:t>
            </w:r>
            <w:proofErr w:type="gramStart"/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F92B95" w:rsidRPr="00BC75C7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C7">
              <w:rPr>
                <w:rFonts w:ascii="Times New Roman" w:hAnsi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F92B95" w:rsidRPr="00BC75C7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5C7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</w:tr>
      <w:tr w:rsidR="00F92B95" w:rsidRPr="00BC75C7" w:rsidTr="00F92B95">
        <w:tc>
          <w:tcPr>
            <w:tcW w:w="0" w:type="auto"/>
            <w:tcBorders>
              <w:top w:val="double" w:sz="4" w:space="0" w:color="auto"/>
            </w:tcBorders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Водопроводная сеть диаметром  250мм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напорный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C7">
              <w:rPr>
                <w:rFonts w:ascii="Times New Roman" w:hAnsi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19 000,00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F92B95" w:rsidRPr="00BC75C7" w:rsidTr="00F92B95"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Водопроводная сеть диаметром  200мм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C7">
              <w:rPr>
                <w:rFonts w:ascii="Times New Roman" w:hAnsi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6 830,00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F92B95" w:rsidRPr="00BC75C7" w:rsidTr="00F92B95"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Водопроводная сеть диаметром  200мм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напорный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C7">
              <w:rPr>
                <w:rFonts w:ascii="Times New Roman" w:hAnsi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F92B95" w:rsidRPr="00BC75C7" w:rsidTr="00F92B95"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Водопроводная сеть диаметром  150мм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C7">
              <w:rPr>
                <w:rFonts w:ascii="Times New Roman" w:hAnsi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3 160,00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F92B95" w:rsidRPr="00BC75C7" w:rsidTr="00F92B95"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Водопроводная сеть диаметром  100мм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C7">
              <w:rPr>
                <w:rFonts w:ascii="Times New Roman" w:hAnsi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2 250,00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F92B95" w:rsidRPr="00BC75C7" w:rsidTr="00F92B95"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r w:rsidRPr="00BC75C7">
              <w:rPr>
                <w:rFonts w:ascii="Times New Roman" w:hAnsi="Times New Roman"/>
                <w:sz w:val="24"/>
                <w:szCs w:val="24"/>
              </w:rPr>
              <w:lastRenderedPageBreak/>
              <w:t>сеть диаметром  100мм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Подача воды </w:t>
            </w:r>
            <w:r w:rsidRPr="00BC75C7">
              <w:rPr>
                <w:rFonts w:ascii="Times New Roman" w:hAnsi="Times New Roman"/>
                <w:sz w:val="24"/>
                <w:szCs w:val="24"/>
              </w:rPr>
              <w:lastRenderedPageBreak/>
              <w:t>питьевого качества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напорный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C7">
              <w:rPr>
                <w:rFonts w:ascii="Times New Roman" w:hAnsi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1 300,00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F92B95" w:rsidRPr="00BC75C7" w:rsidTr="00F92B95"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Водопроводная сеть диаметром  80мм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C7">
              <w:rPr>
                <w:rFonts w:ascii="Times New Roman" w:hAnsi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750,00</w:t>
            </w:r>
          </w:p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F92B95" w:rsidRPr="00BC75C7" w:rsidTr="00F92B95"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Водопроводная сеть диаметром  70мм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C7">
              <w:rPr>
                <w:rFonts w:ascii="Times New Roman" w:hAnsi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F92B95" w:rsidRPr="00BC75C7" w:rsidTr="00F92B95"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Водопроводная сеть диаметром  50мм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C7">
              <w:rPr>
                <w:rFonts w:ascii="Times New Roman" w:hAnsi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13 300,00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  <w:tr w:rsidR="00F92B95" w:rsidRPr="00BC75C7" w:rsidTr="00F92B95"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Водопроводная сеть диаметром  32мм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5C7">
              <w:rPr>
                <w:rFonts w:ascii="Times New Roman" w:hAnsi="Times New Roman"/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4 717,00</w:t>
            </w:r>
          </w:p>
        </w:tc>
        <w:tc>
          <w:tcPr>
            <w:tcW w:w="0" w:type="auto"/>
          </w:tcPr>
          <w:p w:rsidR="00F92B95" w:rsidRPr="00BC75C7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5C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</w:tr>
    </w:tbl>
    <w:p w:rsidR="00F92B95" w:rsidRDefault="00F92B95" w:rsidP="00F92B95">
      <w:pPr>
        <w:tabs>
          <w:tab w:val="left" w:pos="117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2B95" w:rsidRPr="00CD3618" w:rsidRDefault="00F92B95" w:rsidP="00F92B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3.1.6. Качество водопроводной воды Темиртауского городского поселения</w:t>
      </w:r>
    </w:p>
    <w:p w:rsidR="00F92B95" w:rsidRDefault="00F92B95" w:rsidP="00F92B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2B95" w:rsidRPr="00316E8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E83">
        <w:rPr>
          <w:rFonts w:ascii="Times New Roman" w:hAnsi="Times New Roman"/>
          <w:sz w:val="24"/>
          <w:szCs w:val="24"/>
        </w:rPr>
        <w:t>Общий контроль качества питьевой воды осуществляется путем отбора проб в конечных точках распределительной сети с проведением бак</w:t>
      </w:r>
      <w:proofErr w:type="gramStart"/>
      <w:r w:rsidRPr="00316E83">
        <w:rPr>
          <w:rFonts w:ascii="Times New Roman" w:hAnsi="Times New Roman"/>
          <w:sz w:val="24"/>
          <w:szCs w:val="24"/>
        </w:rPr>
        <w:t>.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E83">
        <w:rPr>
          <w:rFonts w:ascii="Times New Roman" w:hAnsi="Times New Roman"/>
          <w:sz w:val="24"/>
          <w:szCs w:val="24"/>
        </w:rPr>
        <w:t>а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нализов проб в </w:t>
      </w:r>
      <w:proofErr w:type="spellStart"/>
      <w:r w:rsidRPr="00316E83">
        <w:rPr>
          <w:rFonts w:ascii="Times New Roman" w:hAnsi="Times New Roman"/>
          <w:sz w:val="24"/>
          <w:szCs w:val="24"/>
        </w:rPr>
        <w:t>баклаболатории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 ФГУЗ «Центр гигиены и эпидемиологии в Кемеровской области» в г Таштаголе и </w:t>
      </w:r>
      <w:proofErr w:type="spellStart"/>
      <w:r w:rsidRPr="00316E83">
        <w:rPr>
          <w:rFonts w:ascii="Times New Roman" w:hAnsi="Times New Roman"/>
          <w:sz w:val="24"/>
          <w:szCs w:val="24"/>
        </w:rPr>
        <w:t>Таштагольском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 районе.</w:t>
      </w:r>
    </w:p>
    <w:p w:rsidR="00F92B95" w:rsidRDefault="00F92B95" w:rsidP="00F92B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2B95" w:rsidRPr="006A2228" w:rsidRDefault="00F92B95" w:rsidP="00F92B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  <w:r w:rsidRPr="006A2228">
        <w:rPr>
          <w:rFonts w:ascii="Times New Roman" w:hAnsi="Times New Roman"/>
          <w:sz w:val="24"/>
          <w:szCs w:val="24"/>
        </w:rPr>
        <w:t xml:space="preserve"> - Качество водопроводной воды в п. Темиртау</w:t>
      </w:r>
    </w:p>
    <w:p w:rsidR="00F92B95" w:rsidRPr="006A2228" w:rsidRDefault="00F92B95" w:rsidP="00F92B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4"/>
        <w:gridCol w:w="1806"/>
        <w:gridCol w:w="3585"/>
      </w:tblGrid>
      <w:tr w:rsidR="00F92B95" w:rsidRPr="003117FC" w:rsidTr="00F92B95">
        <w:trPr>
          <w:trHeight w:val="615"/>
          <w:jc w:val="center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7FC">
              <w:rPr>
                <w:rFonts w:ascii="Times New Roman" w:hAnsi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7FC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7F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F92B95" w:rsidRPr="003117FC" w:rsidTr="00F92B95">
        <w:trPr>
          <w:trHeight w:val="111"/>
          <w:jc w:val="center"/>
        </w:trPr>
        <w:tc>
          <w:tcPr>
            <w:tcW w:w="4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мг-</w:t>
            </w:r>
            <w:proofErr w:type="spellStart"/>
            <w:r w:rsidRPr="003117FC">
              <w:rPr>
                <w:rFonts w:ascii="Times New Roman" w:hAnsi="Times New Roman"/>
                <w:sz w:val="24"/>
                <w:szCs w:val="24"/>
              </w:rPr>
              <w:t>экв</w:t>
            </w:r>
            <w:proofErr w:type="spellEnd"/>
            <w:r w:rsidRPr="003117FC">
              <w:rPr>
                <w:rFonts w:ascii="Times New Roman" w:hAnsi="Times New Roman"/>
                <w:sz w:val="24"/>
                <w:szCs w:val="24"/>
              </w:rPr>
              <w:t>/дм</w:t>
            </w:r>
            <w:r w:rsidRPr="003117F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150 -1,400</w:t>
            </w:r>
          </w:p>
        </w:tc>
      </w:tr>
      <w:tr w:rsidR="00F92B95" w:rsidRPr="003117FC" w:rsidTr="00F92B95">
        <w:trPr>
          <w:trHeight w:val="157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Щелочность (</w:t>
            </w:r>
            <w:proofErr w:type="spellStart"/>
            <w:r w:rsidRPr="003117FC">
              <w:rPr>
                <w:rFonts w:ascii="Times New Roman" w:hAnsi="Times New Roman"/>
                <w:sz w:val="24"/>
                <w:szCs w:val="24"/>
              </w:rPr>
              <w:t>Ж</w:t>
            </w:r>
            <w:r w:rsidRPr="003117FC">
              <w:rPr>
                <w:rFonts w:ascii="Times New Roman" w:hAnsi="Times New Roman"/>
                <w:sz w:val="24"/>
                <w:szCs w:val="24"/>
                <w:vertAlign w:val="subscript"/>
              </w:rPr>
              <w:t>карб</w:t>
            </w:r>
            <w:proofErr w:type="spellEnd"/>
            <w:r w:rsidRPr="003117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мг-</w:t>
            </w:r>
            <w:proofErr w:type="spellStart"/>
            <w:r w:rsidRPr="003117FC">
              <w:rPr>
                <w:rFonts w:ascii="Times New Roman" w:hAnsi="Times New Roman"/>
                <w:sz w:val="24"/>
                <w:szCs w:val="24"/>
              </w:rPr>
              <w:t>экв</w:t>
            </w:r>
            <w:proofErr w:type="spellEnd"/>
            <w:r w:rsidRPr="003117FC">
              <w:rPr>
                <w:rFonts w:ascii="Times New Roman" w:hAnsi="Times New Roman"/>
                <w:sz w:val="24"/>
                <w:szCs w:val="24"/>
              </w:rPr>
              <w:t>/дм</w:t>
            </w:r>
            <w:r w:rsidRPr="003117F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0,3 – 1,3</w:t>
            </w:r>
          </w:p>
        </w:tc>
      </w:tr>
      <w:tr w:rsidR="00F92B95" w:rsidRPr="003117FC" w:rsidTr="00F92B95">
        <w:trPr>
          <w:trHeight w:val="203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Железо Fe</w:t>
            </w:r>
            <w:r w:rsidRPr="003117FC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3117F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0,1 – 0,35</w:t>
            </w:r>
          </w:p>
        </w:tc>
      </w:tr>
      <w:tr w:rsidR="00F92B95" w:rsidRPr="003117FC" w:rsidTr="00F92B95">
        <w:trPr>
          <w:trHeight w:val="107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Содержание взвешенных веществ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мг/дм</w:t>
            </w:r>
            <w:r w:rsidRPr="003117F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92B95" w:rsidRPr="003117FC" w:rsidTr="00F92B95">
        <w:trPr>
          <w:trHeight w:val="139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рН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3117FC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B95" w:rsidRDefault="00F92B95" w:rsidP="00F92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t>Существующее состояние трубопроводов приводит к ухудшению качества поставляемого ресурса потребителям. Сеть водопровода не обеспечивает подачу воды надлежащего качества потребителям при транспортировке. Существующие диаметры обеспечивают пропуск фактических объемов ресурса по данным водопроводным сетям.</w:t>
      </w:r>
    </w:p>
    <w:p w:rsidR="00F92B95" w:rsidRDefault="00F92B95" w:rsidP="00F92B9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F92B95" w:rsidRDefault="00F92B95" w:rsidP="00F92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D5DB0">
        <w:rPr>
          <w:rFonts w:ascii="Times New Roman" w:hAnsi="Times New Roman"/>
          <w:b/>
          <w:spacing w:val="-2"/>
          <w:sz w:val="28"/>
          <w:szCs w:val="28"/>
        </w:rPr>
        <w:t>3.1.7. Основные производственные показатели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D5DB0">
        <w:rPr>
          <w:rFonts w:ascii="Times New Roman" w:hAnsi="Times New Roman"/>
          <w:b/>
          <w:spacing w:val="-1"/>
          <w:sz w:val="28"/>
          <w:szCs w:val="28"/>
        </w:rPr>
        <w:t>системы водоснабжения хоз. питьевой водой по ООО «Водоканал»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proofErr w:type="spellStart"/>
      <w:r w:rsidRPr="006D5DB0">
        <w:rPr>
          <w:rFonts w:ascii="Times New Roman" w:hAnsi="Times New Roman"/>
          <w:b/>
          <w:spacing w:val="-4"/>
          <w:sz w:val="28"/>
          <w:szCs w:val="28"/>
        </w:rPr>
        <w:t>пгт</w:t>
      </w:r>
      <w:proofErr w:type="gramStart"/>
      <w:r w:rsidRPr="006D5DB0">
        <w:rPr>
          <w:rFonts w:ascii="Times New Roman" w:hAnsi="Times New Roman"/>
          <w:b/>
          <w:spacing w:val="-4"/>
          <w:sz w:val="28"/>
          <w:szCs w:val="28"/>
        </w:rPr>
        <w:t>.Т</w:t>
      </w:r>
      <w:proofErr w:type="gramEnd"/>
      <w:r w:rsidRPr="006D5DB0">
        <w:rPr>
          <w:rFonts w:ascii="Times New Roman" w:hAnsi="Times New Roman"/>
          <w:b/>
          <w:spacing w:val="-4"/>
          <w:sz w:val="28"/>
          <w:szCs w:val="28"/>
        </w:rPr>
        <w:t>емиртау</w:t>
      </w:r>
      <w:proofErr w:type="spellEnd"/>
    </w:p>
    <w:p w:rsidR="00F92B95" w:rsidRPr="006D5DB0" w:rsidRDefault="00F92B95" w:rsidP="00F92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F92B95" w:rsidRPr="00090351" w:rsidRDefault="00F92B95" w:rsidP="00F92B9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Таблица 7</w:t>
      </w:r>
    </w:p>
    <w:p w:rsidR="00F92B95" w:rsidRPr="00090351" w:rsidRDefault="00F92B95" w:rsidP="00F92B9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ad"/>
        <w:tblW w:w="10173" w:type="dxa"/>
        <w:jc w:val="center"/>
        <w:tblLook w:val="04A0" w:firstRow="1" w:lastRow="0" w:firstColumn="1" w:lastColumn="0" w:noHBand="0" w:noVBand="1"/>
      </w:tblPr>
      <w:tblGrid>
        <w:gridCol w:w="1210"/>
        <w:gridCol w:w="2996"/>
        <w:gridCol w:w="3323"/>
        <w:gridCol w:w="2644"/>
      </w:tblGrid>
      <w:tr w:rsidR="00F92B95" w:rsidRPr="001553A3" w:rsidTr="00F92B95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 xml:space="preserve">Комплекс насосных станций </w:t>
            </w:r>
            <w:proofErr w:type="spellStart"/>
            <w:r w:rsidRPr="001553A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553A3">
              <w:rPr>
                <w:rFonts w:ascii="Times New Roman" w:hAnsi="Times New Roman"/>
                <w:sz w:val="24"/>
                <w:szCs w:val="24"/>
              </w:rPr>
              <w:t>. Темиртау</w:t>
            </w:r>
          </w:p>
        </w:tc>
        <w:tc>
          <w:tcPr>
            <w:tcW w:w="8963" w:type="dxa"/>
            <w:gridSpan w:val="3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3A3">
              <w:rPr>
                <w:rFonts w:ascii="Times New Roman" w:hAnsi="Times New Roman"/>
                <w:b/>
                <w:sz w:val="24"/>
                <w:szCs w:val="24"/>
              </w:rPr>
              <w:t>Подъём воды</w:t>
            </w:r>
          </w:p>
        </w:tc>
      </w:tr>
      <w:tr w:rsidR="00F92B95" w:rsidRPr="001553A3" w:rsidTr="00F92B95">
        <w:trPr>
          <w:trHeight w:val="152"/>
          <w:jc w:val="center"/>
        </w:trPr>
        <w:tc>
          <w:tcPr>
            <w:tcW w:w="1210" w:type="dxa"/>
            <w:vMerge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Установленная мощность, м3/ч</w:t>
            </w:r>
          </w:p>
        </w:tc>
        <w:tc>
          <w:tcPr>
            <w:tcW w:w="6033" w:type="dxa"/>
            <w:gridSpan w:val="2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Подключенная нагрузка, м3/ч</w:t>
            </w:r>
          </w:p>
        </w:tc>
      </w:tr>
      <w:tr w:rsidR="00F92B95" w:rsidRPr="001553A3" w:rsidTr="00F92B95">
        <w:trPr>
          <w:trHeight w:val="152"/>
          <w:jc w:val="center"/>
        </w:trPr>
        <w:tc>
          <w:tcPr>
            <w:tcW w:w="1210" w:type="dxa"/>
            <w:vMerge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3" w:type="dxa"/>
            <w:gridSpan w:val="2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B95" w:rsidRPr="001553A3" w:rsidTr="00F92B95">
        <w:trPr>
          <w:trHeight w:val="152"/>
          <w:jc w:val="center"/>
        </w:trPr>
        <w:tc>
          <w:tcPr>
            <w:tcW w:w="1210" w:type="dxa"/>
            <w:vMerge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gridSpan w:val="3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3A3">
              <w:rPr>
                <w:rFonts w:ascii="Times New Roman" w:hAnsi="Times New Roman"/>
                <w:b/>
                <w:sz w:val="24"/>
                <w:szCs w:val="24"/>
              </w:rPr>
              <w:t>Очистка воды</w:t>
            </w:r>
          </w:p>
        </w:tc>
      </w:tr>
      <w:tr w:rsidR="00F92B95" w:rsidRPr="001553A3" w:rsidTr="00F92B95">
        <w:trPr>
          <w:trHeight w:val="152"/>
          <w:jc w:val="center"/>
        </w:trPr>
        <w:tc>
          <w:tcPr>
            <w:tcW w:w="1210" w:type="dxa"/>
            <w:vMerge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Установленная мощность, м3/ч</w:t>
            </w:r>
          </w:p>
        </w:tc>
        <w:tc>
          <w:tcPr>
            <w:tcW w:w="6033" w:type="dxa"/>
            <w:gridSpan w:val="2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Подключенная нагрузка, м3/ч</w:t>
            </w:r>
          </w:p>
        </w:tc>
      </w:tr>
      <w:tr w:rsidR="00F92B95" w:rsidRPr="001553A3" w:rsidTr="00F92B95">
        <w:trPr>
          <w:trHeight w:val="152"/>
          <w:jc w:val="center"/>
        </w:trPr>
        <w:tc>
          <w:tcPr>
            <w:tcW w:w="1210" w:type="dxa"/>
            <w:vMerge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3" w:type="dxa"/>
            <w:gridSpan w:val="2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B95" w:rsidRPr="001553A3" w:rsidTr="00F92B95">
        <w:trPr>
          <w:trHeight w:val="152"/>
          <w:jc w:val="center"/>
        </w:trPr>
        <w:tc>
          <w:tcPr>
            <w:tcW w:w="1210" w:type="dxa"/>
            <w:vMerge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  <w:gridSpan w:val="3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3A3">
              <w:rPr>
                <w:rFonts w:ascii="Times New Roman" w:hAnsi="Times New Roman"/>
                <w:b/>
                <w:sz w:val="24"/>
                <w:szCs w:val="24"/>
              </w:rPr>
              <w:t>Транспортировка воды</w:t>
            </w:r>
          </w:p>
        </w:tc>
      </w:tr>
      <w:tr w:rsidR="00F92B95" w:rsidRPr="001553A3" w:rsidTr="00F92B95">
        <w:trPr>
          <w:trHeight w:val="152"/>
          <w:jc w:val="center"/>
        </w:trPr>
        <w:tc>
          <w:tcPr>
            <w:tcW w:w="1210" w:type="dxa"/>
            <w:vMerge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Установленная мощность, м3/ч</w:t>
            </w:r>
          </w:p>
        </w:tc>
        <w:tc>
          <w:tcPr>
            <w:tcW w:w="0" w:type="auto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Подключенная нагрузка, м3/ч</w:t>
            </w:r>
          </w:p>
        </w:tc>
        <w:tc>
          <w:tcPr>
            <w:tcW w:w="2558" w:type="dxa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 xml:space="preserve">Протяженностей сетей, </w:t>
            </w:r>
            <w:proofErr w:type="gramStart"/>
            <w:r w:rsidRPr="001553A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F92B95" w:rsidRPr="001553A3" w:rsidTr="00F92B95">
        <w:trPr>
          <w:trHeight w:val="152"/>
          <w:jc w:val="center"/>
        </w:trPr>
        <w:tc>
          <w:tcPr>
            <w:tcW w:w="1210" w:type="dxa"/>
            <w:vMerge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28,75</w:t>
            </w:r>
          </w:p>
        </w:tc>
        <w:tc>
          <w:tcPr>
            <w:tcW w:w="2558" w:type="dxa"/>
          </w:tcPr>
          <w:p w:rsidR="00F92B95" w:rsidRPr="001553A3" w:rsidRDefault="00F92B95" w:rsidP="00F92B9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A3">
              <w:rPr>
                <w:rFonts w:ascii="Times New Roman" w:hAnsi="Times New Roman"/>
                <w:sz w:val="24"/>
                <w:szCs w:val="24"/>
              </w:rPr>
              <w:t>52,53</w:t>
            </w:r>
          </w:p>
        </w:tc>
      </w:tr>
    </w:tbl>
    <w:p w:rsidR="00F92B95" w:rsidRPr="00090351" w:rsidRDefault="00F92B95" w:rsidP="00F92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pStyle w:val="ab"/>
        <w:ind w:left="0" w:firstLine="709"/>
        <w:jc w:val="both"/>
        <w:rPr>
          <w:b/>
          <w:bCs/>
          <w:sz w:val="28"/>
          <w:szCs w:val="28"/>
        </w:rPr>
      </w:pPr>
      <w:r w:rsidRPr="00CD1602">
        <w:rPr>
          <w:b/>
          <w:bCs/>
          <w:sz w:val="28"/>
          <w:szCs w:val="28"/>
        </w:rPr>
        <w:t xml:space="preserve">3.1.8. Список контрагентов по отпуску питьевой воды </w:t>
      </w:r>
      <w:proofErr w:type="spellStart"/>
      <w:r w:rsidRPr="00CD1602">
        <w:rPr>
          <w:b/>
          <w:bCs/>
          <w:sz w:val="28"/>
          <w:szCs w:val="28"/>
        </w:rPr>
        <w:t>пгт</w:t>
      </w:r>
      <w:proofErr w:type="spellEnd"/>
      <w:r w:rsidRPr="00CD1602">
        <w:rPr>
          <w:b/>
          <w:bCs/>
          <w:sz w:val="28"/>
          <w:szCs w:val="28"/>
        </w:rPr>
        <w:t>. Темирт</w:t>
      </w:r>
      <w:proofErr w:type="gramStart"/>
      <w:r w:rsidRPr="00CD1602">
        <w:rPr>
          <w:b/>
          <w:bCs/>
          <w:sz w:val="28"/>
          <w:szCs w:val="28"/>
        </w:rPr>
        <w:t>ау  ООО</w:t>
      </w:r>
      <w:proofErr w:type="gramEnd"/>
      <w:r w:rsidRPr="00CD1602">
        <w:rPr>
          <w:b/>
          <w:bCs/>
          <w:sz w:val="28"/>
          <w:szCs w:val="28"/>
        </w:rPr>
        <w:t xml:space="preserve"> «Водоканал»</w:t>
      </w:r>
    </w:p>
    <w:p w:rsidR="00F92B95" w:rsidRPr="00CD1602" w:rsidRDefault="00F92B95" w:rsidP="00F92B95">
      <w:pPr>
        <w:pStyle w:val="ab"/>
        <w:ind w:left="0" w:firstLine="709"/>
        <w:jc w:val="both"/>
        <w:rPr>
          <w:b/>
          <w:bCs/>
          <w:sz w:val="28"/>
          <w:szCs w:val="28"/>
        </w:rPr>
      </w:pPr>
    </w:p>
    <w:p w:rsidR="00F92B95" w:rsidRPr="001553A3" w:rsidRDefault="00F92B95" w:rsidP="00F92B95">
      <w:pPr>
        <w:pStyle w:val="ab"/>
        <w:ind w:left="0" w:firstLine="709"/>
        <w:jc w:val="both"/>
        <w:rPr>
          <w:bCs/>
        </w:rPr>
      </w:pPr>
      <w:r w:rsidRPr="001553A3">
        <w:rPr>
          <w:bCs/>
        </w:rPr>
        <w:t>Таблица 8</w:t>
      </w:r>
      <w:r>
        <w:rPr>
          <w:bCs/>
        </w:rPr>
        <w:t xml:space="preserve"> – Список контрагентов по отпуску питьевой воды</w:t>
      </w:r>
    </w:p>
    <w:p w:rsidR="00F92B95" w:rsidRPr="007A4F97" w:rsidRDefault="00F92B95" w:rsidP="00F92B95">
      <w:pPr>
        <w:pStyle w:val="ab"/>
        <w:ind w:left="0"/>
        <w:jc w:val="center"/>
        <w:rPr>
          <w:b/>
          <w:bCs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муниципальный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Управление культуры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Библиотечная система 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Клубная система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Школа искусств №64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МБДОУ ДЕТСКИЙ САД № 24 "СОЛНЫШКО"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Управление по физической культуре и спорту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Спортивный комплекс "Дельфин"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 областной 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ЗАГС Управление Кемеровской области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ОВД по </w:t>
            </w: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Таштагольскому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Таштагольское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автотранспортное предприятие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ЦРБ г. Таштагола 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ЦСО граждан пожилого возраста и инвалидов Мундыбаш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федеральный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15 отряд ФПС по Кемеровской области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Центр занятости населения </w:t>
            </w: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9035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90351">
              <w:rPr>
                <w:rFonts w:ascii="Times New Roman" w:hAnsi="Times New Roman"/>
                <w:sz w:val="24"/>
                <w:szCs w:val="24"/>
              </w:rPr>
              <w:t>аштагола</w:t>
            </w:r>
            <w:proofErr w:type="spellEnd"/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 (многоквартирные дома)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индивидуальные предприниматели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Аксенова Ольга Владимировна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Бабенко Сергей Викторович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Бадина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lastRenderedPageBreak/>
              <w:t>Барышева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Безгинов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Вячеслав Петрович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Бутнарь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Наталья Валериевна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Вальтер Ирина </w:t>
            </w: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Венидиктовна</w:t>
            </w:r>
            <w:proofErr w:type="spellEnd"/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Власова Галина Петровна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Галюкшова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Гасанов Артур </w:t>
            </w: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Бахаддиноглы</w:t>
            </w:r>
            <w:proofErr w:type="spellEnd"/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Еремкина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Ермакова Людмила Александровна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Кастерина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Матушкина Татьяна Ивановна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Параева Наталья Викторовна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Покровская Вера Александровна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Попов Семён Васильевич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Райхель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351">
              <w:rPr>
                <w:rFonts w:ascii="Times New Roman" w:hAnsi="Times New Roman"/>
                <w:sz w:val="24"/>
                <w:szCs w:val="24"/>
              </w:rPr>
              <w:t>Саранских</w:t>
            </w:r>
            <w:proofErr w:type="gram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Елена Викторовна 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Сергеева Ольга Ивановна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Скрипачева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Ринат Геннадьевич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Шакирова Ольга Аркадьевна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Шипачева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Наталья Алексеевна  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физические лица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Панченко Сергей Васильевич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юридические лица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 ПАО СБЕРБАНК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ЖИЛКОМСЕРВИС ООО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ЗАПСИБРУДА ООО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ЗАПСИБРУДА ф ООО 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ЗОДИАК ООО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ИНВЕСТ-КО ООО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КЭНК ООО Ф-л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Мария-Ра</w:t>
            </w:r>
          </w:p>
        </w:tc>
      </w:tr>
      <w:tr w:rsidR="00F92B95" w:rsidRPr="00090351" w:rsidTr="00F92B95">
        <w:trPr>
          <w:trHeight w:val="43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СВЯТОЙ ТРОИЦЫ П. ТЕМИРТАУ ТАШТАГОЛЬСКОГО </w:t>
            </w:r>
            <w:proofErr w:type="gramStart"/>
            <w:r w:rsidRPr="000903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МРСК СИБИРИ ПАО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Почта России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РЖД ОАО (Кемерово)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РОДНИК ООО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ТЕМИРСКИЙ ДОЛОМИТ ООО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Темиртаускийхлебокомбинат</w:t>
            </w:r>
            <w:proofErr w:type="spellEnd"/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ТЕМИРТАУСКОЕ МП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ТЕПЛ</w:t>
            </w:r>
            <w:proofErr w:type="gramStart"/>
            <w:r w:rsidRPr="00090351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ТЕПЛОСНАБЖЕНИЕ ООО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ТРИНИТ</w:t>
            </w:r>
            <w:proofErr w:type="gramStart"/>
            <w:r w:rsidRPr="00090351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Фармация</w:t>
            </w:r>
          </w:p>
        </w:tc>
      </w:tr>
      <w:tr w:rsidR="00F92B95" w:rsidRPr="00090351" w:rsidTr="00F92B95">
        <w:trPr>
          <w:trHeight w:val="225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Шахтостроитель </w:t>
            </w:r>
          </w:p>
        </w:tc>
      </w:tr>
    </w:tbl>
    <w:p w:rsidR="00F92B95" w:rsidRPr="00090351" w:rsidRDefault="00F92B95" w:rsidP="00F92B95">
      <w:pPr>
        <w:pStyle w:val="ab"/>
        <w:ind w:left="0"/>
        <w:jc w:val="both"/>
        <w:rPr>
          <w:b/>
          <w:bCs/>
        </w:rPr>
      </w:pPr>
    </w:p>
    <w:p w:rsidR="00F92B95" w:rsidRPr="00090351" w:rsidRDefault="00F92B95" w:rsidP="00F92B95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090351">
        <w:rPr>
          <w:rFonts w:ascii="Times New Roman" w:hAnsi="Times New Roman"/>
          <w:spacing w:val="-6"/>
          <w:sz w:val="24"/>
          <w:szCs w:val="24"/>
        </w:rPr>
        <w:t xml:space="preserve">Схемы   водопроводных  сетей   Темиртауского   городского </w:t>
      </w:r>
      <w:r w:rsidRPr="00090351">
        <w:rPr>
          <w:rFonts w:ascii="Times New Roman" w:hAnsi="Times New Roman"/>
          <w:spacing w:val="-13"/>
          <w:sz w:val="24"/>
          <w:szCs w:val="24"/>
        </w:rPr>
        <w:t xml:space="preserve">поселения </w:t>
      </w:r>
      <w:proofErr w:type="spellStart"/>
      <w:r w:rsidRPr="00090351">
        <w:rPr>
          <w:rFonts w:ascii="Times New Roman" w:hAnsi="Times New Roman"/>
          <w:spacing w:val="-13"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/>
          <w:spacing w:val="-13"/>
          <w:sz w:val="24"/>
          <w:szCs w:val="24"/>
        </w:rPr>
        <w:t xml:space="preserve"> района Кемеровской области представлены на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90351">
        <w:rPr>
          <w:rFonts w:ascii="Times New Roman" w:hAnsi="Times New Roman"/>
          <w:spacing w:val="-13"/>
          <w:sz w:val="24"/>
          <w:szCs w:val="24"/>
        </w:rPr>
        <w:t>рисунке 1.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035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0A9FE4" wp14:editId="5CA4AC18">
            <wp:extent cx="6120130" cy="35277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592" b="4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B95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351">
        <w:rPr>
          <w:rFonts w:ascii="Times New Roman" w:hAnsi="Times New Roman"/>
          <w:sz w:val="24"/>
          <w:szCs w:val="24"/>
        </w:rPr>
        <w:t xml:space="preserve">Рисунок 1. Схема водопроводных сетей Темиртауского городского поселения </w:t>
      </w:r>
      <w:proofErr w:type="spellStart"/>
      <w:r w:rsidRPr="00090351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/>
          <w:sz w:val="24"/>
          <w:szCs w:val="24"/>
        </w:rPr>
        <w:t xml:space="preserve"> района Кемеровской области.</w:t>
      </w:r>
    </w:p>
    <w:p w:rsidR="00F92B95" w:rsidRDefault="00F92B95" w:rsidP="00F92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253">
        <w:rPr>
          <w:rFonts w:ascii="Times New Roman" w:hAnsi="Times New Roman"/>
          <w:b/>
          <w:sz w:val="28"/>
          <w:szCs w:val="28"/>
        </w:rPr>
        <w:t>3.1.9. Существующие технические и технологические решения по</w:t>
      </w:r>
      <w:r>
        <w:rPr>
          <w:rFonts w:ascii="Times New Roman" w:hAnsi="Times New Roman"/>
          <w:b/>
          <w:sz w:val="28"/>
          <w:szCs w:val="28"/>
        </w:rPr>
        <w:t xml:space="preserve"> предотвращению замерзания воды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D2025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253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4"/>
          <w:szCs w:val="24"/>
        </w:rPr>
        <w:t>Темиртауское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D20253">
        <w:rPr>
          <w:rFonts w:ascii="Times New Roman" w:hAnsi="Times New Roman"/>
          <w:sz w:val="24"/>
          <w:szCs w:val="24"/>
        </w:rPr>
        <w:t>» не относится к территории вечномерзлых грунтов. В связи с чем, отсутствуют технические и технологические решения по предотвращению замерзания воды. В качестве прокладки используется два метода: подземный (глубина залегания трубопровода 1,7-2,0 м.) и надземный спутником с обратным трубопроводом отопления.</w:t>
      </w:r>
    </w:p>
    <w:p w:rsidR="00F92B95" w:rsidRPr="00D20253" w:rsidRDefault="00F92B95" w:rsidP="00F92B95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75C7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BC75C7">
        <w:rPr>
          <w:rFonts w:ascii="Times New Roman" w:eastAsia="Times New Roman" w:hAnsi="Times New Roman"/>
          <w:b/>
          <w:sz w:val="28"/>
          <w:szCs w:val="28"/>
          <w:lang w:eastAsia="ru-RU"/>
        </w:rPr>
        <w:t>. Описание существующих технических и технологических проблем, возникающих при водоснабжении муниципального образования,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ть воды</w:t>
      </w:r>
    </w:p>
    <w:p w:rsidR="00F92B95" w:rsidRPr="00BC75C7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B95" w:rsidRPr="00973939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проблемы водоснабжения </w:t>
      </w:r>
      <w:r w:rsidRPr="004E19A0">
        <w:rPr>
          <w:rFonts w:ascii="Times New Roman" w:eastAsia="Times New Roman" w:hAnsi="Times New Roman"/>
          <w:sz w:val="24"/>
          <w:szCs w:val="24"/>
          <w:lang w:eastAsia="ru-RU"/>
        </w:rPr>
        <w:t>Темиртауского городского поселения</w:t>
      </w:r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заключаются в следующем:</w:t>
      </w:r>
    </w:p>
    <w:p w:rsidR="00F92B95" w:rsidRPr="00973939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t>1. 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92B95" w:rsidRPr="00973939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t xml:space="preserve">2. Централизованным водоснабжением не </w:t>
      </w:r>
      <w:proofErr w:type="gramStart"/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t>охвачен</w:t>
      </w:r>
      <w:r w:rsidRPr="004E19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 w:rsidRPr="004E19A0">
        <w:rPr>
          <w:rFonts w:ascii="Times New Roman" w:eastAsia="Times New Roman" w:hAnsi="Times New Roman"/>
          <w:sz w:val="24"/>
          <w:szCs w:val="24"/>
          <w:lang w:eastAsia="ru-RU"/>
        </w:rPr>
        <w:t xml:space="preserve">: п. </w:t>
      </w:r>
      <w:proofErr w:type="spellStart"/>
      <w:r w:rsidRPr="004E19A0">
        <w:rPr>
          <w:rFonts w:ascii="Times New Roman" w:eastAsia="Times New Roman" w:hAnsi="Times New Roman"/>
          <w:sz w:val="24"/>
          <w:szCs w:val="24"/>
          <w:lang w:eastAsia="ru-RU"/>
        </w:rPr>
        <w:t>Сухаринка</w:t>
      </w:r>
      <w:proofErr w:type="spellEnd"/>
      <w:r w:rsidRPr="004E19A0">
        <w:rPr>
          <w:rFonts w:ascii="Times New Roman" w:eastAsia="Times New Roman" w:hAnsi="Times New Roman"/>
          <w:sz w:val="24"/>
          <w:szCs w:val="24"/>
          <w:lang w:eastAsia="ru-RU"/>
        </w:rPr>
        <w:t xml:space="preserve">, п. Кедровка, п. </w:t>
      </w:r>
      <w:proofErr w:type="spellStart"/>
      <w:r w:rsidRPr="004E19A0">
        <w:rPr>
          <w:rFonts w:ascii="Times New Roman" w:eastAsia="Times New Roman" w:hAnsi="Times New Roman"/>
          <w:sz w:val="24"/>
          <w:szCs w:val="24"/>
          <w:lang w:eastAsia="ru-RU"/>
        </w:rPr>
        <w:t>Учулен</w:t>
      </w:r>
      <w:proofErr w:type="spellEnd"/>
      <w:r w:rsidRPr="004E19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2B95" w:rsidRPr="00973939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t xml:space="preserve">3. Водозаборные </w:t>
      </w:r>
      <w:r w:rsidRPr="004E19A0">
        <w:rPr>
          <w:rFonts w:ascii="Times New Roman" w:eastAsia="Times New Roman" w:hAnsi="Times New Roman"/>
          <w:sz w:val="24"/>
          <w:szCs w:val="24"/>
          <w:lang w:eastAsia="ru-RU"/>
        </w:rPr>
        <w:t>скважины</w:t>
      </w:r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требуют реконструкции и капитального ремонта.</w:t>
      </w:r>
    </w:p>
    <w:p w:rsidR="00F92B95" w:rsidRPr="00973939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t>5. Отсутствие источников водоснабжения и магистральных водоводов на территориях существующего и нового жилищного фонда замедляет развитие поселения в целом.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9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Предписаний полученных от органов, осуществляющих государственный надзор и муниципальный контроль по устранению нарушений, влияющих на качество и безопасность воды, не выявлено.</w:t>
      </w:r>
    </w:p>
    <w:p w:rsidR="00F92B95" w:rsidRPr="004E19A0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B95" w:rsidRDefault="00F92B95" w:rsidP="00F92B9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C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развития централизованных систем водоснабжения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3.2.1. </w:t>
      </w:r>
      <w:r w:rsidRPr="00253A38">
        <w:rPr>
          <w:rFonts w:ascii="Times New Roman" w:hAnsi="Times New Roman"/>
          <w:b/>
          <w:sz w:val="28"/>
          <w:szCs w:val="28"/>
        </w:rPr>
        <w:t>Основные направления, принципы, задачи развития центра</w:t>
      </w:r>
      <w:r>
        <w:rPr>
          <w:rFonts w:ascii="Times New Roman" w:hAnsi="Times New Roman"/>
          <w:b/>
          <w:sz w:val="28"/>
          <w:szCs w:val="28"/>
        </w:rPr>
        <w:t>лизованных систем водоснабжения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 xml:space="preserve"> Схема водоснабжения МО «</w:t>
      </w:r>
      <w:proofErr w:type="spellStart"/>
      <w:r>
        <w:rPr>
          <w:rFonts w:ascii="Times New Roman" w:hAnsi="Times New Roman"/>
          <w:sz w:val="24"/>
          <w:szCs w:val="24"/>
        </w:rPr>
        <w:t>Темиртауское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253A38">
        <w:rPr>
          <w:rFonts w:ascii="Times New Roman" w:hAnsi="Times New Roman"/>
          <w:sz w:val="24"/>
          <w:szCs w:val="24"/>
        </w:rPr>
        <w:t>» на период до 202</w:t>
      </w:r>
      <w:r>
        <w:rPr>
          <w:rFonts w:ascii="Times New Roman" w:hAnsi="Times New Roman"/>
          <w:sz w:val="24"/>
          <w:szCs w:val="24"/>
        </w:rPr>
        <w:t>9</w:t>
      </w:r>
      <w:r w:rsidRPr="00253A38">
        <w:rPr>
          <w:rFonts w:ascii="Times New Roman" w:hAnsi="Times New Roman"/>
          <w:sz w:val="24"/>
          <w:szCs w:val="24"/>
        </w:rPr>
        <w:t xml:space="preserve"> года разработана в целях реализации государственной политики в сфере водоснабжения,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поселения.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 xml:space="preserve">Принципами развития централизованной системы водоснабжения образования являются: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 xml:space="preserve">- постоянное улучшение качества предоставления услуг водоснабжения потребителям (абонентам);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 xml:space="preserve">- удовлетворение потребности в обеспечении услугой водоснабжения новых объектов строительства;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 xml:space="preserve">- 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 xml:space="preserve">Основные задачи развития системы водоснабжения: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 xml:space="preserve">- реконструкция и модернизация существующих источников, водопроводной сети и водоочистных сооружений с целью обеспечения качества воды, поставляемой потребителям, повышения надежности водоснабжения и снижения аварийности;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>- строительство сетей и сооружений для водоснабжения территорий, с целью обеспечения доступности услуг водоснабжения для всех жителей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Темиртауское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253A38">
        <w:rPr>
          <w:rFonts w:ascii="Times New Roman" w:hAnsi="Times New Roman"/>
          <w:sz w:val="24"/>
          <w:szCs w:val="24"/>
        </w:rPr>
        <w:t xml:space="preserve">»;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 xml:space="preserve">- 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>- соблюдение технологических, экологических и санитарн</w:t>
      </w:r>
      <w:proofErr w:type="gramStart"/>
      <w:r w:rsidRPr="00253A38">
        <w:rPr>
          <w:rFonts w:ascii="Times New Roman" w:hAnsi="Times New Roman"/>
          <w:sz w:val="24"/>
          <w:szCs w:val="24"/>
        </w:rPr>
        <w:t>о-</w:t>
      </w:r>
      <w:proofErr w:type="gramEnd"/>
      <w:r w:rsidRPr="00253A38">
        <w:rPr>
          <w:rFonts w:ascii="Times New Roman" w:hAnsi="Times New Roman"/>
          <w:sz w:val="24"/>
          <w:szCs w:val="24"/>
        </w:rPr>
        <w:t xml:space="preserve"> эпидемиологических требований при заборе, подготовке и подаче питьевой воды потребителям;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 xml:space="preserve">- улучшение обеспечения населения питьевой водой нормативного качества и в достаточном количестве, улучшение на этой основе здоровья людей;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A38">
        <w:rPr>
          <w:rFonts w:ascii="Times New Roman" w:hAnsi="Times New Roman"/>
          <w:sz w:val="24"/>
          <w:szCs w:val="24"/>
        </w:rPr>
        <w:t>- внедрение мероприятий по энергосбережению и повышению энергетической эффективности систем водоснабжения, включая приборный учет количества воды, забираемый из источника питьевого водоснабжения, количества подаваемой и расходуемой воды</w:t>
      </w:r>
      <w:r>
        <w:rPr>
          <w:rFonts w:ascii="Times New Roman" w:hAnsi="Times New Roman"/>
          <w:sz w:val="24"/>
          <w:szCs w:val="24"/>
        </w:rPr>
        <w:t>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B95" w:rsidRDefault="00F92B95" w:rsidP="00F92B95">
      <w:pPr>
        <w:spacing w:after="0" w:line="240" w:lineRule="auto"/>
        <w:ind w:firstLine="709"/>
        <w:jc w:val="both"/>
      </w:pPr>
      <w:r w:rsidRPr="00B76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3.2.2. </w:t>
      </w:r>
      <w:r w:rsidRPr="00B76A14">
        <w:rPr>
          <w:rFonts w:ascii="Times New Roman" w:hAnsi="Times New Roman"/>
          <w:b/>
          <w:sz w:val="28"/>
          <w:szCs w:val="28"/>
        </w:rPr>
        <w:t>Сценарии развития централизованных систем водоснабжения в зависимости от сценариев развития МО «</w:t>
      </w:r>
      <w:proofErr w:type="spellStart"/>
      <w:r>
        <w:rPr>
          <w:rFonts w:ascii="Times New Roman" w:hAnsi="Times New Roman"/>
          <w:b/>
          <w:sz w:val="28"/>
          <w:szCs w:val="28"/>
        </w:rPr>
        <w:t>Темиртауское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B76A14">
        <w:rPr>
          <w:rFonts w:ascii="Times New Roman" w:hAnsi="Times New Roman"/>
          <w:b/>
          <w:sz w:val="28"/>
          <w:szCs w:val="28"/>
        </w:rPr>
        <w:t>»</w:t>
      </w:r>
      <w:r>
        <w:t xml:space="preserve"> </w:t>
      </w:r>
    </w:p>
    <w:p w:rsidR="00F92B95" w:rsidRDefault="00F92B95" w:rsidP="00F92B95">
      <w:pPr>
        <w:spacing w:after="0" w:line="240" w:lineRule="auto"/>
        <w:ind w:firstLine="709"/>
        <w:jc w:val="both"/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A14">
        <w:rPr>
          <w:rFonts w:ascii="Times New Roman" w:hAnsi="Times New Roman"/>
          <w:sz w:val="24"/>
          <w:szCs w:val="24"/>
        </w:rPr>
        <w:t xml:space="preserve">На ближайшую перспективу необходимо предусмотреть реконструкцию существующего водовода. </w:t>
      </w:r>
    </w:p>
    <w:p w:rsidR="00F92B95" w:rsidRPr="00B76A14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B95" w:rsidRDefault="00F92B95" w:rsidP="00F92B95">
      <w:pPr>
        <w:pStyle w:val="ab"/>
        <w:ind w:left="0" w:firstLine="709"/>
        <w:jc w:val="both"/>
        <w:rPr>
          <w:b/>
          <w:bCs/>
          <w:sz w:val="28"/>
          <w:szCs w:val="28"/>
        </w:rPr>
      </w:pPr>
      <w:r w:rsidRPr="00403CDD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3</w:t>
      </w:r>
      <w:r w:rsidRPr="00403CDD">
        <w:rPr>
          <w:b/>
          <w:sz w:val="28"/>
          <w:szCs w:val="28"/>
        </w:rPr>
        <w:t xml:space="preserve">. </w:t>
      </w:r>
      <w:r w:rsidRPr="00403CDD">
        <w:rPr>
          <w:b/>
          <w:bCs/>
          <w:sz w:val="28"/>
          <w:szCs w:val="28"/>
        </w:rPr>
        <w:t>Баланс водоснабжения и потребления питьевой воды</w:t>
      </w:r>
    </w:p>
    <w:p w:rsidR="00F92B95" w:rsidRDefault="00F92B95" w:rsidP="00F92B95">
      <w:pPr>
        <w:pStyle w:val="ab"/>
        <w:ind w:left="0" w:firstLine="709"/>
        <w:jc w:val="both"/>
        <w:rPr>
          <w:b/>
          <w:bCs/>
          <w:sz w:val="28"/>
          <w:szCs w:val="28"/>
        </w:rPr>
      </w:pPr>
    </w:p>
    <w:p w:rsidR="00F92B95" w:rsidRDefault="00F92B95" w:rsidP="00F92B95">
      <w:pPr>
        <w:pStyle w:val="ab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3.3.1. Общий баланс подачи и реализации воды, сведения </w:t>
      </w:r>
      <w:r w:rsidRPr="00FD7B81">
        <w:rPr>
          <w:b/>
          <w:bCs/>
          <w:sz w:val="28"/>
          <w:szCs w:val="28"/>
        </w:rPr>
        <w:t>օ</w:t>
      </w:r>
      <w:r>
        <w:rPr>
          <w:b/>
          <w:bCs/>
          <w:sz w:val="28"/>
          <w:szCs w:val="28"/>
        </w:rPr>
        <w:t xml:space="preserve"> фактическом потреблении, населением, питьевой воды</w:t>
      </w:r>
    </w:p>
    <w:p w:rsidR="00F92B95" w:rsidRDefault="00F92B95" w:rsidP="00F92B95">
      <w:pPr>
        <w:pStyle w:val="ab"/>
        <w:ind w:left="0" w:firstLine="709"/>
        <w:jc w:val="both"/>
        <w:rPr>
          <w:b/>
          <w:bCs/>
          <w:sz w:val="28"/>
          <w:szCs w:val="28"/>
        </w:rPr>
      </w:pPr>
    </w:p>
    <w:p w:rsidR="00F92B95" w:rsidRPr="00FD7B81" w:rsidRDefault="00F92B95" w:rsidP="00F92B95">
      <w:pPr>
        <w:pStyle w:val="ab"/>
        <w:ind w:left="0" w:firstLine="709"/>
        <w:jc w:val="both"/>
        <w:rPr>
          <w:bCs/>
        </w:rPr>
      </w:pPr>
      <w:r>
        <w:rPr>
          <w:bCs/>
        </w:rPr>
        <w:t>Таблица 9 – Общий водный баланс подачи и реализации воды Темиртауского городского поселения</w:t>
      </w:r>
    </w:p>
    <w:p w:rsidR="00F92B95" w:rsidRPr="00090351" w:rsidRDefault="00F92B95" w:rsidP="00F92B95">
      <w:pPr>
        <w:pStyle w:val="ab"/>
        <w:ind w:left="0"/>
        <w:jc w:val="center"/>
        <w:rPr>
          <w:b/>
          <w:bCs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2"/>
        <w:gridCol w:w="3072"/>
        <w:gridCol w:w="926"/>
        <w:gridCol w:w="1769"/>
        <w:gridCol w:w="1415"/>
        <w:gridCol w:w="1740"/>
      </w:tblGrid>
      <w:tr w:rsidR="00F92B95" w:rsidRPr="00090351" w:rsidTr="00F92B95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F92B95" w:rsidRPr="00090351" w:rsidTr="00F92B95">
        <w:trPr>
          <w:trHeight w:val="537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F92B95" w:rsidRPr="00090351" w:rsidTr="00F92B95">
        <w:trPr>
          <w:trHeight w:val="537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Натуральные 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Получено с </w:t>
            </w: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335 068,25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337 867,91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335 068,25</w:t>
            </w:r>
          </w:p>
        </w:tc>
      </w:tr>
      <w:tr w:rsidR="00F92B95" w:rsidRPr="00090351" w:rsidTr="00F92B95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Расход воды на коммунально-бытовые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347,43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339,31</w:t>
            </w:r>
          </w:p>
        </w:tc>
      </w:tr>
      <w:tr w:rsidR="00F92B95" w:rsidRPr="00090351" w:rsidTr="00F92B95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Расход воды на нужды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62 253,96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64 271,95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50 602,60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47 740,33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 промывку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62 253,96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64 271,95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1 165,788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1 696,48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Подано воды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272 466,86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273 595,95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272 466,86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Потери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39 019,32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31 248,80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39 019,32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  <w:proofErr w:type="gramStart"/>
            <w:r w:rsidRPr="000903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11,42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14,32</w:t>
            </w:r>
          </w:p>
        </w:tc>
      </w:tr>
      <w:tr w:rsidR="00F92B95" w:rsidRPr="00090351" w:rsidTr="00F92B95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Отпущено воды по категориям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242 347,15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233 447,54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 потребительский рынок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242 347,15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233 447,54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1.8.1.1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127 548,85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140 587,46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127 548,85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1.8.1.2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6 692,06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5 553,40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6 692,06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1.8.1.3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99 206,63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96 206,29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99 206,63</w:t>
            </w:r>
          </w:p>
        </w:tc>
      </w:tr>
    </w:tbl>
    <w:p w:rsidR="00F92B95" w:rsidRPr="00090351" w:rsidRDefault="00F92B95" w:rsidP="00F92B9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D38">
        <w:rPr>
          <w:rFonts w:ascii="Times New Roman" w:hAnsi="Times New Roman"/>
          <w:b/>
          <w:sz w:val="28"/>
          <w:szCs w:val="28"/>
        </w:rPr>
        <w:t>3.3.2. Территориальный водный баланс подачи воды по зонам действия водопроводных сооружений (годовой и в сутки максимального водопотребления)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D38">
        <w:rPr>
          <w:rFonts w:ascii="Times New Roman" w:hAnsi="Times New Roman"/>
          <w:sz w:val="24"/>
          <w:szCs w:val="24"/>
        </w:rPr>
        <w:t xml:space="preserve"> Фактическое потребление воды всеми зонами водоснабжения за 201</w:t>
      </w:r>
      <w:r>
        <w:rPr>
          <w:rFonts w:ascii="Times New Roman" w:hAnsi="Times New Roman"/>
          <w:sz w:val="24"/>
          <w:szCs w:val="24"/>
        </w:rPr>
        <w:t>8</w:t>
      </w:r>
      <w:r w:rsidRPr="00D80D38">
        <w:rPr>
          <w:rFonts w:ascii="Times New Roman" w:hAnsi="Times New Roman"/>
          <w:sz w:val="24"/>
          <w:szCs w:val="24"/>
        </w:rPr>
        <w:t xml:space="preserve"> год составило </w:t>
      </w:r>
      <w:r>
        <w:rPr>
          <w:rFonts w:ascii="Times New Roman" w:hAnsi="Times New Roman"/>
          <w:sz w:val="24"/>
          <w:szCs w:val="24"/>
        </w:rPr>
        <w:t>242 347,15</w:t>
      </w:r>
      <w:r w:rsidRPr="00D80D38">
        <w:rPr>
          <w:rFonts w:ascii="Times New Roman" w:hAnsi="Times New Roman"/>
          <w:sz w:val="24"/>
          <w:szCs w:val="24"/>
        </w:rPr>
        <w:t xml:space="preserve"> м 3 /год, в средние сутки </w:t>
      </w:r>
      <w:r>
        <w:rPr>
          <w:rFonts w:ascii="Times New Roman" w:hAnsi="Times New Roman"/>
          <w:sz w:val="24"/>
          <w:szCs w:val="24"/>
        </w:rPr>
        <w:t>663,96 м 3 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6E4">
        <w:rPr>
          <w:rFonts w:ascii="Times New Roman" w:hAnsi="Times New Roman"/>
          <w:b/>
          <w:sz w:val="28"/>
          <w:szCs w:val="28"/>
        </w:rPr>
        <w:t xml:space="preserve">3.3.3. Структурный водный баланс реализации воды по группам потребителей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10 - </w:t>
      </w:r>
      <w:r w:rsidRPr="000406E4">
        <w:rPr>
          <w:rFonts w:ascii="Times New Roman" w:hAnsi="Times New Roman"/>
          <w:sz w:val="24"/>
          <w:szCs w:val="24"/>
        </w:rPr>
        <w:t>Структура водопотребления на 201</w:t>
      </w:r>
      <w:r>
        <w:rPr>
          <w:rFonts w:ascii="Times New Roman" w:hAnsi="Times New Roman"/>
          <w:sz w:val="24"/>
          <w:szCs w:val="24"/>
        </w:rPr>
        <w:t>8</w:t>
      </w:r>
      <w:r w:rsidRPr="000406E4">
        <w:rPr>
          <w:rFonts w:ascii="Times New Roman" w:hAnsi="Times New Roman"/>
          <w:sz w:val="24"/>
          <w:szCs w:val="24"/>
        </w:rPr>
        <w:t xml:space="preserve"> г. по группам потребителей.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92B95" w:rsidRPr="000406E4" w:rsidTr="00F92B95">
        <w:tc>
          <w:tcPr>
            <w:tcW w:w="1970" w:type="dxa"/>
          </w:tcPr>
          <w:p w:rsidR="00F92B95" w:rsidRPr="000406E4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 потребителей</w:t>
            </w:r>
          </w:p>
        </w:tc>
        <w:tc>
          <w:tcPr>
            <w:tcW w:w="1971" w:type="dxa"/>
          </w:tcPr>
          <w:p w:rsidR="00F92B95" w:rsidRPr="000406E4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E4">
              <w:rPr>
                <w:rFonts w:ascii="Times New Roman" w:hAnsi="Times New Roman"/>
                <w:b/>
                <w:sz w:val="24"/>
                <w:szCs w:val="24"/>
              </w:rPr>
              <w:t>Население (жилой фонд)</w:t>
            </w:r>
          </w:p>
        </w:tc>
        <w:tc>
          <w:tcPr>
            <w:tcW w:w="1971" w:type="dxa"/>
          </w:tcPr>
          <w:p w:rsidR="00F92B95" w:rsidRPr="000406E4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E4">
              <w:rPr>
                <w:rFonts w:ascii="Times New Roman" w:hAnsi="Times New Roman"/>
                <w:b/>
                <w:sz w:val="24"/>
                <w:szCs w:val="24"/>
              </w:rPr>
              <w:t>Бюджетные организации</w:t>
            </w:r>
          </w:p>
        </w:tc>
        <w:tc>
          <w:tcPr>
            <w:tcW w:w="1971" w:type="dxa"/>
          </w:tcPr>
          <w:p w:rsidR="00F92B95" w:rsidRPr="000406E4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E4">
              <w:rPr>
                <w:rFonts w:ascii="Times New Roman" w:hAnsi="Times New Roman"/>
                <w:b/>
                <w:sz w:val="24"/>
                <w:szCs w:val="24"/>
              </w:rPr>
              <w:t>Прочие потребители</w:t>
            </w:r>
          </w:p>
        </w:tc>
        <w:tc>
          <w:tcPr>
            <w:tcW w:w="1971" w:type="dxa"/>
          </w:tcPr>
          <w:p w:rsidR="00F92B95" w:rsidRPr="000406E4" w:rsidRDefault="00F92B95" w:rsidP="00F92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E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92B95" w:rsidRPr="000406E4" w:rsidTr="00F92B95">
        <w:tc>
          <w:tcPr>
            <w:tcW w:w="1970" w:type="dxa"/>
            <w:tcBorders>
              <w:top w:val="double" w:sz="4" w:space="0" w:color="auto"/>
            </w:tcBorders>
          </w:tcPr>
          <w:p w:rsidR="00F92B95" w:rsidRPr="000406E4" w:rsidRDefault="00F92B95" w:rsidP="00F92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E4">
              <w:rPr>
                <w:rFonts w:ascii="Times New Roman" w:hAnsi="Times New Roman"/>
                <w:sz w:val="24"/>
                <w:szCs w:val="24"/>
              </w:rPr>
              <w:t xml:space="preserve">натуральный объём, </w:t>
            </w:r>
            <w:proofErr w:type="gramStart"/>
            <w:r w:rsidRPr="000406E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406E4">
              <w:rPr>
                <w:rFonts w:ascii="Times New Roman" w:hAnsi="Times New Roman"/>
                <w:sz w:val="24"/>
                <w:szCs w:val="24"/>
              </w:rPr>
              <w:t xml:space="preserve"> 3 (удельный вес, %)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F92B95" w:rsidRPr="000406E4" w:rsidRDefault="00F92B95" w:rsidP="00F92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E4">
              <w:rPr>
                <w:rFonts w:ascii="Times New Roman" w:hAnsi="Times New Roman"/>
                <w:sz w:val="24"/>
                <w:szCs w:val="24"/>
              </w:rPr>
              <w:t>140587,46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F92B95" w:rsidRPr="000406E4" w:rsidRDefault="00F92B95" w:rsidP="00F92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E4">
              <w:rPr>
                <w:rFonts w:ascii="Times New Roman" w:hAnsi="Times New Roman"/>
                <w:sz w:val="24"/>
                <w:szCs w:val="24"/>
              </w:rPr>
              <w:t>5 553,40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F92B95" w:rsidRPr="000406E4" w:rsidRDefault="00F92B95" w:rsidP="00F92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E4">
              <w:rPr>
                <w:rFonts w:ascii="Times New Roman" w:hAnsi="Times New Roman"/>
                <w:sz w:val="24"/>
                <w:szCs w:val="24"/>
              </w:rPr>
              <w:t>96 206,29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F92B95" w:rsidRPr="000406E4" w:rsidRDefault="00F92B95" w:rsidP="00F92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E4">
              <w:rPr>
                <w:rFonts w:ascii="Times New Roman" w:hAnsi="Times New Roman"/>
                <w:sz w:val="24"/>
                <w:szCs w:val="24"/>
              </w:rPr>
              <w:t>242 347,15</w:t>
            </w:r>
          </w:p>
        </w:tc>
      </w:tr>
    </w:tbl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Pr="007A2BE8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BE8">
        <w:rPr>
          <w:rFonts w:ascii="Times New Roman" w:hAnsi="Times New Roman"/>
          <w:b/>
          <w:sz w:val="28"/>
          <w:szCs w:val="28"/>
        </w:rPr>
        <w:t>3.3.4. Описание существующей системы коммерческого учета воды и планов по установке приборов учета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BE8">
        <w:rPr>
          <w:rFonts w:ascii="Times New Roman" w:hAnsi="Times New Roman"/>
          <w:sz w:val="24"/>
          <w:szCs w:val="24"/>
        </w:rPr>
        <w:t>В МО «</w:t>
      </w:r>
      <w:proofErr w:type="spellStart"/>
      <w:r>
        <w:rPr>
          <w:rFonts w:ascii="Times New Roman" w:hAnsi="Times New Roman"/>
          <w:sz w:val="24"/>
          <w:szCs w:val="24"/>
        </w:rPr>
        <w:t>Темиртауское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7A2BE8">
        <w:rPr>
          <w:rFonts w:ascii="Times New Roman" w:hAnsi="Times New Roman"/>
          <w:sz w:val="24"/>
          <w:szCs w:val="24"/>
        </w:rPr>
        <w:t xml:space="preserve">» оснащенность приборами учета воды населения составляет </w:t>
      </w:r>
      <w:r>
        <w:rPr>
          <w:rFonts w:ascii="Times New Roman" w:hAnsi="Times New Roman"/>
          <w:sz w:val="24"/>
          <w:szCs w:val="24"/>
        </w:rPr>
        <w:t>75</w:t>
      </w:r>
      <w:r w:rsidRPr="007A2BE8">
        <w:rPr>
          <w:rFonts w:ascii="Times New Roman" w:hAnsi="Times New Roman"/>
          <w:sz w:val="24"/>
          <w:szCs w:val="24"/>
        </w:rPr>
        <w:t>%.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3.3.5. </w:t>
      </w:r>
      <w:proofErr w:type="gramStart"/>
      <w:r w:rsidRPr="0043343D">
        <w:rPr>
          <w:rFonts w:ascii="Times New Roman" w:hAnsi="Times New Roman"/>
          <w:b/>
          <w:sz w:val="28"/>
          <w:szCs w:val="28"/>
        </w:rPr>
        <w:t>Прогнозны</w:t>
      </w:r>
      <w:r>
        <w:rPr>
          <w:rFonts w:ascii="Times New Roman" w:hAnsi="Times New Roman"/>
          <w:b/>
          <w:sz w:val="28"/>
          <w:szCs w:val="28"/>
        </w:rPr>
        <w:t>й</w:t>
      </w:r>
      <w:r w:rsidRPr="0043343D">
        <w:rPr>
          <w:rFonts w:ascii="Times New Roman" w:hAnsi="Times New Roman"/>
          <w:b/>
          <w:sz w:val="28"/>
          <w:szCs w:val="28"/>
        </w:rPr>
        <w:t xml:space="preserve"> баланс </w:t>
      </w:r>
      <w:r>
        <w:rPr>
          <w:rFonts w:ascii="Times New Roman" w:hAnsi="Times New Roman"/>
          <w:b/>
          <w:sz w:val="28"/>
          <w:szCs w:val="28"/>
        </w:rPr>
        <w:t>потребления воды</w:t>
      </w:r>
      <w:r w:rsidRPr="0043343D">
        <w:rPr>
          <w:rFonts w:ascii="Times New Roman" w:hAnsi="Times New Roman"/>
          <w:b/>
          <w:sz w:val="28"/>
          <w:szCs w:val="28"/>
        </w:rPr>
        <w:t xml:space="preserve"> на срок не менее 10 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73B">
        <w:rPr>
          <w:rFonts w:ascii="Times New Roman" w:hAnsi="Times New Roman"/>
          <w:b/>
          <w:sz w:val="28"/>
          <w:szCs w:val="28"/>
        </w:rPr>
        <w:t>с учетом сценария развития МО «</w:t>
      </w:r>
      <w:proofErr w:type="spellStart"/>
      <w:r>
        <w:rPr>
          <w:rFonts w:ascii="Times New Roman" w:hAnsi="Times New Roman"/>
          <w:b/>
          <w:sz w:val="28"/>
          <w:szCs w:val="28"/>
        </w:rPr>
        <w:t>Темиртауское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C5073B">
        <w:rPr>
          <w:rFonts w:ascii="Times New Roman" w:hAnsi="Times New Roman"/>
          <w:b/>
          <w:sz w:val="28"/>
          <w:szCs w:val="28"/>
        </w:rPr>
        <w:t>»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</w:t>
      </w:r>
      <w:r>
        <w:rPr>
          <w:rFonts w:ascii="Times New Roman" w:hAnsi="Times New Roman"/>
          <w:b/>
          <w:sz w:val="28"/>
          <w:szCs w:val="28"/>
        </w:rPr>
        <w:t>я состава и структуры застройки</w:t>
      </w:r>
      <w:proofErr w:type="gramEnd"/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C5073B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Таблица 11 - </w:t>
      </w:r>
      <w:r w:rsidRPr="00C5073B">
        <w:rPr>
          <w:rFonts w:ascii="Times New Roman" w:hAnsi="Times New Roman"/>
          <w:sz w:val="24"/>
          <w:szCs w:val="24"/>
        </w:rPr>
        <w:t xml:space="preserve">Прогнозный баланс потребления воды </w:t>
      </w:r>
      <w:r>
        <w:rPr>
          <w:rFonts w:ascii="Times New Roman" w:hAnsi="Times New Roman"/>
          <w:sz w:val="24"/>
          <w:szCs w:val="24"/>
        </w:rPr>
        <w:t>на срок не менее 10 лет.</w:t>
      </w: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2"/>
        <w:gridCol w:w="3072"/>
        <w:gridCol w:w="926"/>
        <w:gridCol w:w="1761"/>
        <w:gridCol w:w="1423"/>
        <w:gridCol w:w="1740"/>
      </w:tblGrid>
      <w:tr w:rsidR="00F92B95" w:rsidRPr="00090351" w:rsidTr="00F92B95">
        <w:trPr>
          <w:trHeight w:val="139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9 год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Натуральные показатели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Получено с </w:t>
            </w: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351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337 867,91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335 068,25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335 068,25</w:t>
            </w:r>
          </w:p>
        </w:tc>
      </w:tr>
      <w:tr w:rsidR="00F92B95" w:rsidRPr="00090351" w:rsidTr="00F92B95">
        <w:trPr>
          <w:trHeight w:val="45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Расход воды на коммунально-бытовые нужды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 339,31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339,31</w:t>
            </w:r>
          </w:p>
        </w:tc>
      </w:tr>
      <w:tr w:rsidR="00F92B95" w:rsidRPr="00090351" w:rsidTr="00F92B95">
        <w:trPr>
          <w:trHeight w:val="45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Расход воды на нужды предприятия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64 271,95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50 602,60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50 602,60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 очистные сооружения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 47 740,33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47 740,33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 промывку сетей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64 271,95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1 165,788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1 165,788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 1 696,48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1 696,48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Подано воды в сеть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273 595,95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272 466,86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272 466,86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Потери воды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31 248,80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39 019,32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39 019,32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  <w:proofErr w:type="gramStart"/>
            <w:r w:rsidRPr="000903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035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11,42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14,32</w:t>
            </w:r>
          </w:p>
        </w:tc>
      </w:tr>
      <w:tr w:rsidR="00F92B95" w:rsidRPr="00090351" w:rsidTr="00F92B95">
        <w:trPr>
          <w:trHeight w:val="45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Отпущено воды по категориям потребителей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242 347,15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233 447,54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233 447,54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 потребительский рынок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242 347,15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233 447,54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233 447,54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1.8.1.1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140 587,46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127 548,85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127 548,85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1.8.1.2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5 553,40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6 692,06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6 692,06</w:t>
            </w:r>
          </w:p>
        </w:tc>
      </w:tr>
      <w:tr w:rsidR="00F92B95" w:rsidRPr="00090351" w:rsidTr="00F92B95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1.8.1.3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090351">
              <w:rPr>
                <w:rFonts w:ascii="Times New Roman" w:hAnsi="Times New Roman"/>
                <w:sz w:val="24"/>
                <w:szCs w:val="24"/>
              </w:rPr>
              <w:t xml:space="preserve"> 206,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99 206,63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>99 206,63</w:t>
            </w:r>
          </w:p>
        </w:tc>
      </w:tr>
    </w:tbl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3B4">
        <w:rPr>
          <w:rFonts w:ascii="Times New Roman" w:hAnsi="Times New Roman"/>
          <w:b/>
          <w:sz w:val="28"/>
          <w:szCs w:val="28"/>
        </w:rPr>
        <w:lastRenderedPageBreak/>
        <w:t>3.3.6. Сведения о фактических и планируемых потерях воды при ее транспортировке (годовые, среднесуточные значения)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7F">
        <w:rPr>
          <w:rFonts w:ascii="Times New Roman" w:hAnsi="Times New Roman"/>
          <w:sz w:val="24"/>
          <w:szCs w:val="24"/>
        </w:rPr>
        <w:t>Информации по фактическим потерям воды в водопроводных сетях в 201</w:t>
      </w:r>
      <w:r>
        <w:rPr>
          <w:rFonts w:ascii="Times New Roman" w:hAnsi="Times New Roman"/>
          <w:sz w:val="24"/>
          <w:szCs w:val="24"/>
        </w:rPr>
        <w:t>9</w:t>
      </w:r>
      <w:r w:rsidRPr="009B247F">
        <w:rPr>
          <w:rFonts w:ascii="Times New Roman" w:hAnsi="Times New Roman"/>
          <w:sz w:val="24"/>
          <w:szCs w:val="24"/>
        </w:rPr>
        <w:t xml:space="preserve"> году нет. К 202</w:t>
      </w:r>
      <w:r>
        <w:rPr>
          <w:rFonts w:ascii="Times New Roman" w:hAnsi="Times New Roman"/>
          <w:sz w:val="24"/>
          <w:szCs w:val="24"/>
        </w:rPr>
        <w:t>9</w:t>
      </w:r>
      <w:r w:rsidRPr="009B247F">
        <w:rPr>
          <w:rFonts w:ascii="Times New Roman" w:hAnsi="Times New Roman"/>
          <w:sz w:val="24"/>
          <w:szCs w:val="24"/>
        </w:rPr>
        <w:t xml:space="preserve"> году планируется ремонт изношенных участков сети и уменьшение потерь воды.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Pr="009B247F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247F">
        <w:rPr>
          <w:rFonts w:ascii="Times New Roman" w:hAnsi="Times New Roman"/>
          <w:b/>
          <w:sz w:val="28"/>
          <w:szCs w:val="28"/>
        </w:rPr>
        <w:t>3.3.7. Наименование организации, наделенной ста</w:t>
      </w:r>
      <w:r>
        <w:rPr>
          <w:rFonts w:ascii="Times New Roman" w:hAnsi="Times New Roman"/>
          <w:b/>
          <w:sz w:val="28"/>
          <w:szCs w:val="28"/>
        </w:rPr>
        <w:t>тусом гарантирующей организации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Темиртауского городского поселения эксплуатацию систем централизованного водоснабжения осуществляет ООО «Водоканал».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E83">
        <w:rPr>
          <w:rFonts w:ascii="Times New Roman" w:hAnsi="Times New Roman"/>
          <w:sz w:val="24"/>
          <w:szCs w:val="24"/>
        </w:rPr>
        <w:t xml:space="preserve">Водоснабжение п. Темиртау осуществляется с водозабора на р. </w:t>
      </w:r>
      <w:proofErr w:type="spellStart"/>
      <w:r w:rsidRPr="00316E83">
        <w:rPr>
          <w:rFonts w:ascii="Times New Roman" w:hAnsi="Times New Roman"/>
          <w:sz w:val="24"/>
          <w:szCs w:val="24"/>
        </w:rPr>
        <w:t>Тельбес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, находящемся на балансе </w:t>
      </w:r>
      <w:proofErr w:type="spellStart"/>
      <w:r w:rsidRPr="00316E83">
        <w:rPr>
          <w:rFonts w:ascii="Times New Roman" w:hAnsi="Times New Roman"/>
          <w:sz w:val="24"/>
          <w:szCs w:val="24"/>
        </w:rPr>
        <w:t>Казского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 филиал</w:t>
      </w:r>
      <w:proofErr w:type="gramStart"/>
      <w:r w:rsidRPr="00316E83">
        <w:rPr>
          <w:rFonts w:ascii="Times New Roman" w:hAnsi="Times New Roman"/>
          <w:sz w:val="24"/>
          <w:szCs w:val="24"/>
        </w:rPr>
        <w:t>а ООО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16E83">
        <w:rPr>
          <w:rFonts w:ascii="Times New Roman" w:hAnsi="Times New Roman"/>
          <w:sz w:val="24"/>
          <w:szCs w:val="24"/>
        </w:rPr>
        <w:t>Шерегеш-Энерго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», по двум трубопроводам диаметром </w:t>
      </w:r>
      <w:smartTag w:uri="urn:schemas-microsoft-com:office:smarttags" w:element="metricconverter">
        <w:smartTagPr>
          <w:attr w:name="ProductID" w:val="273 мм"/>
        </w:smartTagPr>
        <w:r w:rsidRPr="00316E83">
          <w:rPr>
            <w:rFonts w:ascii="Times New Roman" w:hAnsi="Times New Roman"/>
            <w:sz w:val="24"/>
            <w:szCs w:val="24"/>
          </w:rPr>
          <w:t>273 мм</w:t>
        </w:r>
      </w:smartTag>
      <w:r w:rsidRPr="00316E83">
        <w:rPr>
          <w:rFonts w:ascii="Times New Roman" w:hAnsi="Times New Roman"/>
          <w:sz w:val="24"/>
          <w:szCs w:val="24"/>
        </w:rPr>
        <w:t xml:space="preserve"> и длиной </w:t>
      </w:r>
      <w:smartTag w:uri="urn:schemas-microsoft-com:office:smarttags" w:element="metricconverter">
        <w:smartTagPr>
          <w:attr w:name="ProductID" w:val="9 км"/>
        </w:smartTagPr>
        <w:r w:rsidRPr="00316E83">
          <w:rPr>
            <w:rFonts w:ascii="Times New Roman" w:hAnsi="Times New Roman"/>
            <w:sz w:val="24"/>
            <w:szCs w:val="24"/>
          </w:rPr>
          <w:t>9 км</w:t>
        </w:r>
      </w:smartTag>
      <w:r w:rsidRPr="00316E83">
        <w:rPr>
          <w:rFonts w:ascii="Times New Roman" w:hAnsi="Times New Roman"/>
          <w:sz w:val="24"/>
          <w:szCs w:val="24"/>
        </w:rPr>
        <w:t xml:space="preserve"> каждый, обслуживаемых ООО «Водо</w:t>
      </w:r>
      <w:r>
        <w:rPr>
          <w:rFonts w:ascii="Times New Roman" w:hAnsi="Times New Roman"/>
          <w:sz w:val="24"/>
          <w:szCs w:val="24"/>
        </w:rPr>
        <w:t>снабжение</w:t>
      </w:r>
      <w:r w:rsidRPr="00316E83">
        <w:rPr>
          <w:rFonts w:ascii="Times New Roman" w:hAnsi="Times New Roman"/>
          <w:sz w:val="24"/>
          <w:szCs w:val="24"/>
        </w:rPr>
        <w:t>».</w:t>
      </w:r>
    </w:p>
    <w:p w:rsidR="00F92B95" w:rsidRPr="009B247F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3.4. </w:t>
      </w:r>
      <w:r w:rsidRPr="00FD7B81">
        <w:rPr>
          <w:rFonts w:ascii="Times New Roman" w:hAnsi="Times New Roman"/>
          <w:b/>
          <w:sz w:val="28"/>
          <w:szCs w:val="28"/>
          <w:shd w:val="clear" w:color="auto" w:fill="FFFFFF"/>
        </w:rPr>
        <w:t>Предложения по строительству, реконструкции и модернизации объектов централизованных систем водоснабжения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3.4.1. П</w:t>
      </w:r>
      <w:r w:rsidRPr="00FD7B81">
        <w:rPr>
          <w:rFonts w:ascii="Times New Roman" w:hAnsi="Times New Roman"/>
          <w:b/>
          <w:sz w:val="28"/>
          <w:szCs w:val="28"/>
          <w:shd w:val="clear" w:color="auto" w:fill="FFFFFF"/>
        </w:rPr>
        <w:t>еречень основных мероприятий по реализации схем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ы</w:t>
      </w:r>
      <w:r w:rsidRPr="00FD7B8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водоснабжения с разбивкой по годам</w:t>
      </w:r>
    </w:p>
    <w:p w:rsidR="00F92B95" w:rsidRPr="00FD7B81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B95" w:rsidRPr="00090351" w:rsidRDefault="00F92B95" w:rsidP="00F92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351">
        <w:rPr>
          <w:rFonts w:ascii="Times New Roman" w:hAnsi="Times New Roman"/>
          <w:spacing w:val="-2"/>
          <w:sz w:val="24"/>
          <w:szCs w:val="24"/>
        </w:rPr>
        <w:t xml:space="preserve">Перечень мероприятий и объемы инвестиций планируемых к освоению в </w:t>
      </w:r>
      <w:r w:rsidRPr="00090351">
        <w:rPr>
          <w:rFonts w:ascii="Times New Roman" w:hAnsi="Times New Roman"/>
          <w:sz w:val="24"/>
          <w:szCs w:val="24"/>
        </w:rPr>
        <w:t>период 2019-2026г.г. приведен в таблице.</w:t>
      </w:r>
    </w:p>
    <w:p w:rsidR="00F92B95" w:rsidRPr="00FD7B81" w:rsidRDefault="00F92B95" w:rsidP="00F92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FD7B81">
        <w:rPr>
          <w:rFonts w:ascii="Times New Roman" w:hAnsi="Times New Roman"/>
          <w:spacing w:val="-4"/>
          <w:sz w:val="24"/>
          <w:szCs w:val="24"/>
        </w:rPr>
        <w:t>Таблица 1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FD7B81">
        <w:rPr>
          <w:rFonts w:ascii="Times New Roman" w:hAnsi="Times New Roman"/>
          <w:spacing w:val="-4"/>
          <w:sz w:val="24"/>
          <w:szCs w:val="24"/>
        </w:rPr>
        <w:t xml:space="preserve"> - Перечень мероприятий, </w:t>
      </w:r>
      <w:proofErr w:type="spellStart"/>
      <w:r w:rsidRPr="00FD7B81">
        <w:rPr>
          <w:rFonts w:ascii="Times New Roman" w:hAnsi="Times New Roman"/>
          <w:spacing w:val="-4"/>
          <w:sz w:val="24"/>
          <w:szCs w:val="24"/>
        </w:rPr>
        <w:t>тыс</w:t>
      </w:r>
      <w:proofErr w:type="gramStart"/>
      <w:r w:rsidRPr="00FD7B81">
        <w:rPr>
          <w:rFonts w:ascii="Times New Roman" w:hAnsi="Times New Roman"/>
          <w:spacing w:val="-4"/>
          <w:sz w:val="24"/>
          <w:szCs w:val="24"/>
        </w:rPr>
        <w:t>.р</w:t>
      </w:r>
      <w:proofErr w:type="gramEnd"/>
      <w:r w:rsidRPr="00FD7B81">
        <w:rPr>
          <w:rFonts w:ascii="Times New Roman" w:hAnsi="Times New Roman"/>
          <w:spacing w:val="-4"/>
          <w:sz w:val="24"/>
          <w:szCs w:val="24"/>
        </w:rPr>
        <w:t>уб</w:t>
      </w:r>
      <w:proofErr w:type="spellEnd"/>
      <w:r w:rsidRPr="00FD7B81">
        <w:rPr>
          <w:rFonts w:ascii="Times New Roman" w:hAnsi="Times New Roman"/>
          <w:spacing w:val="-4"/>
          <w:sz w:val="24"/>
          <w:szCs w:val="24"/>
        </w:rPr>
        <w:t xml:space="preserve"> без НДС.</w:t>
      </w:r>
    </w:p>
    <w:p w:rsidR="00F92B95" w:rsidRPr="00090351" w:rsidRDefault="00F92B95" w:rsidP="00F92B95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48"/>
        <w:gridCol w:w="718"/>
        <w:gridCol w:w="729"/>
        <w:gridCol w:w="1405"/>
        <w:gridCol w:w="718"/>
        <w:gridCol w:w="718"/>
        <w:gridCol w:w="718"/>
      </w:tblGrid>
      <w:tr w:rsidR="00F92B95" w:rsidRPr="007A4F97" w:rsidTr="00F92B95">
        <w:trPr>
          <w:trHeight w:val="375"/>
          <w:jc w:val="center"/>
        </w:trPr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F92B95" w:rsidRPr="007A4F97" w:rsidTr="00F92B95">
        <w:trPr>
          <w:trHeight w:val="510"/>
          <w:jc w:val="center"/>
        </w:trPr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отклонение факта от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2B95" w:rsidRPr="007A4F97" w:rsidRDefault="00F92B95" w:rsidP="00F92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F92B95" w:rsidRPr="00090351" w:rsidTr="00F92B95">
        <w:trPr>
          <w:trHeight w:val="855"/>
          <w:jc w:val="center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92B95" w:rsidRPr="00090351" w:rsidTr="00F92B95">
        <w:trPr>
          <w:trHeight w:val="855"/>
          <w:jc w:val="center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92B95" w:rsidRPr="00090351" w:rsidTr="00F92B95">
        <w:trPr>
          <w:trHeight w:val="375"/>
          <w:jc w:val="center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92B95" w:rsidRPr="00090351" w:rsidRDefault="00F92B95" w:rsidP="00F92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F92B95" w:rsidRPr="00090351" w:rsidRDefault="00F92B95" w:rsidP="00F92B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3.4.2. </w:t>
      </w:r>
      <w:r w:rsidRPr="003E5A13">
        <w:rPr>
          <w:rFonts w:ascii="Times New Roman" w:hAnsi="Times New Roman"/>
          <w:b/>
          <w:sz w:val="28"/>
          <w:szCs w:val="28"/>
        </w:rPr>
        <w:t xml:space="preserve">Сведения о вновь строящихся, реконструируемых и предлагаемых к выводу из эксплуатации </w:t>
      </w:r>
      <w:r>
        <w:rPr>
          <w:rFonts w:ascii="Times New Roman" w:hAnsi="Times New Roman"/>
          <w:b/>
          <w:sz w:val="28"/>
          <w:szCs w:val="28"/>
        </w:rPr>
        <w:t>объектах системы водоснабжения</w:t>
      </w:r>
    </w:p>
    <w:p w:rsidR="00F92B95" w:rsidRPr="003E5A1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A13">
        <w:rPr>
          <w:rFonts w:ascii="Times New Roman" w:hAnsi="Times New Roman"/>
          <w:sz w:val="24"/>
          <w:szCs w:val="24"/>
        </w:rPr>
        <w:t>Сведения о вновь строящихся, реконструируемых объектах системы водоснабжения отсутствуют.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5A13">
        <w:rPr>
          <w:rFonts w:ascii="Times New Roman" w:hAnsi="Times New Roman"/>
          <w:b/>
          <w:sz w:val="28"/>
          <w:szCs w:val="28"/>
        </w:rPr>
        <w:lastRenderedPageBreak/>
        <w:t>3.4.3. Сведения о развитии систем диспетчеризации, телемеханизации и систем управления режимами водоснабжения на объектах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3E5A13">
        <w:rPr>
          <w:rFonts w:ascii="Times New Roman" w:hAnsi="Times New Roman"/>
          <w:b/>
          <w:sz w:val="28"/>
          <w:szCs w:val="28"/>
        </w:rPr>
        <w:t xml:space="preserve"> осуществляющ</w:t>
      </w:r>
      <w:r>
        <w:rPr>
          <w:rFonts w:ascii="Times New Roman" w:hAnsi="Times New Roman"/>
          <w:b/>
          <w:sz w:val="28"/>
          <w:szCs w:val="28"/>
        </w:rPr>
        <w:t>ей</w:t>
      </w:r>
      <w:r w:rsidRPr="003E5A13">
        <w:rPr>
          <w:rFonts w:ascii="Times New Roman" w:hAnsi="Times New Roman"/>
          <w:b/>
          <w:sz w:val="28"/>
          <w:szCs w:val="28"/>
        </w:rPr>
        <w:t xml:space="preserve"> водоснабжение </w:t>
      </w:r>
    </w:p>
    <w:p w:rsidR="00F92B95" w:rsidRPr="003E5A1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A13">
        <w:rPr>
          <w:rFonts w:ascii="Times New Roman" w:hAnsi="Times New Roman"/>
          <w:sz w:val="24"/>
          <w:szCs w:val="24"/>
        </w:rPr>
        <w:t>Не предусматривается.</w:t>
      </w:r>
    </w:p>
    <w:p w:rsidR="00F92B95" w:rsidRPr="003E5A1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Pr="003E5A1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5A13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4</w:t>
      </w:r>
      <w:r w:rsidRPr="003E5A13">
        <w:rPr>
          <w:rFonts w:ascii="Times New Roman" w:hAnsi="Times New Roman"/>
          <w:b/>
          <w:sz w:val="28"/>
          <w:szCs w:val="28"/>
        </w:rPr>
        <w:t>.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</w:p>
    <w:p w:rsidR="00F92B95" w:rsidRPr="003E5A1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A13">
        <w:rPr>
          <w:rFonts w:ascii="Times New Roman" w:hAnsi="Times New Roman"/>
          <w:sz w:val="24"/>
          <w:szCs w:val="24"/>
        </w:rPr>
        <w:t xml:space="preserve"> На данный момент в МО «</w:t>
      </w:r>
      <w:proofErr w:type="spellStart"/>
      <w:r w:rsidRPr="003E5A13">
        <w:rPr>
          <w:rFonts w:ascii="Times New Roman" w:hAnsi="Times New Roman"/>
          <w:sz w:val="24"/>
          <w:szCs w:val="24"/>
        </w:rPr>
        <w:t>Темиртауское</w:t>
      </w:r>
      <w:proofErr w:type="spellEnd"/>
      <w:r w:rsidRPr="003E5A13">
        <w:rPr>
          <w:rFonts w:ascii="Times New Roman" w:hAnsi="Times New Roman"/>
          <w:sz w:val="24"/>
          <w:szCs w:val="24"/>
        </w:rPr>
        <w:t xml:space="preserve"> городское поселение» оснащенность индивидуальными приборами учета воды потребителей жилого сектора равна 75%. Счета на оплату услуги холодного водоснабжения выставляются согласно утвержденным тарифам.</w:t>
      </w:r>
    </w:p>
    <w:p w:rsidR="00F92B95" w:rsidRPr="003E5A13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B95" w:rsidRPr="00A04D1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04D13">
        <w:rPr>
          <w:rFonts w:ascii="Times New Roman" w:hAnsi="Times New Roman"/>
          <w:b/>
          <w:sz w:val="28"/>
          <w:szCs w:val="28"/>
        </w:rPr>
        <w:t xml:space="preserve">3.5. </w:t>
      </w:r>
      <w:r w:rsidRPr="00A04D13">
        <w:rPr>
          <w:rFonts w:ascii="Times New Roman" w:hAnsi="Times New Roman"/>
          <w:b/>
          <w:sz w:val="28"/>
          <w:szCs w:val="28"/>
          <w:shd w:val="clear" w:color="auto" w:fill="FFFFFF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F92B95" w:rsidRPr="003E5A1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A13">
        <w:rPr>
          <w:rFonts w:ascii="Times New Roman" w:hAnsi="Times New Roman"/>
          <w:sz w:val="24"/>
          <w:szCs w:val="24"/>
        </w:rPr>
        <w:t xml:space="preserve"> Технологический процесс забора воды из реки </w:t>
      </w:r>
      <w:proofErr w:type="spellStart"/>
      <w:r w:rsidRPr="00316E83">
        <w:rPr>
          <w:rFonts w:ascii="Times New Roman" w:hAnsi="Times New Roman"/>
          <w:sz w:val="24"/>
          <w:szCs w:val="24"/>
        </w:rPr>
        <w:t>Тельбес</w:t>
      </w:r>
      <w:proofErr w:type="spellEnd"/>
      <w:r w:rsidRPr="003E5A13">
        <w:rPr>
          <w:rFonts w:ascii="Times New Roman" w:hAnsi="Times New Roman"/>
          <w:sz w:val="24"/>
          <w:szCs w:val="24"/>
        </w:rPr>
        <w:t xml:space="preserve"> и транспортирования её в водопроводную сеть не сопровождается вредными выбросами. Эксплуатация водопроводной сети, а также ее строительство, не предусматривают каких-либо сбросов вредных веществ в водоемы и на рельеф. Пересекаемые реки и иные водные объекты в зоне строительства отсутствуют. 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 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Pr="00A04D13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D13">
        <w:rPr>
          <w:rFonts w:ascii="Times New Roman" w:hAnsi="Times New Roman"/>
          <w:b/>
          <w:sz w:val="28"/>
          <w:szCs w:val="28"/>
        </w:rPr>
        <w:t>3.5.1. Влияние на окружающую среду при реализации мероприятий по снабжению и хранению химических реагентов, используемых в водоподготовке (хлор и др.)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A13">
        <w:rPr>
          <w:rFonts w:ascii="Times New Roman" w:hAnsi="Times New Roman"/>
          <w:sz w:val="24"/>
          <w:szCs w:val="24"/>
        </w:rPr>
        <w:t>Химические реагенты, используемые в водоподготовке, хранится в защищенном месте и не представляет угрозы проникновения в окружающую среду в чистом виде</w:t>
      </w:r>
      <w:r>
        <w:rPr>
          <w:rFonts w:ascii="Times New Roman" w:hAnsi="Times New Roman"/>
          <w:sz w:val="24"/>
          <w:szCs w:val="24"/>
        </w:rPr>
        <w:t>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Pr="00364162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64162">
        <w:rPr>
          <w:rFonts w:ascii="Times New Roman" w:hAnsi="Times New Roman"/>
          <w:b/>
          <w:sz w:val="28"/>
          <w:szCs w:val="28"/>
        </w:rPr>
        <w:t xml:space="preserve">3.6. </w:t>
      </w:r>
      <w:r w:rsidRPr="00364162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F92B95" w:rsidRPr="00364162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92B95" w:rsidRPr="00364162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162">
        <w:rPr>
          <w:rFonts w:ascii="Times New Roman" w:hAnsi="Times New Roman"/>
          <w:sz w:val="24"/>
          <w:szCs w:val="24"/>
        </w:rPr>
        <w:t>Бесхозяйных водопроводных сетей на территории муниципального образования «</w:t>
      </w:r>
      <w:proofErr w:type="spellStart"/>
      <w:r w:rsidRPr="00364162">
        <w:rPr>
          <w:rFonts w:ascii="Times New Roman" w:hAnsi="Times New Roman"/>
          <w:sz w:val="24"/>
          <w:szCs w:val="24"/>
        </w:rPr>
        <w:t>Темиртауское</w:t>
      </w:r>
      <w:proofErr w:type="spellEnd"/>
      <w:r w:rsidRPr="00364162">
        <w:rPr>
          <w:rFonts w:ascii="Times New Roman" w:hAnsi="Times New Roman"/>
          <w:sz w:val="24"/>
          <w:szCs w:val="24"/>
        </w:rPr>
        <w:t xml:space="preserve"> городское поселение» не выявлено.</w:t>
      </w:r>
    </w:p>
    <w:p w:rsidR="00F92B95" w:rsidRPr="003E5A13" w:rsidRDefault="00F92B95" w:rsidP="00F92B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B95" w:rsidRDefault="00F92B95" w:rsidP="00F92B9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92B95" w:rsidRDefault="00F92B95" w:rsidP="00F92B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4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ВОДООТВЕДЕНИЕ</w:t>
      </w:r>
    </w:p>
    <w:p w:rsidR="00F92B95" w:rsidRDefault="00F92B95" w:rsidP="00F92B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B95" w:rsidRDefault="00F92B95" w:rsidP="00F92B9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15F4">
        <w:rPr>
          <w:sz w:val="28"/>
          <w:szCs w:val="28"/>
        </w:rPr>
        <w:t>.1. Существующее положение в сфере водоотведения</w:t>
      </w:r>
      <w:r>
        <w:rPr>
          <w:sz w:val="28"/>
          <w:szCs w:val="28"/>
        </w:rPr>
        <w:t xml:space="preserve"> Темиртауского городского поселения</w:t>
      </w:r>
    </w:p>
    <w:p w:rsidR="00F92B95" w:rsidRPr="006015F4" w:rsidRDefault="00F92B95" w:rsidP="00F92B9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2B95" w:rsidRDefault="00F92B95" w:rsidP="00F92B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015F4">
        <w:rPr>
          <w:rFonts w:ascii="Times New Roman" w:hAnsi="Times New Roman" w:cs="Times New Roman"/>
          <w:color w:val="auto"/>
          <w:sz w:val="28"/>
          <w:szCs w:val="28"/>
        </w:rPr>
        <w:t>.1.1. Описание структуры системы сбора, очистки и отве</w:t>
      </w:r>
      <w:r>
        <w:rPr>
          <w:rFonts w:ascii="Times New Roman" w:hAnsi="Times New Roman" w:cs="Times New Roman"/>
          <w:color w:val="auto"/>
          <w:sz w:val="28"/>
          <w:szCs w:val="28"/>
        </w:rPr>
        <w:t>дения сточных вод на территории Темиртауского городского поселения</w:t>
      </w:r>
    </w:p>
    <w:p w:rsidR="00F92B95" w:rsidRPr="009614D6" w:rsidRDefault="00F92B95" w:rsidP="00F92B95">
      <w:pPr>
        <w:spacing w:after="0" w:line="240" w:lineRule="auto"/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DB7">
        <w:rPr>
          <w:rFonts w:ascii="Times New Roman" w:hAnsi="Times New Roman"/>
          <w:sz w:val="24"/>
          <w:szCs w:val="24"/>
        </w:rPr>
        <w:t>Вся инфраструктура системы водоотведения находятся в собственности Общества с ограниченной ответственностью «Тепло». Собственные канализационные очистные сооружения на территории поселения отсутствуют. Основная канализационная сеть на территории городского поселения находится в эксплуатац</w:t>
      </w:r>
      <w:proofErr w:type="gramStart"/>
      <w:r w:rsidRPr="009E5DB7">
        <w:rPr>
          <w:rFonts w:ascii="Times New Roman" w:hAnsi="Times New Roman"/>
          <w:sz w:val="24"/>
          <w:szCs w:val="24"/>
        </w:rPr>
        <w:t>ии ООО</w:t>
      </w:r>
      <w:proofErr w:type="gramEnd"/>
      <w:r w:rsidRPr="009E5DB7">
        <w:rPr>
          <w:rFonts w:ascii="Times New Roman" w:hAnsi="Times New Roman"/>
          <w:sz w:val="24"/>
          <w:szCs w:val="24"/>
        </w:rPr>
        <w:t xml:space="preserve"> «Тепло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E5DB7">
        <w:rPr>
          <w:rFonts w:ascii="Times New Roman" w:hAnsi="Times New Roman"/>
          <w:sz w:val="24"/>
          <w:szCs w:val="24"/>
        </w:rPr>
        <w:t>». Данная организация оказывает услуги по водоотведению.</w:t>
      </w:r>
    </w:p>
    <w:p w:rsidR="00F92B95" w:rsidRPr="009E5DB7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0734">
        <w:rPr>
          <w:rFonts w:ascii="Times New Roman" w:hAnsi="Times New Roman" w:cs="Times New Roman"/>
          <w:color w:val="auto"/>
          <w:sz w:val="28"/>
          <w:szCs w:val="28"/>
        </w:rPr>
        <w:t>4.1.2.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3070">
        <w:rPr>
          <w:rFonts w:ascii="Times New Roman" w:hAnsi="Times New Roman" w:cs="Times New Roman"/>
          <w:color w:val="auto"/>
          <w:sz w:val="28"/>
          <w:szCs w:val="28"/>
        </w:rPr>
        <w:t xml:space="preserve">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дефицита (резерва) мощностей</w:t>
      </w:r>
    </w:p>
    <w:p w:rsidR="00F92B95" w:rsidRDefault="00F92B95" w:rsidP="00F92B95">
      <w:pPr>
        <w:spacing w:after="0" w:line="240" w:lineRule="auto"/>
        <w:ind w:firstLine="709"/>
      </w:pP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 xml:space="preserve">Очистные сооружения состоят из кирпичных нежилых отдельно стоящих зданий: здание АБК, </w:t>
      </w:r>
      <w:proofErr w:type="spellStart"/>
      <w:r w:rsidRPr="00A53C25">
        <w:rPr>
          <w:rFonts w:ascii="Times New Roman" w:hAnsi="Times New Roman"/>
          <w:sz w:val="24"/>
          <w:szCs w:val="24"/>
        </w:rPr>
        <w:t>хлораторная</w:t>
      </w:r>
      <w:proofErr w:type="spellEnd"/>
      <w:r w:rsidRPr="00A53C25">
        <w:rPr>
          <w:rFonts w:ascii="Times New Roman" w:hAnsi="Times New Roman"/>
          <w:sz w:val="24"/>
          <w:szCs w:val="24"/>
        </w:rPr>
        <w:t xml:space="preserve">, здание котельной, здание доочистки, производительно-вспомогательное здание, </w:t>
      </w:r>
      <w:proofErr w:type="spellStart"/>
      <w:r w:rsidRPr="00A53C25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A53C25">
        <w:rPr>
          <w:rFonts w:ascii="Times New Roman" w:hAnsi="Times New Roman"/>
          <w:sz w:val="24"/>
          <w:szCs w:val="24"/>
        </w:rPr>
        <w:t>, первичные отстойники, вторичные отстойники, насосная сточных вод (перекачка фекальная).</w:t>
      </w: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>На насосной станции установлены два устройства плавного пуска на насосы № 1, № 3 с полностью автоматизированной системой безлюдного контроля запуска и установки насосов в зависимости от уровня стоков.</w:t>
      </w: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>По результатам обследования и технического состояния здания и сооружения находятся в удовлетворительном состоянии, требуют ремонта и восстановления.</w:t>
      </w: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C25">
        <w:rPr>
          <w:rFonts w:ascii="Times New Roman" w:hAnsi="Times New Roman"/>
          <w:sz w:val="24"/>
          <w:szCs w:val="24"/>
        </w:rPr>
        <w:t>Хлораторная</w:t>
      </w:r>
      <w:proofErr w:type="spellEnd"/>
      <w:r w:rsidRPr="00A53C25">
        <w:rPr>
          <w:rFonts w:ascii="Times New Roman" w:hAnsi="Times New Roman"/>
          <w:sz w:val="24"/>
          <w:szCs w:val="24"/>
        </w:rPr>
        <w:t xml:space="preserve"> и  здание котельной - не эксплуатируются, здание доочистки - не действует.</w:t>
      </w: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53C25">
        <w:rPr>
          <w:rFonts w:ascii="Times New Roman" w:eastAsia="Times New Roman" w:hAnsi="Times New Roman"/>
          <w:sz w:val="24"/>
          <w:szCs w:val="24"/>
          <w:lang w:eastAsia="ru-RU"/>
        </w:rPr>
        <w:t xml:space="preserve"> - Геометрические данные емкостей комплекса очистных сооружений </w:t>
      </w:r>
      <w:proofErr w:type="spellStart"/>
      <w:r w:rsidRPr="00A53C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53C25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A53C25">
        <w:rPr>
          <w:rFonts w:ascii="Times New Roman" w:eastAsia="Times New Roman" w:hAnsi="Times New Roman"/>
          <w:sz w:val="24"/>
          <w:szCs w:val="24"/>
          <w:lang w:eastAsia="ru-RU"/>
        </w:rPr>
        <w:t>емиртау</w:t>
      </w:r>
      <w:proofErr w:type="spellEnd"/>
    </w:p>
    <w:tbl>
      <w:tblPr>
        <w:tblW w:w="4653" w:type="pct"/>
        <w:jc w:val="center"/>
        <w:tblLayout w:type="fixed"/>
        <w:tblLook w:val="04A0" w:firstRow="1" w:lastRow="0" w:firstColumn="1" w:lastColumn="0" w:noHBand="0" w:noVBand="1"/>
      </w:tblPr>
      <w:tblGrid>
        <w:gridCol w:w="2193"/>
        <w:gridCol w:w="712"/>
        <w:gridCol w:w="1432"/>
        <w:gridCol w:w="1745"/>
        <w:gridCol w:w="1482"/>
        <w:gridCol w:w="1606"/>
      </w:tblGrid>
      <w:tr w:rsidR="00F92B95" w:rsidRPr="00A53C25" w:rsidTr="00F92B95">
        <w:trPr>
          <w:trHeight w:val="255"/>
          <w:jc w:val="center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A53C25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C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A53C25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A53C25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A53C25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A53C25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A53C25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B95" w:rsidRPr="000443A2" w:rsidTr="00F92B95">
        <w:trPr>
          <w:trHeight w:val="285"/>
          <w:jc w:val="center"/>
        </w:trPr>
        <w:tc>
          <w:tcPr>
            <w:tcW w:w="2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7C30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тех. сооружения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7C30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26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2B95" w:rsidRPr="007C30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Размеры сооружения</w:t>
            </w:r>
          </w:p>
        </w:tc>
      </w:tr>
      <w:tr w:rsidR="00F92B95" w:rsidRPr="000443A2" w:rsidTr="00F92B95">
        <w:trPr>
          <w:trHeight w:val="795"/>
          <w:jc w:val="center"/>
        </w:trPr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7C30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5" w:rsidRPr="007C30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7C30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еденицы</w:t>
            </w:r>
            <w:proofErr w:type="spellEnd"/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V м</w:t>
            </w:r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7C30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еденицы</w:t>
            </w:r>
            <w:proofErr w:type="spellEnd"/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Sвн</w:t>
            </w:r>
            <w:proofErr w:type="spellEnd"/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95" w:rsidRPr="007C30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объем     V м</w:t>
            </w:r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2B95" w:rsidRPr="007C30B0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площадьSвн</w:t>
            </w:r>
            <w:proofErr w:type="spellEnd"/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м</w:t>
            </w:r>
            <w:proofErr w:type="gramStart"/>
            <w:r w:rsidRPr="007C30B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92B95" w:rsidRPr="000443A2" w:rsidTr="00F92B95">
        <w:trPr>
          <w:trHeight w:val="255"/>
          <w:jc w:val="center"/>
        </w:trPr>
        <w:tc>
          <w:tcPr>
            <w:tcW w:w="2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Приемная камера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4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9,45</w:t>
            </w:r>
          </w:p>
        </w:tc>
      </w:tr>
      <w:tr w:rsidR="00F92B95" w:rsidRPr="000443A2" w:rsidTr="00F92B95">
        <w:trPr>
          <w:trHeight w:val="255"/>
          <w:jc w:val="center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Песколовка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F92B95" w:rsidRPr="000443A2" w:rsidTr="00F92B95">
        <w:trPr>
          <w:trHeight w:val="255"/>
          <w:jc w:val="center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Первичный отстойник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</w:t>
            </w:r>
          </w:p>
        </w:tc>
      </w:tr>
      <w:tr w:rsidR="00F92B95" w:rsidRPr="000443A2" w:rsidTr="00F92B95">
        <w:trPr>
          <w:trHeight w:val="255"/>
          <w:jc w:val="center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Аэротенки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</w:t>
            </w:r>
          </w:p>
        </w:tc>
      </w:tr>
      <w:tr w:rsidR="00F92B95" w:rsidRPr="000443A2" w:rsidTr="00F92B95">
        <w:trPr>
          <w:trHeight w:val="255"/>
          <w:jc w:val="center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Вторичный отстойник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1252,8</w:t>
            </w:r>
          </w:p>
        </w:tc>
      </w:tr>
      <w:tr w:rsidR="00F92B95" w:rsidRPr="000443A2" w:rsidTr="00F92B95">
        <w:trPr>
          <w:trHeight w:val="255"/>
          <w:jc w:val="center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Стабилизаторы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</w:tr>
      <w:tr w:rsidR="00F92B95" w:rsidRPr="000443A2" w:rsidTr="00F92B95">
        <w:trPr>
          <w:trHeight w:val="255"/>
          <w:jc w:val="center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 насыщения кислородом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</w:t>
            </w:r>
          </w:p>
        </w:tc>
      </w:tr>
      <w:tr w:rsidR="00F92B95" w:rsidRPr="000443A2" w:rsidTr="00F92B95">
        <w:trPr>
          <w:trHeight w:val="255"/>
          <w:jc w:val="center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резервуар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217,6</w:t>
            </w:r>
          </w:p>
        </w:tc>
      </w:tr>
      <w:tr w:rsidR="00F92B95" w:rsidRPr="000443A2" w:rsidTr="00F92B95">
        <w:trPr>
          <w:trHeight w:val="270"/>
          <w:jc w:val="center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Иловые площадки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-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B95" w:rsidRPr="000443A2" w:rsidRDefault="00F92B95" w:rsidP="00F9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</w:tbl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157">
        <w:rPr>
          <w:rFonts w:ascii="Times New Roman" w:hAnsi="Times New Roman"/>
          <w:b/>
          <w:sz w:val="28"/>
          <w:szCs w:val="28"/>
        </w:rPr>
        <w:lastRenderedPageBreak/>
        <w:t>4.1.3. Описание технологических зон централизованного и нецентрализованного водоотведения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Pr="00A53C25">
        <w:rPr>
          <w:rFonts w:ascii="Times New Roman" w:hAnsi="Times New Roman"/>
          <w:sz w:val="24"/>
          <w:szCs w:val="24"/>
        </w:rPr>
        <w:t>Темиртауское</w:t>
      </w:r>
      <w:proofErr w:type="spellEnd"/>
      <w:r w:rsidRPr="00A53C25">
        <w:rPr>
          <w:rFonts w:ascii="Times New Roman" w:hAnsi="Times New Roman"/>
          <w:sz w:val="24"/>
          <w:szCs w:val="24"/>
        </w:rPr>
        <w:t xml:space="preserve"> городское поселение» все многоэтажные здания и сооружения, муниципальное жильё подключены к централизованной системе водоотведения на 100%. Частный сектор жилого фонда не подключен к централизованной системе водоотведения в связи с отсутствием технических возможностей (удалённость расположения домов, сложность рельефа территории). Для выполнения этого необходимы многомиллионные затраты, а развитие территории (строительство муниципального жилья, производственных объектов) в течени</w:t>
      </w:r>
      <w:proofErr w:type="gramStart"/>
      <w:r w:rsidRPr="00A53C25">
        <w:rPr>
          <w:rFonts w:ascii="Times New Roman" w:hAnsi="Times New Roman"/>
          <w:sz w:val="24"/>
          <w:szCs w:val="24"/>
        </w:rPr>
        <w:t>и</w:t>
      </w:r>
      <w:proofErr w:type="gramEnd"/>
      <w:r w:rsidRPr="00A53C25">
        <w:rPr>
          <w:rFonts w:ascii="Times New Roman" w:hAnsi="Times New Roman"/>
          <w:sz w:val="24"/>
          <w:szCs w:val="24"/>
        </w:rPr>
        <w:t xml:space="preserve"> ближайших 10 лет не планируется.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071FE7">
        <w:rPr>
          <w:rFonts w:ascii="Times New Roman" w:hAnsi="Times New Roman"/>
          <w:b/>
          <w:sz w:val="28"/>
          <w:szCs w:val="28"/>
        </w:rPr>
        <w:t xml:space="preserve">4.1.4. </w:t>
      </w:r>
      <w:r w:rsidRPr="00071F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Описание состояния и функционирования системы утилизации осадка сточных вод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процессе очистки сточных вод образуются следующие виды осадков: песок из песколовок, осадок из отстойников, осадок из осветлителей-</w:t>
      </w:r>
      <w:proofErr w:type="spellStart"/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перегнивателей</w:t>
      </w:r>
      <w:proofErr w:type="spellEnd"/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избыточный активный ил из </w:t>
      </w:r>
      <w:proofErr w:type="spellStart"/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аэротенков</w:t>
      </w:r>
      <w:proofErr w:type="spellEnd"/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безопасности окружающей среды при утилизации осадков сточных вод, размещают на иловых площадках, проходят обеззараживание, выдержку в течени</w:t>
      </w:r>
      <w:proofErr w:type="gramStart"/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2-3 лет. Проходя эти этапы стабилизации отходы </w:t>
      </w:r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 опасности (ил хоз. бытовых очистных сооружений) становится отходом </w:t>
      </w:r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A53C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 опасности и его можно использовать как компост.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63DFA">
        <w:rPr>
          <w:rFonts w:ascii="Times New Roman" w:hAnsi="Times New Roman"/>
          <w:b/>
          <w:sz w:val="28"/>
          <w:szCs w:val="28"/>
        </w:rPr>
        <w:t>.1.5. Описание состояния и функционирования канализационных коллекторов и сетей и соор</w:t>
      </w:r>
      <w:r>
        <w:rPr>
          <w:rFonts w:ascii="Times New Roman" w:hAnsi="Times New Roman"/>
          <w:b/>
          <w:sz w:val="28"/>
          <w:szCs w:val="28"/>
        </w:rPr>
        <w:t>ужений на них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>Общая протяженность канализационных сетей составляет 9, 68 км., износ сетей составляет 80%.  Уровень аварийности (количество аварий на 1 км</w:t>
      </w:r>
      <w:proofErr w:type="gramStart"/>
      <w:r w:rsidRPr="00A53C25">
        <w:rPr>
          <w:rFonts w:ascii="Times New Roman" w:hAnsi="Times New Roman"/>
          <w:sz w:val="24"/>
          <w:szCs w:val="24"/>
        </w:rPr>
        <w:t>.</w:t>
      </w:r>
      <w:proofErr w:type="gramEnd"/>
      <w:r w:rsidRPr="00A53C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3C25">
        <w:rPr>
          <w:rFonts w:ascii="Times New Roman" w:hAnsi="Times New Roman"/>
          <w:sz w:val="24"/>
          <w:szCs w:val="24"/>
        </w:rPr>
        <w:t>с</w:t>
      </w:r>
      <w:proofErr w:type="gramEnd"/>
      <w:r w:rsidRPr="00A53C25">
        <w:rPr>
          <w:rFonts w:ascii="Times New Roman" w:hAnsi="Times New Roman"/>
          <w:sz w:val="24"/>
          <w:szCs w:val="24"/>
        </w:rPr>
        <w:t>ети в год) составляет 6,0. Трубы выполнены из чугуна.</w:t>
      </w:r>
    </w:p>
    <w:p w:rsidR="00F92B95" w:rsidRPr="00A53C2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  <w:sectPr w:rsidR="00F92B95" w:rsidSect="00F92B95">
          <w:footerReference w:type="default" r:id="rId16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tbl>
      <w:tblPr>
        <w:tblW w:w="4757" w:type="pct"/>
        <w:jc w:val="center"/>
        <w:tblLook w:val="04A0" w:firstRow="1" w:lastRow="0" w:firstColumn="1" w:lastColumn="0" w:noHBand="0" w:noVBand="1"/>
      </w:tblPr>
      <w:tblGrid>
        <w:gridCol w:w="1204"/>
        <w:gridCol w:w="1226"/>
        <w:gridCol w:w="1144"/>
        <w:gridCol w:w="1319"/>
        <w:gridCol w:w="998"/>
        <w:gridCol w:w="998"/>
        <w:gridCol w:w="998"/>
        <w:gridCol w:w="1190"/>
        <w:gridCol w:w="998"/>
        <w:gridCol w:w="998"/>
        <w:gridCol w:w="998"/>
        <w:gridCol w:w="998"/>
        <w:gridCol w:w="998"/>
      </w:tblGrid>
      <w:tr w:rsidR="00F92B95" w:rsidRPr="00517527" w:rsidTr="00F92B95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92B95" w:rsidRPr="00517527" w:rsidTr="00F92B95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E3F03" wp14:editId="7784205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95250</wp:posOffset>
                      </wp:positionV>
                      <wp:extent cx="28575" cy="390525"/>
                      <wp:effectExtent l="0" t="0" r="28575" b="28575"/>
                      <wp:wrapNone/>
                      <wp:docPr id="1350" name="Прямая соединительная линия 1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7.5pt" to="21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9AA09" wp14:editId="135CDB7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485775</wp:posOffset>
                      </wp:positionV>
                      <wp:extent cx="323850" cy="314325"/>
                      <wp:effectExtent l="0" t="0" r="19050" b="28575"/>
                      <wp:wrapNone/>
                      <wp:docPr id="1351" name="Овал 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51" o:spid="_x0000_s1026" style="position:absolute;margin-left:7.5pt;margin-top:38.2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CF112" wp14:editId="4499354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781050</wp:posOffset>
                      </wp:positionV>
                      <wp:extent cx="28575" cy="390525"/>
                      <wp:effectExtent l="0" t="0" r="28575" b="28575"/>
                      <wp:wrapNone/>
                      <wp:docPr id="1352" name="Прямая соединительная линия 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61.5pt" to="21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9CBFE0" wp14:editId="4C79D63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1152525</wp:posOffset>
                      </wp:positionV>
                      <wp:extent cx="619125" cy="28575"/>
                      <wp:effectExtent l="0" t="0" r="28575" b="28575"/>
                      <wp:wrapNone/>
                      <wp:docPr id="1353" name="Прямая соединительная линия 1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90.75pt" to="68.2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C77D0" wp14:editId="542D535C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1152525</wp:posOffset>
                      </wp:positionV>
                      <wp:extent cx="1133475" cy="28575"/>
                      <wp:effectExtent l="0" t="0" r="28575" b="28575"/>
                      <wp:wrapNone/>
                      <wp:docPr id="1354" name="Прямая соединительная линия 1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90.75pt" to="175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E3C05E" wp14:editId="6157CF1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561975</wp:posOffset>
                      </wp:positionV>
                      <wp:extent cx="200025" cy="19050"/>
                      <wp:effectExtent l="0" t="0" r="28575" b="19050"/>
                      <wp:wrapNone/>
                      <wp:docPr id="1365" name="Прямая соединительная линия 1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4.25pt" to="45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B038EA" wp14:editId="03842C26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485775</wp:posOffset>
                      </wp:positionV>
                      <wp:extent cx="276225" cy="171450"/>
                      <wp:effectExtent l="38100" t="0" r="28575" b="57150"/>
                      <wp:wrapNone/>
                      <wp:docPr id="1366" name="Прямая соединительная линия 1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38.25pt" to="4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9E57B2" wp14:editId="5596F4E2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1114425</wp:posOffset>
                      </wp:positionV>
                      <wp:extent cx="171450" cy="495300"/>
                      <wp:effectExtent l="0" t="38100" r="57150" b="19050"/>
                      <wp:wrapNone/>
                      <wp:docPr id="1367" name="Прямая соединительная линия 1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9525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87.75pt" to="150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3D608D" wp14:editId="1CADD1C6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1019175</wp:posOffset>
                      </wp:positionV>
                      <wp:extent cx="238125" cy="304800"/>
                      <wp:effectExtent l="23813" t="14287" r="0" b="14288"/>
                      <wp:wrapNone/>
                      <wp:docPr id="1368" name="Овал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796359">
                                <a:off x="0" y="0"/>
                                <a:ext cx="2667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68" o:spid="_x0000_s1026" style="position:absolute;margin-left:101.25pt;margin-top:80.25pt;width:18.75pt;height:24pt;rotation:-523890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555685" wp14:editId="0BE511FF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1019175</wp:posOffset>
                      </wp:positionV>
                      <wp:extent cx="514350" cy="304800"/>
                      <wp:effectExtent l="0" t="0" r="19050" b="19050"/>
                      <wp:wrapNone/>
                      <wp:docPr id="1369" name="Прямоугольник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69" o:spid="_x0000_s1026" style="position:absolute;margin-left:50.25pt;margin-top:80.25pt;width:40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F029C4" wp14:editId="317F450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1114425</wp:posOffset>
                      </wp:positionV>
                      <wp:extent cx="238125" cy="104775"/>
                      <wp:effectExtent l="0" t="0" r="28575" b="28575"/>
                      <wp:wrapNone/>
                      <wp:docPr id="1370" name="Прямоугольник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70" o:spid="_x0000_s1026" style="position:absolute;margin-left:135pt;margin-top:87.75pt;width:18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871A7D" wp14:editId="2C103987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933450</wp:posOffset>
                      </wp:positionV>
                      <wp:extent cx="400050" cy="419100"/>
                      <wp:effectExtent l="9525" t="0" r="28575" b="28575"/>
                      <wp:wrapNone/>
                      <wp:docPr id="1355" name="Прямоугольник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390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5" o:spid="_x0000_s1026" style="position:absolute;margin-left:177.75pt;margin-top:73.5pt;width:31.5pt;height:3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BBD26" wp14:editId="77140AC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1123950</wp:posOffset>
                      </wp:positionV>
                      <wp:extent cx="495300" cy="28575"/>
                      <wp:effectExtent l="0" t="0" r="19050" b="28575"/>
                      <wp:wrapNone/>
                      <wp:docPr id="1356" name="Прямая соединительная линия 1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88.5pt" to="246.7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ED97E8" wp14:editId="73E97A9E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933450</wp:posOffset>
                      </wp:positionV>
                      <wp:extent cx="790575" cy="438150"/>
                      <wp:effectExtent l="0" t="0" r="28575" b="19050"/>
                      <wp:wrapNone/>
                      <wp:docPr id="1035" name="Прямоугольник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B95" w:rsidRDefault="00F92B95" w:rsidP="00F92B95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аэротенки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5" o:spid="_x0000_s1026" style="position:absolute;margin-left:240.75pt;margin-top:73.5pt;width:62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" strokeweight="1.5pt">
                      <v:textbox inset="2.16pt,1.8pt,0,0">
                        <w:txbxContent>
                          <w:p w:rsidR="00F92B95" w:rsidRDefault="00F92B95" w:rsidP="00F92B95">
                            <w:pPr>
                              <w:pStyle w:val="a5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аэротенки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11E958" wp14:editId="4D31CF07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1123950</wp:posOffset>
                      </wp:positionV>
                      <wp:extent cx="561975" cy="28575"/>
                      <wp:effectExtent l="0" t="0" r="28575" b="28575"/>
                      <wp:wrapNone/>
                      <wp:docPr id="1358" name="Прямая соединительная линия 1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88.5pt" to="34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01544" wp14:editId="519C7D63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962025</wp:posOffset>
                      </wp:positionV>
                      <wp:extent cx="581025" cy="361950"/>
                      <wp:effectExtent l="0" t="0" r="28575" b="19050"/>
                      <wp:wrapNone/>
                      <wp:docPr id="1359" name="Прямоугольник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9" o:spid="_x0000_s1026" style="position:absolute;margin-left:333.75pt;margin-top:75.75pt;width:4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8314D4" wp14:editId="6EC30F5C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1123950</wp:posOffset>
                      </wp:positionV>
                      <wp:extent cx="495300" cy="28575"/>
                      <wp:effectExtent l="0" t="0" r="19050" b="28575"/>
                      <wp:wrapNone/>
                      <wp:docPr id="1360" name="Прямая соединительная линия 1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88.5pt" to="419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31307C" wp14:editId="161DECD3">
                      <wp:simplePos x="0" y="0"/>
                      <wp:positionH relativeFrom="column">
                        <wp:posOffset>5305425</wp:posOffset>
                      </wp:positionH>
                      <wp:positionV relativeFrom="paragraph">
                        <wp:posOffset>942975</wp:posOffset>
                      </wp:positionV>
                      <wp:extent cx="714375" cy="371475"/>
                      <wp:effectExtent l="0" t="0" r="28575" b="28575"/>
                      <wp:wrapNone/>
                      <wp:docPr id="1361" name="Прямоугольник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61" o:spid="_x0000_s1026" style="position:absolute;margin-left:417.75pt;margin-top:74.25pt;width:56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132416" wp14:editId="1A5C13C5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1133475</wp:posOffset>
                      </wp:positionV>
                      <wp:extent cx="542925" cy="28575"/>
                      <wp:effectExtent l="0" t="0" r="28575" b="28575"/>
                      <wp:wrapNone/>
                      <wp:docPr id="1362" name="Прямая соединительная линия 1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89.25pt" to="513.7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6F33BF" wp14:editId="1A2115A8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904875</wp:posOffset>
                      </wp:positionV>
                      <wp:extent cx="733425" cy="523875"/>
                      <wp:effectExtent l="0" t="0" r="28575" b="28575"/>
                      <wp:wrapNone/>
                      <wp:docPr id="1041" name="Прямоугольник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B95" w:rsidRDefault="00F92B95" w:rsidP="00F92B95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контактн</w:t>
                                  </w:r>
                                  <w:proofErr w:type="spellEnd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92B95" w:rsidRDefault="00F92B95" w:rsidP="00F92B95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резер</w:t>
                                  </w:r>
                                  <w:proofErr w:type="spellEnd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F92B95" w:rsidRDefault="00F92B95" w:rsidP="00F92B95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вуар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1" o:spid="_x0000_s1027" style="position:absolute;margin-left:507pt;margin-top:71.25pt;width:57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" strokeweight="1.5pt">
                      <v:textbox inset="2.16pt,1.8pt,0,0">
                        <w:txbxContent>
                          <w:p w:rsidR="00F92B95" w:rsidRDefault="00F92B95" w:rsidP="00F92B95">
                            <w:pPr>
                              <w:pStyle w:val="a5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контактн</w:t>
                            </w:r>
                            <w:proofErr w:type="spellEnd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2B95" w:rsidRDefault="00F92B95" w:rsidP="00F92B95">
                            <w:pPr>
                              <w:pStyle w:val="a5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резер</w:t>
                            </w:r>
                            <w:proofErr w:type="spellEnd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F92B95" w:rsidRDefault="00F92B95" w:rsidP="00F92B95">
                            <w:pPr>
                              <w:pStyle w:val="a5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вуар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489DC2" wp14:editId="36D8D925">
                      <wp:simplePos x="0" y="0"/>
                      <wp:positionH relativeFrom="column">
                        <wp:posOffset>6772275</wp:posOffset>
                      </wp:positionH>
                      <wp:positionV relativeFrom="paragraph">
                        <wp:posOffset>1409700</wp:posOffset>
                      </wp:positionV>
                      <wp:extent cx="28575" cy="276225"/>
                      <wp:effectExtent l="0" t="0" r="28575" b="28575"/>
                      <wp:wrapNone/>
                      <wp:docPr id="1364" name="Прямая соединительная линия 1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25pt,111pt" to="535.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" strokeweight="1.25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92B95" w:rsidRPr="00517527" w:rsidTr="00F92B95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2B95" w:rsidRPr="00517527" w:rsidRDefault="00F92B95" w:rsidP="00F92B95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ru-RU"/>
                    </w:rPr>
                  </w:pPr>
                  <w:r w:rsidRPr="00517527">
                    <w:rPr>
                      <w:rFonts w:ascii="Arial" w:eastAsia="Times New Roman" w:hAnsi="Arial"/>
                      <w:sz w:val="20"/>
                      <w:szCs w:val="20"/>
                      <w:lang w:eastAsia="ru-RU"/>
                    </w:rPr>
                    <w:t>от поселка</w:t>
                  </w:r>
                </w:p>
              </w:tc>
            </w:tr>
          </w:tbl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C71EFC" w:rsidRDefault="00F92B95" w:rsidP="00F92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71EF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Блок схема очистных сооружений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Темиртау</w:t>
            </w:r>
            <w:r w:rsidRPr="00C71EF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92B95" w:rsidRPr="00517527" w:rsidTr="00F92B95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92B95" w:rsidRPr="00517527" w:rsidTr="00F92B95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92B95" w:rsidRPr="00517527" w:rsidTr="00F92B95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станция перекачки </w:t>
            </w:r>
            <w:proofErr w:type="spellStart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фек</w:t>
            </w:r>
            <w:proofErr w:type="gramStart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.в</w:t>
            </w:r>
            <w:proofErr w:type="gramEnd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оды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92B95" w:rsidRPr="00517527" w:rsidTr="00F92B95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92B95" w:rsidRPr="00517527" w:rsidTr="00F92B95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92B95" w:rsidRPr="00517527" w:rsidTr="00F92B95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92B95" w:rsidRPr="00517527" w:rsidTr="00F92B95">
        <w:trPr>
          <w:trHeight w:val="255"/>
          <w:jc w:val="center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поступающие стоки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92B95" w:rsidRPr="00517527" w:rsidTr="00F92B95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кам</w:t>
            </w:r>
            <w:proofErr w:type="spellEnd"/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песколовка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первичный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вторичный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92B95" w:rsidRPr="00517527" w:rsidTr="00F92B95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отстойник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отстойник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обогощ</w:t>
            </w:r>
            <w:proofErr w:type="spellEnd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92B95" w:rsidRPr="00517527" w:rsidTr="00F92B95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лоток </w:t>
            </w:r>
            <w:proofErr w:type="spellStart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Вентури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кислородом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выпуск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B95" w:rsidRPr="00517527" w:rsidRDefault="00F92B95" w:rsidP="00F92B9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Pr="00CF0734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F92B95" w:rsidSect="00F92B9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92B95" w:rsidRPr="00446CDE" w:rsidRDefault="00F92B95" w:rsidP="00F92B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6CDE">
        <w:rPr>
          <w:rFonts w:ascii="Times New Roman" w:hAnsi="Times New Roman"/>
          <w:b/>
          <w:sz w:val="28"/>
          <w:szCs w:val="28"/>
        </w:rPr>
        <w:lastRenderedPageBreak/>
        <w:t>Сведения о технологии очистки сточных вод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CDE">
        <w:rPr>
          <w:rFonts w:ascii="Times New Roman" w:hAnsi="Times New Roman"/>
          <w:b/>
          <w:sz w:val="28"/>
          <w:szCs w:val="28"/>
        </w:rPr>
        <w:t xml:space="preserve">на очистных сооружениях </w:t>
      </w:r>
      <w:proofErr w:type="spellStart"/>
      <w:r w:rsidRPr="00446CD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гт</w:t>
      </w:r>
      <w:proofErr w:type="spellEnd"/>
      <w:r w:rsidRPr="00446C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Темиртау</w:t>
      </w:r>
    </w:p>
    <w:p w:rsidR="00F92B95" w:rsidRPr="00446CDE" w:rsidRDefault="00F92B95" w:rsidP="00F92B95">
      <w:pPr>
        <w:pStyle w:val="a3"/>
        <w:ind w:firstLine="709"/>
        <w:jc w:val="both"/>
        <w:rPr>
          <w:sz w:val="28"/>
          <w:szCs w:val="28"/>
        </w:rPr>
      </w:pP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Очистные сооружения </w:t>
      </w:r>
      <w:proofErr w:type="spellStart"/>
      <w:r w:rsidRPr="009542C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гт</w:t>
      </w:r>
      <w:proofErr w:type="spellEnd"/>
      <w:r w:rsidRPr="009542CC">
        <w:rPr>
          <w:rFonts w:ascii="Times New Roman" w:hAnsi="Times New Roman"/>
          <w:sz w:val="24"/>
          <w:szCs w:val="24"/>
        </w:rPr>
        <w:t xml:space="preserve">. Темиртау предназначены для очистки хозяйственно-бытовых стоков от </w:t>
      </w:r>
      <w:proofErr w:type="spellStart"/>
      <w:r w:rsidRPr="009542CC">
        <w:rPr>
          <w:rFonts w:ascii="Times New Roman" w:hAnsi="Times New Roman"/>
          <w:sz w:val="24"/>
          <w:szCs w:val="24"/>
        </w:rPr>
        <w:t>промобъектов</w:t>
      </w:r>
      <w:proofErr w:type="spellEnd"/>
      <w:r w:rsidRPr="009542CC">
        <w:rPr>
          <w:rFonts w:ascii="Times New Roman" w:hAnsi="Times New Roman"/>
          <w:sz w:val="24"/>
          <w:szCs w:val="24"/>
        </w:rPr>
        <w:t xml:space="preserve"> и населения поселка. Проектная мощность очистных сооружений 1,9 тыс. м</w:t>
      </w:r>
      <w:r w:rsidRPr="009542CC">
        <w:rPr>
          <w:rFonts w:ascii="Times New Roman" w:hAnsi="Times New Roman"/>
          <w:sz w:val="24"/>
          <w:szCs w:val="24"/>
          <w:vertAlign w:val="superscript"/>
        </w:rPr>
        <w:t>3</w:t>
      </w:r>
      <w:r w:rsidRPr="009542CC">
        <w:rPr>
          <w:rFonts w:ascii="Times New Roman" w:hAnsi="Times New Roman"/>
          <w:sz w:val="24"/>
          <w:szCs w:val="24"/>
        </w:rPr>
        <w:t xml:space="preserve"> /сутки.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Для очистки сточных вод, содержащих органические загрязнения, окисляющиеся биологическим путём, принят метод биологической очистки.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Бытовые сточные воды содержат минеральные и органические соединения в нерастворенном, коллоидном и растворенном состоянии.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Сооружения для очистки бытовых сточных вод состоят </w:t>
      </w:r>
      <w:proofErr w:type="gramStart"/>
      <w:r w:rsidRPr="009542CC">
        <w:rPr>
          <w:rFonts w:ascii="Times New Roman" w:hAnsi="Times New Roman"/>
          <w:sz w:val="24"/>
          <w:szCs w:val="24"/>
        </w:rPr>
        <w:t>из</w:t>
      </w:r>
      <w:proofErr w:type="gramEnd"/>
      <w:r w:rsidRPr="009542CC">
        <w:rPr>
          <w:rFonts w:ascii="Times New Roman" w:hAnsi="Times New Roman"/>
          <w:sz w:val="24"/>
          <w:szCs w:val="24"/>
        </w:rPr>
        <w:t>: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1. Сооружений механической очистки, где производится выделение наиболее крупных примесей.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2. Сооружений биологической очистки, где удаляются тонкие суспензии, коллоидные и растворенные загрязнения.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3. Сооружений доочистки сточных вод, где происходит дополнительная фильтрация.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4. Сооружений по обеззараживанию  сточных вод.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5. Сооружений обработки осадков.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Сточные воды от населения и </w:t>
      </w:r>
      <w:proofErr w:type="spellStart"/>
      <w:r w:rsidRPr="009542CC">
        <w:rPr>
          <w:rFonts w:ascii="Times New Roman" w:hAnsi="Times New Roman"/>
          <w:sz w:val="24"/>
          <w:szCs w:val="24"/>
        </w:rPr>
        <w:t>промобъектов</w:t>
      </w:r>
      <w:proofErr w:type="spellEnd"/>
      <w:r w:rsidRPr="009542CC">
        <w:rPr>
          <w:rFonts w:ascii="Times New Roman" w:hAnsi="Times New Roman"/>
          <w:sz w:val="24"/>
          <w:szCs w:val="24"/>
        </w:rPr>
        <w:t xml:space="preserve"> по канализационным коллекторам поступают в приемную камеру станции перекачки фекальных вод, где с помощью решеток отделяется крупные частицы и другие предметы.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Затем сточные воды насосом по двум напорным коллекторам диаметром </w:t>
      </w:r>
      <w:smartTag w:uri="urn:schemas-microsoft-com:office:smarttags" w:element="metricconverter">
        <w:smartTagPr>
          <w:attr w:name="ProductID" w:val="150 мм"/>
        </w:smartTagPr>
        <w:r w:rsidRPr="009542CC">
          <w:rPr>
            <w:rFonts w:ascii="Times New Roman" w:hAnsi="Times New Roman"/>
            <w:sz w:val="24"/>
            <w:szCs w:val="24"/>
          </w:rPr>
          <w:t>150 мм</w:t>
        </w:r>
      </w:smartTag>
      <w:r w:rsidRPr="009542CC">
        <w:rPr>
          <w:rFonts w:ascii="Times New Roman" w:hAnsi="Times New Roman"/>
          <w:sz w:val="24"/>
          <w:szCs w:val="24"/>
        </w:rPr>
        <w:t xml:space="preserve"> подаются на комплекс очистных сооружений, расположенный за чертой поселка.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 Сначала сточная жидкость подается  на песколовки, где происходит оседание тяжелых минеральных загрязнений, главным образом, песка, затем в первичные отстойники для выделения взвешенных веществ.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 Предварительно очищенная таким образом вода подается на сооружения биологической очистки (аэротанки), где происходит минерализация коллоидных и растворенных загрязнений, затем во вторичные отстойники для осаждения биомассы и далее на сооружение доочистки сточных вод: барабанные сетки и фильтры. Заканчивается очистка обеззараживанием на </w:t>
      </w:r>
      <w:proofErr w:type="spellStart"/>
      <w:r w:rsidRPr="009542CC">
        <w:rPr>
          <w:rFonts w:ascii="Times New Roman" w:hAnsi="Times New Roman"/>
          <w:sz w:val="24"/>
          <w:szCs w:val="24"/>
        </w:rPr>
        <w:t>хлораторных</w:t>
      </w:r>
      <w:proofErr w:type="spellEnd"/>
      <w:r w:rsidRPr="009542CC">
        <w:rPr>
          <w:rFonts w:ascii="Times New Roman" w:hAnsi="Times New Roman"/>
          <w:sz w:val="24"/>
          <w:szCs w:val="24"/>
        </w:rPr>
        <w:t xml:space="preserve"> установках, после чего вода сбрасывается в водоем. В процессе биологической очистки образуется большое количество осадков, содержащих органические загрязнения.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Они выпадают в первичных и вторичных отстойниках. Для обработки (минерализации) осадков применяются  двухъярусные отстойники и аэробные минерализаторы. Минерализованный осадок обезвоживается на иловых площадках.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При работе сооружений производится систематический лабораторный контроль процесса очистки сточных вод на всех стадиях, что дает возможность регулировать процесс, а также вести качественный учет работы отдельных сооружений.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Работу сооружений биологической очистки контролируют различными методами: физико-химическими, химическими, биологическими.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Для оценки процесса очистки анализируются: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- сточная вода, поступающая на сооружения для определения ее состава;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- очищенная сточная вода с целью установления эффекта её очистки и возможности выпуска в водоём;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- сточная </w:t>
      </w:r>
      <w:proofErr w:type="gramStart"/>
      <w:r w:rsidRPr="009542CC">
        <w:rPr>
          <w:rFonts w:ascii="Times New Roman" w:hAnsi="Times New Roman"/>
          <w:sz w:val="24"/>
          <w:szCs w:val="24"/>
        </w:rPr>
        <w:t>вода</w:t>
      </w:r>
      <w:proofErr w:type="gramEnd"/>
      <w:r w:rsidRPr="009542CC">
        <w:rPr>
          <w:rFonts w:ascii="Times New Roman" w:hAnsi="Times New Roman"/>
          <w:sz w:val="24"/>
          <w:szCs w:val="24"/>
        </w:rPr>
        <w:t xml:space="preserve"> поступающая и выходящая из каждого сооружения (либо группы сооружений) с целью контроля и регулирования режима работы отдельных элементов сооружений;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- сырой и </w:t>
      </w:r>
      <w:proofErr w:type="spellStart"/>
      <w:r w:rsidRPr="009542CC">
        <w:rPr>
          <w:rFonts w:ascii="Times New Roman" w:hAnsi="Times New Roman"/>
          <w:sz w:val="24"/>
          <w:szCs w:val="24"/>
        </w:rPr>
        <w:t>минерализированный</w:t>
      </w:r>
      <w:proofErr w:type="spellEnd"/>
      <w:r w:rsidRPr="009542CC">
        <w:rPr>
          <w:rFonts w:ascii="Times New Roman" w:hAnsi="Times New Roman"/>
          <w:sz w:val="24"/>
          <w:szCs w:val="24"/>
        </w:rPr>
        <w:t xml:space="preserve"> осадок - для контроля работы сооружений обработки осадка;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lastRenderedPageBreak/>
        <w:t xml:space="preserve">       - микроорганизмы биомассы - как фактор биологической очистки;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- песок, выгружаемый из песколовок - для контроля работы песколовок.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Результаты анализа сточных вод показывают ход изменения их состава.</w:t>
      </w: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Для поддержания необходимой температуры в производственных помещениях производственно-вспомогательного здания (ПВЗ) используется </w:t>
      </w:r>
      <w:proofErr w:type="spellStart"/>
      <w:r w:rsidRPr="009542CC">
        <w:rPr>
          <w:rFonts w:ascii="Times New Roman" w:hAnsi="Times New Roman"/>
          <w:sz w:val="24"/>
          <w:szCs w:val="24"/>
        </w:rPr>
        <w:t>электрокотел</w:t>
      </w:r>
      <w:proofErr w:type="spellEnd"/>
      <w:r w:rsidRPr="009542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42CC">
        <w:rPr>
          <w:rFonts w:ascii="Times New Roman" w:hAnsi="Times New Roman"/>
          <w:sz w:val="24"/>
          <w:szCs w:val="24"/>
        </w:rPr>
        <w:t>установленный</w:t>
      </w:r>
      <w:proofErr w:type="gramEnd"/>
      <w:r w:rsidRPr="009542CC">
        <w:rPr>
          <w:rFonts w:ascii="Times New Roman" w:hAnsi="Times New Roman"/>
          <w:sz w:val="24"/>
          <w:szCs w:val="24"/>
        </w:rPr>
        <w:t xml:space="preserve"> в помещении теплового узла ПВЗ.</w:t>
      </w:r>
    </w:p>
    <w:p w:rsidR="00F92B95" w:rsidRPr="009542C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4.1.6. </w:t>
      </w:r>
      <w:r w:rsidRPr="00CF0734">
        <w:rPr>
          <w:rFonts w:ascii="Times New Roman" w:hAnsi="Times New Roman" w:cs="Times New Roman"/>
          <w:color w:val="auto"/>
          <w:sz w:val="28"/>
          <w:szCs w:val="28"/>
        </w:rPr>
        <w:t>Оценка безопасности и надежности объектов централизованной системы в</w:t>
      </w:r>
      <w:r>
        <w:rPr>
          <w:rFonts w:ascii="Times New Roman" w:hAnsi="Times New Roman" w:cs="Times New Roman"/>
          <w:color w:val="auto"/>
          <w:sz w:val="28"/>
          <w:szCs w:val="28"/>
        </w:rPr>
        <w:t>одоотведения и их управляемости</w:t>
      </w:r>
    </w:p>
    <w:p w:rsidR="00F92B95" w:rsidRPr="009614D6" w:rsidRDefault="00F92B95" w:rsidP="00F92B95">
      <w:pPr>
        <w:spacing w:after="0" w:line="240" w:lineRule="auto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Централизованная система водоотведения представляет собой сложную систему инженерных сооружений, надежная и эффективная работа которых является одной из важнейших составляющих благополучия поселения. По системе, состоящей из трубопроводов, коллекторов общей протяженностью 9, 68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тводятся на очистку все хозяйственно-бытовые сточные воды, образующиеся на территории поселения.</w:t>
      </w:r>
    </w:p>
    <w:p w:rsidR="00F92B95" w:rsidRPr="00CF0734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F0734">
        <w:t>В условиях экономии воды и ежегодного повышения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F0734">
        <w:t xml:space="preserve">Практика показывает, что наиболее уязвимыми с точки зрения надежности являются трубопроводные сети. По-прежнему острой остается проблемы износа канализационных сетей. </w:t>
      </w:r>
      <w:r>
        <w:t>Поэтому в последние годы особое внимание уделяется ее реконструкции и модернизации. В условиях плотной застройки наиболее экономичным решением является применение бестраншейных методов ремонта и восстановления трубопроводов.</w:t>
      </w:r>
    </w:p>
    <w:p w:rsidR="00F92B95" w:rsidRPr="00CF0734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F0734">
        <w:t>Для вновь прокладываемых участков канализационных трубопроводов наиболее надежным и долговечным является полиэтилен.</w:t>
      </w:r>
      <w:r>
        <w:t xml:space="preserve"> Этот материал выдерживает ударные нагрузки при резком изменении давления в трубопроводе, является стойким к электрохимической коррозии.</w:t>
      </w:r>
    </w:p>
    <w:p w:rsidR="00F92B95" w:rsidRPr="00CF0734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F0734">
        <w:t>Важным способом повышения надежности очистных сооружений является внедрение автоматического регулирования технологического процесса.</w:t>
      </w:r>
    </w:p>
    <w:p w:rsidR="00F92B95" w:rsidRPr="00CF0734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F0734">
        <w:t>В соответствии с ГОСТ 27.002-89 надежность систем водоснабжения и водоотведения - это комплексный показатель, характеризующий систему как безотказную, долговечную, ремонтно-пригодную, способную выполнять заданные функции, т.е. подавать (отводить) воду в расчетном количестве и качестве, отвечающим санитарным нормам.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F0734">
        <w:t>Другими словами, под надежностью систем понимается их свойство выполнять функции водоотведения, сохраняя во времени установленные технологические показатели в пределах, соответствующих заданным режимам и условиям эксплуатации, технического обслуживания и хранения.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094C">
        <w:rPr>
          <w:b/>
          <w:sz w:val="28"/>
          <w:szCs w:val="28"/>
        </w:rPr>
        <w:t xml:space="preserve">4.1.7. Оценка воздействия централизованных систем водоотведения на </w:t>
      </w:r>
      <w:r>
        <w:rPr>
          <w:b/>
          <w:sz w:val="28"/>
          <w:szCs w:val="28"/>
        </w:rPr>
        <w:t>окружающую среду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 xml:space="preserve">В поселении расположены очистные канализационные сооружения </w:t>
      </w:r>
      <w:proofErr w:type="spellStart"/>
      <w:r>
        <w:t>пгт</w:t>
      </w:r>
      <w:proofErr w:type="spellEnd"/>
      <w:r>
        <w:t xml:space="preserve">. Темиртау. Здание очистных сооружений находится в аварийном состоянии. Очистные сооружения Темиртауского городского поселения рассчитаны на биологическую очистку сточных вод. Из-за аварийности зданий технологические схемы не работают уже несколько лет. Замены требуют все технологические трубопроводы, которые съедены коррозией и разрушаются при небольшом механическом воздействии. Содержащиеся в сточной жидкости органические соединения могут загнивать и служат благоприятной средой для развития микроорганизмов. В весенне-летний период есть вероятность развития патогенных микроорганизмов, что может привести к массовым инфекционным заболеваниям. Таким образом, есть все </w:t>
      </w:r>
      <w:r>
        <w:lastRenderedPageBreak/>
        <w:t>основания считать, что воздействие сточных вод является ведущим источником загрязнения окружающей среды Темиртауского городского поселения.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34A4">
        <w:rPr>
          <w:b/>
          <w:sz w:val="28"/>
          <w:szCs w:val="28"/>
        </w:rPr>
        <w:t>4.1.8. Описание территорий городского поселения, неохваченных централи</w:t>
      </w:r>
      <w:r>
        <w:rPr>
          <w:b/>
          <w:sz w:val="28"/>
          <w:szCs w:val="28"/>
        </w:rPr>
        <w:t>зованной системой водоотведения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4A4">
        <w:rPr>
          <w:rFonts w:ascii="Times New Roman" w:hAnsi="Times New Roman"/>
        </w:rPr>
        <w:t xml:space="preserve">На данный момент в </w:t>
      </w:r>
      <w:proofErr w:type="spellStart"/>
      <w:r w:rsidRPr="00F634A4">
        <w:rPr>
          <w:rFonts w:ascii="Times New Roman" w:hAnsi="Times New Roman"/>
        </w:rPr>
        <w:t>Темиртауском</w:t>
      </w:r>
      <w:proofErr w:type="spellEnd"/>
      <w:r w:rsidRPr="00F634A4">
        <w:rPr>
          <w:rFonts w:ascii="Times New Roman" w:hAnsi="Times New Roman"/>
        </w:rPr>
        <w:t xml:space="preserve"> городском поселении существуют территории неохваченные централизованной системой водоотведения. Частный сектор жилого фонда не подключен к централизованной системе водоотведения в связи с отсутствием технических возможностей (удалённость расположения домов, сложность рельефа территории).  В поселках Кедровка, </w:t>
      </w:r>
      <w:proofErr w:type="spellStart"/>
      <w:r w:rsidRPr="00F634A4">
        <w:rPr>
          <w:rFonts w:ascii="Times New Roman" w:hAnsi="Times New Roman"/>
        </w:rPr>
        <w:t>Учулен</w:t>
      </w:r>
      <w:proofErr w:type="spellEnd"/>
      <w:r w:rsidRPr="00F634A4">
        <w:rPr>
          <w:rFonts w:ascii="Times New Roman" w:hAnsi="Times New Roman"/>
        </w:rPr>
        <w:t xml:space="preserve">, </w:t>
      </w:r>
      <w:proofErr w:type="spellStart"/>
      <w:r w:rsidRPr="00F634A4">
        <w:rPr>
          <w:rFonts w:ascii="Times New Roman" w:hAnsi="Times New Roman"/>
        </w:rPr>
        <w:t>Сухаринка</w:t>
      </w:r>
      <w:proofErr w:type="spellEnd"/>
      <w:r w:rsidRPr="00F634A4">
        <w:rPr>
          <w:rFonts w:ascii="Times New Roman" w:hAnsi="Times New Roman"/>
        </w:rPr>
        <w:t xml:space="preserve"> сетей и сооружений хозяйственно-бытовой канализации в настоящее время не существует.</w:t>
      </w:r>
    </w:p>
    <w:p w:rsidR="00F92B95" w:rsidRPr="00F634A4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Pr="00CF0734" w:rsidRDefault="00F92B95" w:rsidP="00F92B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0734">
        <w:rPr>
          <w:rFonts w:ascii="Times New Roman" w:hAnsi="Times New Roman" w:cs="Times New Roman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F0734">
        <w:rPr>
          <w:rFonts w:ascii="Times New Roman" w:hAnsi="Times New Roman" w:cs="Times New Roman"/>
          <w:color w:val="auto"/>
          <w:sz w:val="28"/>
          <w:szCs w:val="28"/>
        </w:rPr>
        <w:t>. Описание существующих технических и технологических проблем системы водоотведения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Темиртауского</w:t>
      </w:r>
      <w:r w:rsidRPr="00CF073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Pr="00CF0734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F0734">
        <w:t xml:space="preserve">Канализационное хозяйство </w:t>
      </w:r>
      <w:proofErr w:type="spellStart"/>
      <w:r>
        <w:t>пгт</w:t>
      </w:r>
      <w:proofErr w:type="spellEnd"/>
      <w:r>
        <w:t>. Темиртау</w:t>
      </w:r>
      <w:r w:rsidRPr="00CF0734">
        <w:t xml:space="preserve"> представляет собой комплекс инженерных сооружений, обеспечивающих сбор и транспортировку очистку сточных вод.</w:t>
      </w:r>
    </w:p>
    <w:p w:rsidR="00F92B95" w:rsidRPr="00CF0734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F0734">
        <w:t xml:space="preserve">Существующие технические и технологические проблемы системы водоотведения </w:t>
      </w:r>
      <w:r>
        <w:t>Темиртауского городского поселения</w:t>
      </w:r>
      <w:r w:rsidRPr="00CF0734">
        <w:t xml:space="preserve"> достаточно серьезные и требуют незамедлительных решений.</w:t>
      </w:r>
    </w:p>
    <w:p w:rsidR="00F92B95" w:rsidRPr="00CF0734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F0734">
        <w:t>Существующие проблемы предопределяет ситуация, сложившаяся в системе водоотведения, которая работает на пределе технических возможностей.</w:t>
      </w:r>
    </w:p>
    <w:p w:rsidR="00F92B95" w:rsidRPr="00CF0734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F0734">
        <w:t xml:space="preserve">Серьезной проблемой является повышенная изношенность трубопроводов канализации, что ухудшает качество предоставляемой услуги и наносит ущерб экологии населенного пункта. Амортизационный износ оборудования существующих КНС и ЦНС составляет от 50 до 100 %. Оборудование системы и сетей водоотведения имеют высокий процент </w:t>
      </w:r>
      <w:proofErr w:type="gramStart"/>
      <w:r w:rsidRPr="00CF0734">
        <w:t>износа</w:t>
      </w:r>
      <w:proofErr w:type="gramEnd"/>
      <w:r w:rsidRPr="00CF0734">
        <w:t xml:space="preserve"> и составляет более 50%.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F0734">
        <w:t xml:space="preserve">Основными вопросами, на решение которых направлены мероприятия по улучшению качества водоотведения, являются повышение уровня санитарно-эпидемиологического благополучия населения, а также в перспективе - обеспечение полноценного водоотведения всех объектов и потребителей на территории </w:t>
      </w:r>
      <w:r>
        <w:t>Темиртауского городского поселения</w:t>
      </w:r>
      <w:r w:rsidRPr="00CF0734">
        <w:t>.</w:t>
      </w:r>
    </w:p>
    <w:p w:rsidR="00F92B95" w:rsidRPr="00CF0734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C51EE">
        <w:rPr>
          <w:rFonts w:ascii="Times New Roman" w:hAnsi="Times New Roman"/>
          <w:b/>
          <w:sz w:val="28"/>
          <w:szCs w:val="28"/>
        </w:rPr>
        <w:t>.2. Балансы сточн</w:t>
      </w:r>
      <w:r>
        <w:rPr>
          <w:rFonts w:ascii="Times New Roman" w:hAnsi="Times New Roman"/>
          <w:b/>
          <w:sz w:val="28"/>
          <w:szCs w:val="28"/>
        </w:rPr>
        <w:t>ых вод в системе водоотведения</w:t>
      </w:r>
    </w:p>
    <w:p w:rsidR="00F92B95" w:rsidRDefault="00F92B95" w:rsidP="00F92B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C51EE">
        <w:rPr>
          <w:rFonts w:ascii="Times New Roman" w:hAnsi="Times New Roman"/>
          <w:b/>
          <w:sz w:val="28"/>
          <w:szCs w:val="28"/>
        </w:rPr>
        <w:t>.2.1. Баланс поступления сточных вод в централизованную систему водоотведения и отведения стоков по технологическим</w:t>
      </w:r>
      <w:r>
        <w:rPr>
          <w:rFonts w:ascii="Times New Roman" w:hAnsi="Times New Roman"/>
          <w:b/>
          <w:sz w:val="28"/>
          <w:szCs w:val="28"/>
        </w:rPr>
        <w:t xml:space="preserve"> зонам водоотведения</w:t>
      </w:r>
    </w:p>
    <w:p w:rsidR="00F92B95" w:rsidRPr="009C51EE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D7214A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14A">
        <w:rPr>
          <w:rFonts w:ascii="Times New Roman" w:hAnsi="Times New Roman"/>
          <w:sz w:val="24"/>
          <w:szCs w:val="24"/>
        </w:rPr>
        <w:t xml:space="preserve"> В настоящее время в </w:t>
      </w:r>
      <w:proofErr w:type="spellStart"/>
      <w:r w:rsidRPr="00D7214A">
        <w:rPr>
          <w:rFonts w:ascii="Times New Roman" w:hAnsi="Times New Roman"/>
          <w:sz w:val="24"/>
          <w:szCs w:val="24"/>
        </w:rPr>
        <w:t>Темиртауском</w:t>
      </w:r>
      <w:proofErr w:type="spellEnd"/>
      <w:r w:rsidRPr="00D7214A">
        <w:rPr>
          <w:rFonts w:ascii="Times New Roman" w:hAnsi="Times New Roman"/>
          <w:sz w:val="24"/>
          <w:szCs w:val="24"/>
        </w:rPr>
        <w:t xml:space="preserve"> городском поселении эксплуатируются одна система водоотведения: централизованная система водоотведения </w:t>
      </w:r>
      <w:proofErr w:type="spellStart"/>
      <w:r w:rsidRPr="00D7214A">
        <w:rPr>
          <w:rFonts w:ascii="Times New Roman" w:hAnsi="Times New Roman"/>
          <w:sz w:val="24"/>
          <w:szCs w:val="24"/>
        </w:rPr>
        <w:t>хозяйственнобытовых</w:t>
      </w:r>
      <w:proofErr w:type="spellEnd"/>
      <w:r w:rsidRPr="00D7214A">
        <w:rPr>
          <w:rFonts w:ascii="Times New Roman" w:hAnsi="Times New Roman"/>
          <w:sz w:val="24"/>
          <w:szCs w:val="24"/>
        </w:rPr>
        <w:t xml:space="preserve"> сточных вод. Мощность очистных сооружений 1,9 тыс. м</w:t>
      </w:r>
      <w:r w:rsidRPr="00D7214A">
        <w:rPr>
          <w:rFonts w:ascii="Times New Roman" w:hAnsi="Times New Roman"/>
          <w:sz w:val="24"/>
          <w:szCs w:val="24"/>
          <w:vertAlign w:val="superscript"/>
        </w:rPr>
        <w:t>3</w:t>
      </w:r>
      <w:r w:rsidRPr="00D7214A">
        <w:rPr>
          <w:rFonts w:ascii="Times New Roman" w:hAnsi="Times New Roman"/>
          <w:sz w:val="24"/>
          <w:szCs w:val="24"/>
        </w:rPr>
        <w:t xml:space="preserve"> /сутки.</w:t>
      </w:r>
    </w:p>
    <w:p w:rsidR="00F92B95" w:rsidRPr="00D7214A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Pr="00D7214A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14A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4</w:t>
      </w:r>
      <w:r w:rsidRPr="00D7214A">
        <w:rPr>
          <w:rFonts w:ascii="Times New Roman" w:hAnsi="Times New Roman"/>
          <w:sz w:val="24"/>
          <w:szCs w:val="24"/>
        </w:rPr>
        <w:t xml:space="preserve"> - Общий водный баланс водоотведения</w:t>
      </w:r>
    </w:p>
    <w:p w:rsidR="00F92B95" w:rsidRPr="00A53C2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045"/>
        <w:gridCol w:w="4044"/>
        <w:gridCol w:w="2475"/>
        <w:gridCol w:w="2290"/>
      </w:tblGrid>
      <w:tr w:rsidR="00F92B95" w:rsidTr="00F92B95">
        <w:trPr>
          <w:jc w:val="center"/>
        </w:trPr>
        <w:tc>
          <w:tcPr>
            <w:tcW w:w="840" w:type="dxa"/>
            <w:vAlign w:val="center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48" w:type="dxa"/>
            <w:vAlign w:val="center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88" w:type="dxa"/>
            <w:vAlign w:val="center"/>
          </w:tcPr>
          <w:p w:rsidR="00F92B95" w:rsidRPr="00E55C99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2018г,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839" w:type="dxa"/>
            <w:vAlign w:val="center"/>
          </w:tcPr>
          <w:p w:rsidR="00F92B95" w:rsidRPr="00E55C99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1 полугодие 2019г,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F92B95" w:rsidTr="00F92B95">
        <w:trPr>
          <w:jc w:val="center"/>
        </w:trPr>
        <w:tc>
          <w:tcPr>
            <w:tcW w:w="840" w:type="dxa"/>
            <w:tcBorders>
              <w:top w:val="double" w:sz="4" w:space="0" w:color="auto"/>
            </w:tcBorders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8" w:type="dxa"/>
            <w:tcBorders>
              <w:top w:val="double" w:sz="4" w:space="0" w:color="auto"/>
            </w:tcBorders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 w:rsidRPr="00E55C99">
              <w:rPr>
                <w:rFonts w:ascii="Times New Roman" w:hAnsi="Times New Roman"/>
              </w:rPr>
              <w:t>Принято сточных вод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136 166,20</w:t>
            </w:r>
          </w:p>
        </w:tc>
        <w:tc>
          <w:tcPr>
            <w:tcW w:w="1839" w:type="dxa"/>
            <w:tcBorders>
              <w:top w:val="double" w:sz="4" w:space="0" w:color="auto"/>
            </w:tcBorders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66 944,94</w:t>
            </w:r>
          </w:p>
        </w:tc>
      </w:tr>
      <w:tr w:rsidR="00F92B95" w:rsidTr="00F92B95">
        <w:trPr>
          <w:jc w:val="center"/>
        </w:trPr>
        <w:tc>
          <w:tcPr>
            <w:tcW w:w="840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48" w:type="dxa"/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 w:rsidRPr="00E55C99">
              <w:rPr>
                <w:rFonts w:ascii="Times New Roman" w:hAnsi="Times New Roman"/>
              </w:rPr>
              <w:t>Объём сточных вод, пропущенный через очистные сооружения</w:t>
            </w:r>
          </w:p>
        </w:tc>
        <w:tc>
          <w:tcPr>
            <w:tcW w:w="1988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136 166,20</w:t>
            </w:r>
          </w:p>
        </w:tc>
        <w:tc>
          <w:tcPr>
            <w:tcW w:w="1839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66 944,94</w:t>
            </w:r>
          </w:p>
        </w:tc>
      </w:tr>
      <w:tr w:rsidR="00F92B95" w:rsidTr="00F92B95">
        <w:trPr>
          <w:jc w:val="center"/>
        </w:trPr>
        <w:tc>
          <w:tcPr>
            <w:tcW w:w="840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48" w:type="dxa"/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 w:rsidRPr="00E55C99">
              <w:rPr>
                <w:rFonts w:ascii="Times New Roman" w:hAnsi="Times New Roman"/>
              </w:rPr>
              <w:t>Объём реализации услуг всего, в т. ч.</w:t>
            </w:r>
          </w:p>
        </w:tc>
        <w:tc>
          <w:tcPr>
            <w:tcW w:w="1988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136 166,20</w:t>
            </w:r>
          </w:p>
        </w:tc>
        <w:tc>
          <w:tcPr>
            <w:tcW w:w="1839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66 944,94</w:t>
            </w:r>
          </w:p>
        </w:tc>
      </w:tr>
      <w:tr w:rsidR="00F92B95" w:rsidTr="00F92B95">
        <w:trPr>
          <w:jc w:val="center"/>
        </w:trPr>
        <w:tc>
          <w:tcPr>
            <w:tcW w:w="840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3248" w:type="dxa"/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 w:rsidRPr="00E55C99">
              <w:rPr>
                <w:rFonts w:ascii="Times New Roman" w:hAnsi="Times New Roman"/>
              </w:rPr>
              <w:t>Принято от других канализаций</w:t>
            </w:r>
          </w:p>
        </w:tc>
        <w:tc>
          <w:tcPr>
            <w:tcW w:w="1988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 w:rsidRPr="00E07D83">
              <w:rPr>
                <w:rFonts w:ascii="Times New Roman" w:hAnsi="Times New Roman"/>
              </w:rPr>
              <w:t>0</w:t>
            </w:r>
          </w:p>
        </w:tc>
        <w:tc>
          <w:tcPr>
            <w:tcW w:w="1839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 w:rsidRPr="00E07D83">
              <w:rPr>
                <w:rFonts w:ascii="Times New Roman" w:hAnsi="Times New Roman"/>
              </w:rPr>
              <w:t>0</w:t>
            </w:r>
          </w:p>
        </w:tc>
      </w:tr>
      <w:tr w:rsidR="00F92B95" w:rsidTr="00F92B95">
        <w:trPr>
          <w:jc w:val="center"/>
        </w:trPr>
        <w:tc>
          <w:tcPr>
            <w:tcW w:w="840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48" w:type="dxa"/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 w:rsidRPr="00E55C99">
              <w:rPr>
                <w:rFonts w:ascii="Times New Roman" w:hAnsi="Times New Roman"/>
              </w:rPr>
              <w:t>от населения</w:t>
            </w:r>
          </w:p>
        </w:tc>
        <w:tc>
          <w:tcPr>
            <w:tcW w:w="1988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115 193,64</w:t>
            </w:r>
          </w:p>
        </w:tc>
        <w:tc>
          <w:tcPr>
            <w:tcW w:w="1839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56 625,41</w:t>
            </w:r>
          </w:p>
        </w:tc>
      </w:tr>
      <w:tr w:rsidR="00F92B95" w:rsidTr="00F92B95">
        <w:trPr>
          <w:jc w:val="center"/>
        </w:trPr>
        <w:tc>
          <w:tcPr>
            <w:tcW w:w="840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48" w:type="dxa"/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 w:rsidRPr="00E55C99">
              <w:rPr>
                <w:rFonts w:ascii="Times New Roman" w:hAnsi="Times New Roman"/>
              </w:rPr>
              <w:t>от бюджетных организаций</w:t>
            </w:r>
          </w:p>
        </w:tc>
        <w:tc>
          <w:tcPr>
            <w:tcW w:w="1988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 w:rsidRPr="00E07D83">
              <w:rPr>
                <w:rFonts w:ascii="Times New Roman" w:hAnsi="Times New Roman"/>
              </w:rPr>
              <w:t>8 733,72</w:t>
            </w:r>
          </w:p>
        </w:tc>
        <w:tc>
          <w:tcPr>
            <w:tcW w:w="1839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 w:rsidRPr="00E07D83">
              <w:rPr>
                <w:rFonts w:ascii="Times New Roman" w:hAnsi="Times New Roman"/>
              </w:rPr>
              <w:t>4 337,82</w:t>
            </w:r>
          </w:p>
        </w:tc>
      </w:tr>
      <w:tr w:rsidR="00F92B95" w:rsidTr="00F92B95">
        <w:trPr>
          <w:jc w:val="center"/>
        </w:trPr>
        <w:tc>
          <w:tcPr>
            <w:tcW w:w="840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48" w:type="dxa"/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 w:rsidRPr="00E55C99">
              <w:rPr>
                <w:rFonts w:ascii="Times New Roman" w:hAnsi="Times New Roman"/>
              </w:rPr>
              <w:t>от прочих потребителей</w:t>
            </w:r>
          </w:p>
        </w:tc>
        <w:tc>
          <w:tcPr>
            <w:tcW w:w="1988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 w:rsidRPr="00E07D83">
              <w:rPr>
                <w:rFonts w:ascii="Times New Roman" w:hAnsi="Times New Roman"/>
              </w:rPr>
              <w:t>12 238, 84</w:t>
            </w:r>
          </w:p>
        </w:tc>
        <w:tc>
          <w:tcPr>
            <w:tcW w:w="1839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 w:rsidRPr="00E07D83">
              <w:rPr>
                <w:rFonts w:ascii="Times New Roman" w:hAnsi="Times New Roman"/>
              </w:rPr>
              <w:t>5 981,71</w:t>
            </w:r>
          </w:p>
        </w:tc>
      </w:tr>
    </w:tbl>
    <w:p w:rsidR="00F92B95" w:rsidRPr="00E55C99" w:rsidRDefault="00F92B95" w:rsidP="00F92B95">
      <w:pPr>
        <w:tabs>
          <w:tab w:val="left" w:pos="10140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D83">
        <w:rPr>
          <w:rFonts w:ascii="Times New Roman" w:hAnsi="Times New Roman"/>
          <w:b/>
          <w:sz w:val="28"/>
          <w:szCs w:val="28"/>
        </w:rPr>
        <w:t>4.2.2. Оценка фактического притока неорганизованного стока по техн</w:t>
      </w:r>
      <w:r>
        <w:rPr>
          <w:rFonts w:ascii="Times New Roman" w:hAnsi="Times New Roman"/>
          <w:b/>
          <w:sz w:val="28"/>
          <w:szCs w:val="28"/>
        </w:rPr>
        <w:t>ологическим зонам водоотведения</w:t>
      </w: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A53C2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 xml:space="preserve"> Все сточные воды, образующиеся в результате деятельности организаций и населения </w:t>
      </w:r>
      <w:proofErr w:type="spellStart"/>
      <w:r w:rsidRPr="00A53C25">
        <w:rPr>
          <w:rFonts w:ascii="Times New Roman" w:hAnsi="Times New Roman"/>
          <w:sz w:val="24"/>
          <w:szCs w:val="24"/>
        </w:rPr>
        <w:t>пгт</w:t>
      </w:r>
      <w:proofErr w:type="spellEnd"/>
      <w:r w:rsidRPr="00A53C25">
        <w:rPr>
          <w:rFonts w:ascii="Times New Roman" w:hAnsi="Times New Roman"/>
          <w:sz w:val="24"/>
          <w:szCs w:val="24"/>
        </w:rPr>
        <w:t>. Темиртау, организовано отводятся через централизованную систему водоотведения на ОС канализации. Организованное отведение поверхностного стока в населенных пунктах Темиртауского городского поселения не производится. Сетей и сооружений ливневой канализации в настоящее время не существует.</w:t>
      </w: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D83">
        <w:rPr>
          <w:rFonts w:ascii="Times New Roman" w:hAnsi="Times New Roman"/>
          <w:b/>
          <w:sz w:val="28"/>
          <w:szCs w:val="28"/>
        </w:rPr>
        <w:t>4.2.3. Сведения об оснащенности зданий, строений, сооружений приборами учета принимаемых сточных вод и применении при осущ</w:t>
      </w:r>
      <w:r>
        <w:rPr>
          <w:rFonts w:ascii="Times New Roman" w:hAnsi="Times New Roman"/>
          <w:b/>
          <w:sz w:val="28"/>
          <w:szCs w:val="28"/>
        </w:rPr>
        <w:t>ествлении коммерческих расчетов</w:t>
      </w: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A53C2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 xml:space="preserve"> В настоящее время коммерческий учет принимаемых сточных вод от потребителей Темиртауского городского поселения осуществляется в соответствии с действующим законодательством, и количество принятых сточных вод принимается равным количеству потребленной воды. Доля объемов, рассчитанная данным способом, составляет 100%. </w:t>
      </w: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07D83">
        <w:rPr>
          <w:rFonts w:ascii="Times New Roman" w:hAnsi="Times New Roman"/>
          <w:b/>
          <w:sz w:val="28"/>
          <w:szCs w:val="28"/>
        </w:rPr>
        <w:t>.2.4. 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</w:t>
      </w: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A53C2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 xml:space="preserve"> Объем сточных вод, принятых в 2018 году составляет 136 166,20 м3 /год и в 1 полугодии 2019г. составляет 66 944,94 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>. Мощность очистных сооружений 1,9 тыс. 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 xml:space="preserve"> /сутки. Это означает, что, существующей мощности очистных сооружений, исходя из расходов сточных вод, достаточно.  Для будущего развития посёлка есть резерв производственных мощностей очистных сооружений системы водоотведения и возможности расширения зоны их действия. </w:t>
      </w: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07D83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5</w:t>
      </w:r>
      <w:r w:rsidRPr="00E07D83">
        <w:rPr>
          <w:rFonts w:ascii="Times New Roman" w:hAnsi="Times New Roman"/>
          <w:b/>
          <w:sz w:val="28"/>
          <w:szCs w:val="28"/>
        </w:rPr>
        <w:t xml:space="preserve">. </w:t>
      </w:r>
      <w:r w:rsidRPr="0043343D">
        <w:rPr>
          <w:rFonts w:ascii="Times New Roman" w:hAnsi="Times New Roman"/>
          <w:b/>
          <w:sz w:val="28"/>
          <w:szCs w:val="28"/>
        </w:rPr>
        <w:t>Прогнозные балансы поступления сточных вод в централизованную систему водоотведения на срок не менее 10 лет</w:t>
      </w: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A53C2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A53C25">
        <w:rPr>
          <w:rFonts w:ascii="Times New Roman" w:hAnsi="Times New Roman"/>
          <w:sz w:val="24"/>
          <w:szCs w:val="24"/>
        </w:rPr>
        <w:t xml:space="preserve"> - Прогноз поступления сточных вод на 2020 год</w:t>
      </w:r>
    </w:p>
    <w:p w:rsidR="00F92B95" w:rsidRPr="0043343D" w:rsidRDefault="00F92B95" w:rsidP="00F92B95">
      <w:pPr>
        <w:tabs>
          <w:tab w:val="left" w:pos="10140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362"/>
        <w:gridCol w:w="5268"/>
        <w:gridCol w:w="3224"/>
      </w:tblGrid>
      <w:tr w:rsidR="00F92B95" w:rsidRPr="00E55C99" w:rsidTr="00F92B95">
        <w:trPr>
          <w:jc w:val="center"/>
        </w:trPr>
        <w:tc>
          <w:tcPr>
            <w:tcW w:w="1362" w:type="dxa"/>
            <w:vAlign w:val="center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68" w:type="dxa"/>
            <w:vAlign w:val="center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224" w:type="dxa"/>
            <w:vAlign w:val="center"/>
          </w:tcPr>
          <w:p w:rsidR="00F92B95" w:rsidRPr="00E55C99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Прогноз поступления сточных вод на 2020г,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F92B95" w:rsidRPr="00E07D83" w:rsidTr="00F92B95">
        <w:trPr>
          <w:jc w:val="center"/>
        </w:trPr>
        <w:tc>
          <w:tcPr>
            <w:tcW w:w="1362" w:type="dxa"/>
            <w:tcBorders>
              <w:top w:val="double" w:sz="4" w:space="0" w:color="auto"/>
            </w:tcBorders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68" w:type="dxa"/>
            <w:tcBorders>
              <w:top w:val="double" w:sz="4" w:space="0" w:color="auto"/>
            </w:tcBorders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 w:rsidRPr="00E55C99">
              <w:rPr>
                <w:rFonts w:ascii="Times New Roman" w:hAnsi="Times New Roman"/>
              </w:rPr>
              <w:t>от населения</w:t>
            </w:r>
          </w:p>
        </w:tc>
        <w:tc>
          <w:tcPr>
            <w:tcW w:w="3224" w:type="dxa"/>
            <w:tcBorders>
              <w:top w:val="double" w:sz="4" w:space="0" w:color="auto"/>
            </w:tcBorders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115 193,64</w:t>
            </w:r>
          </w:p>
        </w:tc>
      </w:tr>
      <w:tr w:rsidR="00F92B95" w:rsidRPr="00E07D83" w:rsidTr="00F92B95">
        <w:trPr>
          <w:jc w:val="center"/>
        </w:trPr>
        <w:tc>
          <w:tcPr>
            <w:tcW w:w="1362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68" w:type="dxa"/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 w:rsidRPr="00E55C99">
              <w:rPr>
                <w:rFonts w:ascii="Times New Roman" w:hAnsi="Times New Roman"/>
              </w:rPr>
              <w:t>от бюджетных организаций</w:t>
            </w:r>
          </w:p>
        </w:tc>
        <w:tc>
          <w:tcPr>
            <w:tcW w:w="3224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9 370, 72</w:t>
            </w:r>
          </w:p>
        </w:tc>
      </w:tr>
      <w:tr w:rsidR="00F92B95" w:rsidRPr="00E07D83" w:rsidTr="00F92B95">
        <w:trPr>
          <w:jc w:val="center"/>
        </w:trPr>
        <w:tc>
          <w:tcPr>
            <w:tcW w:w="1362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68" w:type="dxa"/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 w:rsidRPr="00E55C99">
              <w:rPr>
                <w:rFonts w:ascii="Times New Roman" w:hAnsi="Times New Roman"/>
              </w:rPr>
              <w:t>от прочих потребителей</w:t>
            </w:r>
          </w:p>
        </w:tc>
        <w:tc>
          <w:tcPr>
            <w:tcW w:w="3224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26 723,77</w:t>
            </w:r>
          </w:p>
        </w:tc>
      </w:tr>
    </w:tbl>
    <w:p w:rsidR="00F92B95" w:rsidRPr="0043343D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1519">
        <w:rPr>
          <w:rFonts w:ascii="Times New Roman" w:hAnsi="Times New Roman"/>
          <w:b/>
          <w:sz w:val="28"/>
          <w:szCs w:val="28"/>
        </w:rPr>
        <w:t>4.3. Прогноз объёма сточных вод</w:t>
      </w:r>
    </w:p>
    <w:p w:rsidR="00F92B95" w:rsidRPr="00E81519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5E02">
        <w:rPr>
          <w:rFonts w:ascii="Times New Roman" w:hAnsi="Times New Roman"/>
          <w:b/>
          <w:sz w:val="28"/>
          <w:szCs w:val="28"/>
        </w:rPr>
        <w:lastRenderedPageBreak/>
        <w:t>4.3.1. Сведения о фактическом и ожидаемом поступлении сточных вод в централизованную систему водоотведения</w:t>
      </w:r>
    </w:p>
    <w:p w:rsidR="00F92B95" w:rsidRPr="00845E02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A53C2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>Объем сточных вод, принятых в 2018 году составило 136 166,20 м3 /год, среднее поступление в сутки около  37</w:t>
      </w:r>
      <w:r>
        <w:rPr>
          <w:rFonts w:ascii="Times New Roman" w:hAnsi="Times New Roman"/>
          <w:sz w:val="24"/>
          <w:szCs w:val="24"/>
        </w:rPr>
        <w:t>3</w:t>
      </w:r>
      <w:r w:rsidRPr="00A53C25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5</w:t>
      </w:r>
      <w:r w:rsidRPr="00A53C25">
        <w:rPr>
          <w:rFonts w:ascii="Times New Roman" w:hAnsi="Times New Roman"/>
          <w:sz w:val="24"/>
          <w:szCs w:val="24"/>
        </w:rPr>
        <w:t>8 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 xml:space="preserve"> и в 1 полугодии 2019г. составило 66 944,94 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>, среднее поступление в сутки около  36</w:t>
      </w:r>
      <w:r>
        <w:rPr>
          <w:rFonts w:ascii="Times New Roman" w:hAnsi="Times New Roman"/>
          <w:sz w:val="24"/>
          <w:szCs w:val="24"/>
        </w:rPr>
        <w:t>6</w:t>
      </w:r>
      <w:r w:rsidRPr="00A53C25">
        <w:rPr>
          <w:rFonts w:ascii="Times New Roman" w:hAnsi="Times New Roman"/>
          <w:sz w:val="24"/>
          <w:szCs w:val="24"/>
        </w:rPr>
        <w:t>,8</w:t>
      </w:r>
      <w:r>
        <w:rPr>
          <w:rFonts w:ascii="Times New Roman" w:hAnsi="Times New Roman"/>
          <w:sz w:val="24"/>
          <w:szCs w:val="24"/>
        </w:rPr>
        <w:t>2</w:t>
      </w:r>
      <w:r w:rsidRPr="00A53C25">
        <w:rPr>
          <w:rFonts w:ascii="Times New Roman" w:hAnsi="Times New Roman"/>
          <w:sz w:val="24"/>
          <w:szCs w:val="24"/>
        </w:rPr>
        <w:t xml:space="preserve"> 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>. К 2020 г. ожидаемое поступление составит 151 288,13 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>, среднее поступление в сутки – 41</w:t>
      </w:r>
      <w:r>
        <w:rPr>
          <w:rFonts w:ascii="Times New Roman" w:hAnsi="Times New Roman"/>
          <w:sz w:val="24"/>
          <w:szCs w:val="24"/>
        </w:rPr>
        <w:t>4</w:t>
      </w:r>
      <w:r w:rsidRPr="00A53C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488</w:t>
      </w:r>
      <w:r w:rsidRPr="00A53C25">
        <w:rPr>
          <w:rFonts w:ascii="Times New Roman" w:hAnsi="Times New Roman"/>
          <w:sz w:val="24"/>
          <w:szCs w:val="24"/>
        </w:rPr>
        <w:t xml:space="preserve"> 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>.</w:t>
      </w:r>
    </w:p>
    <w:p w:rsidR="00F92B95" w:rsidRPr="00A53C2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A2DBC">
        <w:rPr>
          <w:rFonts w:ascii="Times New Roman" w:hAnsi="Times New Roman"/>
          <w:b/>
          <w:sz w:val="28"/>
          <w:szCs w:val="28"/>
        </w:rPr>
        <w:t>.3.2. Структура перспективного водоотведения Темиртауского городского поселения</w:t>
      </w:r>
      <w:r w:rsidRPr="005A2DBC">
        <w:rPr>
          <w:rFonts w:ascii="Times New Roman" w:hAnsi="Times New Roman"/>
        </w:rPr>
        <w:t xml:space="preserve"> </w:t>
      </w: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Pr="00A53C2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>Структура перспективного баланса централизованной системы водоотведения представлена в таблице 1</w:t>
      </w:r>
      <w:r>
        <w:rPr>
          <w:rFonts w:ascii="Times New Roman" w:hAnsi="Times New Roman"/>
          <w:sz w:val="24"/>
          <w:szCs w:val="24"/>
        </w:rPr>
        <w:t>6</w:t>
      </w:r>
      <w:r w:rsidRPr="00A53C25">
        <w:rPr>
          <w:rFonts w:ascii="Times New Roman" w:hAnsi="Times New Roman"/>
          <w:sz w:val="24"/>
          <w:szCs w:val="24"/>
        </w:rPr>
        <w:t xml:space="preserve">. </w:t>
      </w:r>
    </w:p>
    <w:p w:rsidR="00F92B95" w:rsidRPr="00A53C2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6</w:t>
      </w:r>
      <w:r w:rsidRPr="00A53C25">
        <w:rPr>
          <w:rFonts w:ascii="Times New Roman" w:hAnsi="Times New Roman"/>
          <w:sz w:val="24"/>
          <w:szCs w:val="24"/>
        </w:rPr>
        <w:t xml:space="preserve"> - Структура существующего и перспективного территориального баланса водоотведения централизованной системы водоотведения.</w:t>
      </w:r>
    </w:p>
    <w:p w:rsidR="00F92B95" w:rsidRPr="005A2DBC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810"/>
        <w:gridCol w:w="2738"/>
        <w:gridCol w:w="2117"/>
        <w:gridCol w:w="2117"/>
        <w:gridCol w:w="2072"/>
      </w:tblGrid>
      <w:tr w:rsidR="00F92B95" w:rsidRPr="00E55C99" w:rsidTr="00F92B95">
        <w:trPr>
          <w:jc w:val="center"/>
        </w:trPr>
        <w:tc>
          <w:tcPr>
            <w:tcW w:w="908" w:type="dxa"/>
            <w:vAlign w:val="center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05" w:type="dxa"/>
            <w:vAlign w:val="center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582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Фактическое поступление сточных вод в централизованную систему водоотведения за 2018г.,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884" w:type="dxa"/>
          </w:tcPr>
          <w:p w:rsidR="00F92B95" w:rsidRPr="00845E02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Фактическое поступление сточных вод в централизованную систему водоотведения за 1 полугодие 2019г.,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2275" w:type="dxa"/>
            <w:vAlign w:val="center"/>
          </w:tcPr>
          <w:p w:rsidR="00F92B95" w:rsidRPr="00E55C99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План (прогноз поступления сточных вод) на 2020г,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F92B95" w:rsidRPr="00E07D83" w:rsidTr="00F92B95">
        <w:trPr>
          <w:jc w:val="center"/>
        </w:trPr>
        <w:tc>
          <w:tcPr>
            <w:tcW w:w="908" w:type="dxa"/>
            <w:tcBorders>
              <w:top w:val="double" w:sz="4" w:space="0" w:color="auto"/>
            </w:tcBorders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05" w:type="dxa"/>
            <w:tcBorders>
              <w:top w:val="double" w:sz="4" w:space="0" w:color="auto"/>
            </w:tcBorders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55C99">
              <w:rPr>
                <w:rFonts w:ascii="Times New Roman" w:hAnsi="Times New Roman"/>
              </w:rPr>
              <w:t>аселени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582" w:type="dxa"/>
            <w:tcBorders>
              <w:top w:val="double" w:sz="4" w:space="0" w:color="auto"/>
            </w:tcBorders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115 193,64</w:t>
            </w:r>
          </w:p>
        </w:tc>
        <w:tc>
          <w:tcPr>
            <w:tcW w:w="1884" w:type="dxa"/>
            <w:tcBorders>
              <w:top w:val="double" w:sz="4" w:space="0" w:color="auto"/>
            </w:tcBorders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56 625,41</w:t>
            </w:r>
          </w:p>
        </w:tc>
        <w:tc>
          <w:tcPr>
            <w:tcW w:w="2275" w:type="dxa"/>
            <w:tcBorders>
              <w:top w:val="double" w:sz="4" w:space="0" w:color="auto"/>
            </w:tcBorders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115 193,64</w:t>
            </w:r>
          </w:p>
        </w:tc>
      </w:tr>
      <w:tr w:rsidR="00F92B95" w:rsidRPr="00E07D83" w:rsidTr="00F92B95">
        <w:trPr>
          <w:jc w:val="center"/>
        </w:trPr>
        <w:tc>
          <w:tcPr>
            <w:tcW w:w="908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05" w:type="dxa"/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55C99">
              <w:rPr>
                <w:rFonts w:ascii="Times New Roman" w:hAnsi="Times New Roman"/>
              </w:rPr>
              <w:t>юджетны</w:t>
            </w:r>
            <w:r>
              <w:rPr>
                <w:rFonts w:ascii="Times New Roman" w:hAnsi="Times New Roman"/>
              </w:rPr>
              <w:t>е</w:t>
            </w:r>
            <w:r w:rsidRPr="00E55C99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582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8 733,72</w:t>
            </w:r>
          </w:p>
        </w:tc>
        <w:tc>
          <w:tcPr>
            <w:tcW w:w="1884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4 337,82</w:t>
            </w:r>
          </w:p>
        </w:tc>
        <w:tc>
          <w:tcPr>
            <w:tcW w:w="2275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9 370, 72</w:t>
            </w:r>
          </w:p>
        </w:tc>
      </w:tr>
      <w:tr w:rsidR="00F92B95" w:rsidRPr="00E07D83" w:rsidTr="00F92B95">
        <w:trPr>
          <w:jc w:val="center"/>
        </w:trPr>
        <w:tc>
          <w:tcPr>
            <w:tcW w:w="908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05" w:type="dxa"/>
          </w:tcPr>
          <w:p w:rsidR="00F92B95" w:rsidRPr="00E55C99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55C99">
              <w:rPr>
                <w:rFonts w:ascii="Times New Roman" w:hAnsi="Times New Roman"/>
              </w:rPr>
              <w:t>рочи</w:t>
            </w:r>
            <w:r>
              <w:rPr>
                <w:rFonts w:ascii="Times New Roman" w:hAnsi="Times New Roman"/>
              </w:rPr>
              <w:t>е</w:t>
            </w:r>
            <w:r w:rsidRPr="00E55C99">
              <w:rPr>
                <w:rFonts w:ascii="Times New Roman" w:hAnsi="Times New Roman"/>
              </w:rPr>
              <w:t xml:space="preserve"> потребител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582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12 238,84</w:t>
            </w:r>
          </w:p>
        </w:tc>
        <w:tc>
          <w:tcPr>
            <w:tcW w:w="1884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5 981,71</w:t>
            </w:r>
          </w:p>
        </w:tc>
        <w:tc>
          <w:tcPr>
            <w:tcW w:w="2275" w:type="dxa"/>
            <w:vAlign w:val="center"/>
          </w:tcPr>
          <w:p w:rsidR="00F92B95" w:rsidRPr="00E07D83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26 723,77</w:t>
            </w:r>
          </w:p>
        </w:tc>
      </w:tr>
      <w:tr w:rsidR="00F92B95" w:rsidRPr="00E07D83" w:rsidTr="00F92B95">
        <w:trPr>
          <w:jc w:val="center"/>
        </w:trPr>
        <w:tc>
          <w:tcPr>
            <w:tcW w:w="908" w:type="dxa"/>
          </w:tcPr>
          <w:p w:rsidR="00F92B95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5" w:type="dxa"/>
          </w:tcPr>
          <w:p w:rsidR="00F92B95" w:rsidRPr="00845E02" w:rsidRDefault="00F92B95" w:rsidP="00F92B95">
            <w:pPr>
              <w:tabs>
                <w:tab w:val="left" w:pos="10140"/>
              </w:tabs>
              <w:rPr>
                <w:rFonts w:ascii="Times New Roman" w:hAnsi="Times New Roman"/>
                <w:b/>
              </w:rPr>
            </w:pPr>
            <w:r w:rsidRPr="00845E0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82" w:type="dxa"/>
          </w:tcPr>
          <w:p w:rsidR="00F92B95" w:rsidRPr="00845E02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 w:rsidRPr="00845E02">
              <w:rPr>
                <w:rFonts w:ascii="Times New Roman" w:hAnsi="Times New Roman"/>
                <w:b/>
              </w:rPr>
              <w:t>136 166,20</w:t>
            </w:r>
          </w:p>
        </w:tc>
        <w:tc>
          <w:tcPr>
            <w:tcW w:w="1884" w:type="dxa"/>
          </w:tcPr>
          <w:p w:rsidR="00F92B95" w:rsidRPr="00845E02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 w:rsidRPr="00845E02">
              <w:rPr>
                <w:rFonts w:ascii="Times New Roman" w:hAnsi="Times New Roman"/>
                <w:b/>
              </w:rPr>
              <w:t>66 944,94</w:t>
            </w:r>
          </w:p>
        </w:tc>
        <w:tc>
          <w:tcPr>
            <w:tcW w:w="2275" w:type="dxa"/>
            <w:vAlign w:val="center"/>
          </w:tcPr>
          <w:p w:rsidR="00F92B95" w:rsidRPr="00845E02" w:rsidRDefault="00F92B95" w:rsidP="00F92B95">
            <w:pPr>
              <w:tabs>
                <w:tab w:val="left" w:pos="10140"/>
              </w:tabs>
              <w:jc w:val="center"/>
              <w:rPr>
                <w:rFonts w:ascii="Times New Roman" w:hAnsi="Times New Roman"/>
                <w:b/>
              </w:rPr>
            </w:pPr>
            <w:r w:rsidRPr="00845E02">
              <w:rPr>
                <w:rFonts w:ascii="Times New Roman" w:hAnsi="Times New Roman"/>
                <w:b/>
              </w:rPr>
              <w:t>151 288,13</w:t>
            </w:r>
          </w:p>
        </w:tc>
      </w:tr>
    </w:tbl>
    <w:p w:rsidR="00F92B95" w:rsidRPr="00845E02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1CFF">
        <w:rPr>
          <w:rFonts w:ascii="Times New Roman" w:hAnsi="Times New Roman"/>
          <w:b/>
          <w:sz w:val="28"/>
          <w:szCs w:val="28"/>
        </w:rPr>
        <w:t>4.3.3. Анализ резервов производственных мощностей очистных сооружений,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</w:t>
      </w:r>
    </w:p>
    <w:p w:rsidR="00F92B95" w:rsidRPr="00041CFF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A53C2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 xml:space="preserve">Фактическое поступление сточных вод в  2018 году составило </w:t>
      </w:r>
      <w:proofErr w:type="spellStart"/>
      <w:proofErr w:type="gramStart"/>
      <w:r w:rsidRPr="00A53C25">
        <w:rPr>
          <w:rFonts w:ascii="Times New Roman" w:hAnsi="Times New Roman"/>
          <w:sz w:val="24"/>
          <w:szCs w:val="24"/>
        </w:rPr>
        <w:t>составило</w:t>
      </w:r>
      <w:proofErr w:type="spellEnd"/>
      <w:proofErr w:type="gramEnd"/>
      <w:r w:rsidRPr="00A53C25">
        <w:rPr>
          <w:rFonts w:ascii="Times New Roman" w:hAnsi="Times New Roman"/>
          <w:sz w:val="24"/>
          <w:szCs w:val="24"/>
        </w:rPr>
        <w:t xml:space="preserve"> 136 166,20 м3 /год, среднее поступление в сутки около  37</w:t>
      </w:r>
      <w:r>
        <w:rPr>
          <w:rFonts w:ascii="Times New Roman" w:hAnsi="Times New Roman"/>
          <w:sz w:val="24"/>
          <w:szCs w:val="24"/>
        </w:rPr>
        <w:t>3</w:t>
      </w:r>
      <w:r w:rsidRPr="00A53C25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5</w:t>
      </w:r>
      <w:r w:rsidRPr="00A53C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C25">
        <w:rPr>
          <w:rFonts w:ascii="Times New Roman" w:hAnsi="Times New Roman"/>
          <w:sz w:val="24"/>
          <w:szCs w:val="24"/>
        </w:rPr>
        <w:t>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 xml:space="preserve"> и в 1 полугодии 2019г. составило 66 944,94 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>, среднее поступление в сутки около  36</w:t>
      </w:r>
      <w:r>
        <w:rPr>
          <w:rFonts w:ascii="Times New Roman" w:hAnsi="Times New Roman"/>
          <w:sz w:val="24"/>
          <w:szCs w:val="24"/>
        </w:rPr>
        <w:t>6</w:t>
      </w:r>
      <w:r w:rsidRPr="00A53C25">
        <w:rPr>
          <w:rFonts w:ascii="Times New Roman" w:hAnsi="Times New Roman"/>
          <w:sz w:val="24"/>
          <w:szCs w:val="24"/>
        </w:rPr>
        <w:t>,8</w:t>
      </w:r>
      <w:r>
        <w:rPr>
          <w:rFonts w:ascii="Times New Roman" w:hAnsi="Times New Roman"/>
          <w:sz w:val="24"/>
          <w:szCs w:val="24"/>
        </w:rPr>
        <w:t>2</w:t>
      </w:r>
      <w:r w:rsidRPr="00A53C25">
        <w:rPr>
          <w:rFonts w:ascii="Times New Roman" w:hAnsi="Times New Roman"/>
          <w:sz w:val="24"/>
          <w:szCs w:val="24"/>
        </w:rPr>
        <w:t xml:space="preserve"> 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>. Исходя из перспективного баланса поступления сточных вод в 2020 г. ожидаемое поступление составит 151 288,13 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>, среднее поступление в сутки – 41</w:t>
      </w:r>
      <w:r>
        <w:rPr>
          <w:rFonts w:ascii="Times New Roman" w:hAnsi="Times New Roman"/>
          <w:sz w:val="24"/>
          <w:szCs w:val="24"/>
        </w:rPr>
        <w:t>4</w:t>
      </w:r>
      <w:r w:rsidRPr="00A53C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488 </w:t>
      </w:r>
      <w:r w:rsidRPr="00A53C25">
        <w:rPr>
          <w:rFonts w:ascii="Times New Roman" w:hAnsi="Times New Roman"/>
          <w:sz w:val="24"/>
          <w:szCs w:val="24"/>
        </w:rPr>
        <w:t>м</w:t>
      </w:r>
      <w:r w:rsidRPr="00A53C25">
        <w:rPr>
          <w:rFonts w:ascii="Times New Roman" w:hAnsi="Times New Roman"/>
          <w:sz w:val="24"/>
          <w:szCs w:val="24"/>
          <w:vertAlign w:val="superscript"/>
        </w:rPr>
        <w:t>3</w:t>
      </w:r>
      <w:r w:rsidRPr="00A53C25">
        <w:rPr>
          <w:rFonts w:ascii="Times New Roman" w:hAnsi="Times New Roman"/>
          <w:sz w:val="24"/>
          <w:szCs w:val="24"/>
        </w:rPr>
        <w:t>.</w:t>
      </w: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Default="00F92B95" w:rsidP="00F92B95">
      <w:pPr>
        <w:tabs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1CFF">
        <w:rPr>
          <w:rFonts w:ascii="Times New Roman" w:hAnsi="Times New Roman"/>
          <w:b/>
          <w:sz w:val="28"/>
          <w:szCs w:val="28"/>
        </w:rPr>
        <w:t>4.4. Предложения по строительству, реконструкции и модернизации (техническому перевооружению) объектов централ</w:t>
      </w:r>
      <w:r>
        <w:rPr>
          <w:rFonts w:ascii="Times New Roman" w:hAnsi="Times New Roman"/>
          <w:b/>
          <w:sz w:val="28"/>
          <w:szCs w:val="28"/>
        </w:rPr>
        <w:t>изованной системы водоотведения</w:t>
      </w:r>
    </w:p>
    <w:p w:rsidR="00F92B95" w:rsidRPr="00041CFF" w:rsidRDefault="00F92B95" w:rsidP="00F92B95">
      <w:pPr>
        <w:tabs>
          <w:tab w:val="left" w:pos="101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2B95" w:rsidRDefault="00F92B95" w:rsidP="00F92B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161F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9161F">
        <w:rPr>
          <w:rFonts w:ascii="Times New Roman" w:hAnsi="Times New Roman" w:cs="Times New Roman"/>
          <w:color w:val="auto"/>
          <w:sz w:val="28"/>
          <w:szCs w:val="28"/>
        </w:rPr>
        <w:t xml:space="preserve">.1. Основные направления, принципы, задачи и целевые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9161F">
        <w:rPr>
          <w:rFonts w:ascii="Times New Roman" w:hAnsi="Times New Roman" w:cs="Times New Roman"/>
          <w:color w:val="auto"/>
          <w:sz w:val="28"/>
          <w:szCs w:val="28"/>
        </w:rPr>
        <w:t>оказатели развития централизованной системы водоотведения</w:t>
      </w:r>
    </w:p>
    <w:p w:rsidR="00F92B95" w:rsidRPr="009614D6" w:rsidRDefault="00F92B95" w:rsidP="00F92B95">
      <w:pPr>
        <w:spacing w:after="0" w:line="240" w:lineRule="auto"/>
      </w:pPr>
    </w:p>
    <w:p w:rsidR="00F92B95" w:rsidRPr="00C9161F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9161F">
        <w:t>В условиях экономии воды и ежегодного сокращения объемов водопотребления и водоотведения приоритетными направлениями развития являются повышение качества водоочистки и повышение надежности работы сетей и сооружений.</w:t>
      </w:r>
    </w:p>
    <w:p w:rsidR="00F92B95" w:rsidRPr="00C9161F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9161F">
        <w:lastRenderedPageBreak/>
        <w:t xml:space="preserve">Основными задачами развития водопроводно-канализационного хозяйства </w:t>
      </w:r>
      <w:r>
        <w:t xml:space="preserve">поселения </w:t>
      </w:r>
      <w:r w:rsidRPr="00C9161F">
        <w:t>являются:</w:t>
      </w:r>
    </w:p>
    <w:p w:rsidR="00F92B95" w:rsidRPr="00C9161F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9161F">
        <w:t>- ускоренная модернизация сетевого хозяйства - как в водоснабжении, так и в канализации;</w:t>
      </w:r>
    </w:p>
    <w:p w:rsidR="00F92B95" w:rsidRPr="00C9161F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9161F">
        <w:t>- повышение качества очистки сточной воды;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C9161F">
        <w:t>- повышение надежности и эффективности системы централизованного водоотведения.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Основными направлениями развития централизованной системы водоотведения являются – модернизация и обновление коммунальной инфраструктуры, снижение эксплуатационных затрат, устранение причин возникновения аварийных ситуаций, угрожающих жизнедеятельности человека, улучшения экологического состояния окружающей среды.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Развитие системы водоотведения: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– повышение надёжности водоотведения;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– повышение экологической безопасности в населённых пунктах;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– обеспечение соответствия параметров качества сочных вод, (прошедших через очистные сооружения), установленным нормам;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– сокращение эксплуатационных расходов на единицу продукции;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– обеспечение запаса мощности сооружений водоочистки.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Развитие системы коммунальной инфраструктуры позволит обеспечить развитие жилищного строительства и создание благоприятной среды обитания.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>
        <w:t>Таблица 17 – Целевые показатели развития централизованной системы водоотведения.</w:t>
      </w:r>
    </w:p>
    <w:p w:rsidR="00F92B95" w:rsidRDefault="00F92B95" w:rsidP="00F92B95">
      <w:pPr>
        <w:pStyle w:val="formattext"/>
        <w:spacing w:before="0" w:beforeAutospacing="0" w:after="0" w:afterAutospacing="0"/>
        <w:ind w:firstLine="709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417"/>
        <w:gridCol w:w="1418"/>
        <w:gridCol w:w="1524"/>
      </w:tblGrid>
      <w:tr w:rsidR="00F92B95" w:rsidRPr="00DF7FF9" w:rsidTr="00F92B95">
        <w:tc>
          <w:tcPr>
            <w:tcW w:w="817" w:type="dxa"/>
            <w:vMerge w:val="restart"/>
            <w:vAlign w:val="center"/>
          </w:tcPr>
          <w:p w:rsidR="00F92B95" w:rsidRPr="00DF7FF9" w:rsidRDefault="00F92B95" w:rsidP="00F92B95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DF7FF9">
              <w:rPr>
                <w:b/>
              </w:rPr>
              <w:t xml:space="preserve">№ </w:t>
            </w:r>
            <w:proofErr w:type="gramStart"/>
            <w:r w:rsidRPr="00DF7FF9">
              <w:rPr>
                <w:b/>
              </w:rPr>
              <w:t>п</w:t>
            </w:r>
            <w:proofErr w:type="gramEnd"/>
            <w:r w:rsidRPr="00DF7FF9">
              <w:rPr>
                <w:b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F92B95" w:rsidRPr="00DF7FF9" w:rsidRDefault="00F92B95" w:rsidP="00F92B95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DF7FF9">
              <w:rPr>
                <w:b/>
              </w:rPr>
              <w:t>Наименование показателей</w:t>
            </w:r>
          </w:p>
        </w:tc>
        <w:tc>
          <w:tcPr>
            <w:tcW w:w="2835" w:type="dxa"/>
            <w:gridSpan w:val="2"/>
            <w:vAlign w:val="center"/>
          </w:tcPr>
          <w:p w:rsidR="00F92B95" w:rsidRPr="00DF7FF9" w:rsidRDefault="00F92B95" w:rsidP="00F92B95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DF7FF9">
              <w:rPr>
                <w:b/>
              </w:rPr>
              <w:t>Значения</w:t>
            </w:r>
          </w:p>
        </w:tc>
        <w:tc>
          <w:tcPr>
            <w:tcW w:w="1524" w:type="dxa"/>
            <w:vMerge w:val="restart"/>
            <w:vAlign w:val="center"/>
          </w:tcPr>
          <w:p w:rsidR="00F92B95" w:rsidRPr="00DF7FF9" w:rsidRDefault="00F92B95" w:rsidP="00F92B95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DF7FF9">
              <w:rPr>
                <w:b/>
              </w:rPr>
              <w:t>Изменение, %</w:t>
            </w:r>
          </w:p>
        </w:tc>
      </w:tr>
      <w:tr w:rsidR="00F92B95" w:rsidRPr="00DF7FF9" w:rsidTr="00F92B95">
        <w:tc>
          <w:tcPr>
            <w:tcW w:w="817" w:type="dxa"/>
            <w:vMerge/>
            <w:vAlign w:val="center"/>
          </w:tcPr>
          <w:p w:rsidR="00F92B95" w:rsidRPr="00DF7FF9" w:rsidRDefault="00F92B95" w:rsidP="00F92B95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F92B95" w:rsidRPr="00DF7FF9" w:rsidRDefault="00F92B95" w:rsidP="00F92B95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92B95" w:rsidRPr="00DF7FF9" w:rsidRDefault="00F92B95" w:rsidP="00F92B95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DF7FF9">
              <w:rPr>
                <w:b/>
              </w:rPr>
              <w:t>2019г.</w:t>
            </w:r>
          </w:p>
        </w:tc>
        <w:tc>
          <w:tcPr>
            <w:tcW w:w="1418" w:type="dxa"/>
            <w:vAlign w:val="center"/>
          </w:tcPr>
          <w:p w:rsidR="00F92B95" w:rsidRPr="00DF7FF9" w:rsidRDefault="00F92B95" w:rsidP="00F92B95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DF7FF9">
              <w:rPr>
                <w:b/>
              </w:rPr>
              <w:t>2029г.</w:t>
            </w:r>
          </w:p>
        </w:tc>
        <w:tc>
          <w:tcPr>
            <w:tcW w:w="1524" w:type="dxa"/>
            <w:vMerge/>
            <w:vAlign w:val="center"/>
          </w:tcPr>
          <w:p w:rsidR="00F92B95" w:rsidRPr="00DF7FF9" w:rsidRDefault="00F92B95" w:rsidP="00F92B95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92B95" w:rsidTr="00F92B95"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Протяжённость сетей водоотведения,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9,68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9,68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–</w:t>
            </w:r>
          </w:p>
        </w:tc>
      </w:tr>
      <w:tr w:rsidR="00F92B95" w:rsidTr="00F92B95">
        <w:tc>
          <w:tcPr>
            <w:tcW w:w="817" w:type="dxa"/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both"/>
            </w:pPr>
            <w:r>
              <w:t>Уровень аварийности (количество аварий на 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ети  в год)</w:t>
            </w:r>
          </w:p>
        </w:tc>
        <w:tc>
          <w:tcPr>
            <w:tcW w:w="1417" w:type="dxa"/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6,0</w:t>
            </w:r>
          </w:p>
        </w:tc>
        <w:tc>
          <w:tcPr>
            <w:tcW w:w="1418" w:type="dxa"/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1524" w:type="dxa"/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20%</w:t>
            </w:r>
          </w:p>
        </w:tc>
      </w:tr>
      <w:tr w:rsidR="00F92B95" w:rsidTr="00F92B95">
        <w:tc>
          <w:tcPr>
            <w:tcW w:w="817" w:type="dxa"/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both"/>
            </w:pPr>
            <w:r>
              <w:t>Износ сетей водоотведения, %</w:t>
            </w:r>
          </w:p>
        </w:tc>
        <w:tc>
          <w:tcPr>
            <w:tcW w:w="1417" w:type="dxa"/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80%</w:t>
            </w:r>
          </w:p>
        </w:tc>
        <w:tc>
          <w:tcPr>
            <w:tcW w:w="1418" w:type="dxa"/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60%</w:t>
            </w:r>
          </w:p>
        </w:tc>
        <w:tc>
          <w:tcPr>
            <w:tcW w:w="1524" w:type="dxa"/>
            <w:vAlign w:val="center"/>
          </w:tcPr>
          <w:p w:rsidR="00F92B95" w:rsidRDefault="00F92B95" w:rsidP="00F92B95">
            <w:pPr>
              <w:pStyle w:val="formattext"/>
              <w:spacing w:before="0" w:beforeAutospacing="0" w:after="0" w:afterAutospacing="0"/>
              <w:jc w:val="center"/>
            </w:pPr>
            <w:r>
              <w:t>20%</w:t>
            </w:r>
          </w:p>
        </w:tc>
      </w:tr>
    </w:tbl>
    <w:p w:rsidR="00F92B95" w:rsidRDefault="00F92B95" w:rsidP="00F92B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2B95" w:rsidRDefault="00F92B95" w:rsidP="00F92B9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4291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34291">
        <w:rPr>
          <w:rFonts w:ascii="Times New Roman" w:hAnsi="Times New Roman" w:cs="Times New Roman"/>
          <w:color w:val="auto"/>
          <w:sz w:val="28"/>
          <w:szCs w:val="28"/>
        </w:rPr>
        <w:t>.2. Перечень основных мероприятий по реализации схем вод</w:t>
      </w:r>
      <w:r>
        <w:rPr>
          <w:rFonts w:ascii="Times New Roman" w:hAnsi="Times New Roman" w:cs="Times New Roman"/>
          <w:color w:val="auto"/>
          <w:sz w:val="28"/>
          <w:szCs w:val="28"/>
        </w:rPr>
        <w:t>оотведения с разбивкой по годам</w:t>
      </w:r>
    </w:p>
    <w:p w:rsidR="00F92B95" w:rsidRPr="009614D6" w:rsidRDefault="00F92B95" w:rsidP="00F92B95">
      <w:pPr>
        <w:spacing w:after="0" w:line="240" w:lineRule="auto"/>
      </w:pPr>
    </w:p>
    <w:p w:rsidR="00F92B95" w:rsidRPr="00A53C25" w:rsidRDefault="00F92B95" w:rsidP="00F92B95">
      <w:pPr>
        <w:pStyle w:val="formattext"/>
        <w:spacing w:before="0" w:beforeAutospacing="0" w:after="0" w:afterAutospacing="0"/>
        <w:ind w:firstLine="709"/>
        <w:jc w:val="both"/>
      </w:pPr>
      <w:r w:rsidRPr="00A53C25">
        <w:t xml:space="preserve">Предложения по строительству, реконструкции и модернизации объектов централизованной системы водоотведения с ориентировочными сроками внедрения представлены в таблице </w:t>
      </w:r>
      <w:r>
        <w:t>18</w:t>
      </w:r>
      <w:r w:rsidRPr="00A53C25">
        <w:t>.</w:t>
      </w:r>
    </w:p>
    <w:p w:rsidR="00F92B95" w:rsidRPr="00A53C25" w:rsidRDefault="00F92B95" w:rsidP="00F92B95">
      <w:pPr>
        <w:pStyle w:val="ab"/>
        <w:ind w:left="0" w:firstLine="709"/>
        <w:jc w:val="both"/>
      </w:pPr>
      <w:r w:rsidRPr="00A53C25">
        <w:t xml:space="preserve">Таблица  </w:t>
      </w:r>
      <w:r>
        <w:t>18</w:t>
      </w:r>
      <w:r w:rsidRPr="00A53C25">
        <w:t xml:space="preserve">  - Перечень мероприятий по строительству, модернизации и реконструкции объектов водоотведения, с разбивкой по годам</w:t>
      </w:r>
    </w:p>
    <w:p w:rsidR="00F92B95" w:rsidRDefault="00F92B95" w:rsidP="00F92B95">
      <w:pPr>
        <w:pStyle w:val="ab"/>
        <w:ind w:left="0" w:firstLine="709"/>
        <w:jc w:val="both"/>
        <w:rPr>
          <w:b/>
          <w:sz w:val="26"/>
          <w:szCs w:val="26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630"/>
        <w:gridCol w:w="2943"/>
        <w:gridCol w:w="1265"/>
        <w:gridCol w:w="936"/>
        <w:gridCol w:w="936"/>
        <w:gridCol w:w="756"/>
        <w:gridCol w:w="756"/>
        <w:gridCol w:w="756"/>
        <w:gridCol w:w="876"/>
      </w:tblGrid>
      <w:tr w:rsidR="00F92B95" w:rsidRPr="00861F45" w:rsidTr="00F92B95">
        <w:trPr>
          <w:jc w:val="center"/>
        </w:trPr>
        <w:tc>
          <w:tcPr>
            <w:tcW w:w="701" w:type="dxa"/>
            <w:vMerge w:val="restart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 w:rsidRPr="00861F45">
              <w:rPr>
                <w:b/>
              </w:rPr>
              <w:t xml:space="preserve">№ </w:t>
            </w:r>
            <w:proofErr w:type="gramStart"/>
            <w:r w:rsidRPr="00861F45">
              <w:rPr>
                <w:b/>
              </w:rPr>
              <w:t>п</w:t>
            </w:r>
            <w:proofErr w:type="gramEnd"/>
            <w:r w:rsidRPr="00861F45">
              <w:rPr>
                <w:b/>
              </w:rPr>
              <w:t>/п</w:t>
            </w:r>
          </w:p>
        </w:tc>
        <w:tc>
          <w:tcPr>
            <w:tcW w:w="3571" w:type="dxa"/>
            <w:vMerge w:val="restart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 w:rsidRPr="00861F45">
              <w:rPr>
                <w:b/>
              </w:rPr>
              <w:t>Наименование мероприятия</w:t>
            </w:r>
          </w:p>
        </w:tc>
        <w:tc>
          <w:tcPr>
            <w:tcW w:w="1598" w:type="dxa"/>
            <w:vMerge w:val="restart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84" w:type="dxa"/>
            <w:gridSpan w:val="6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Объём инвестиций по годам, тыс. руб.</w:t>
            </w:r>
          </w:p>
        </w:tc>
      </w:tr>
      <w:tr w:rsidR="00F92B95" w:rsidRPr="00861F45" w:rsidTr="00F92B95">
        <w:trPr>
          <w:jc w:val="center"/>
        </w:trPr>
        <w:tc>
          <w:tcPr>
            <w:tcW w:w="701" w:type="dxa"/>
            <w:vMerge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3571" w:type="dxa"/>
            <w:vMerge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1598" w:type="dxa"/>
            <w:vMerge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2024-2029</w:t>
            </w:r>
          </w:p>
        </w:tc>
      </w:tr>
      <w:tr w:rsidR="00F92B95" w:rsidRPr="00861F45" w:rsidTr="00F92B95">
        <w:trPr>
          <w:jc w:val="center"/>
        </w:trPr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double" w:sz="4" w:space="0" w:color="auto"/>
            </w:tcBorders>
            <w:vAlign w:val="center"/>
          </w:tcPr>
          <w:p w:rsidR="00F92B95" w:rsidRPr="00702A26" w:rsidRDefault="00F92B95" w:rsidP="00F92B95">
            <w:pPr>
              <w:pStyle w:val="ab"/>
              <w:ind w:left="0"/>
              <w:jc w:val="both"/>
            </w:pPr>
            <w:r w:rsidRPr="00702A26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</w:p>
        </w:tc>
      </w:tr>
      <w:tr w:rsidR="00F92B95" w:rsidRPr="00861F45" w:rsidTr="00F92B95">
        <w:trPr>
          <w:jc w:val="center"/>
        </w:trPr>
        <w:tc>
          <w:tcPr>
            <w:tcW w:w="701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571" w:type="dxa"/>
            <w:vAlign w:val="center"/>
          </w:tcPr>
          <w:p w:rsidR="00F92B95" w:rsidRPr="00702A26" w:rsidRDefault="00F92B95" w:rsidP="00F92B95">
            <w:pPr>
              <w:pStyle w:val="ab"/>
              <w:ind w:left="0"/>
              <w:jc w:val="both"/>
            </w:pPr>
            <w:r>
              <w:t xml:space="preserve">Капитальный </w:t>
            </w:r>
            <w:proofErr w:type="spellStart"/>
            <w:r>
              <w:t>ремон</w:t>
            </w:r>
            <w:proofErr w:type="spellEnd"/>
            <w:r>
              <w:t xml:space="preserve"> канализационных сетей по ул. </w:t>
            </w:r>
            <w:proofErr w:type="gramStart"/>
            <w:r>
              <w:t>Центральная</w:t>
            </w:r>
            <w:proofErr w:type="gramEnd"/>
            <w:r>
              <w:t xml:space="preserve"> от д. </w:t>
            </w:r>
            <w:r>
              <w:lastRenderedPageBreak/>
              <w:t>№ 3 до Мех. Цеха от д. № 7 до магазина Привет</w:t>
            </w:r>
          </w:p>
        </w:tc>
        <w:tc>
          <w:tcPr>
            <w:tcW w:w="1598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351,4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351,4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B95" w:rsidRPr="00861F45" w:rsidTr="00F92B95">
        <w:trPr>
          <w:jc w:val="center"/>
        </w:trPr>
        <w:tc>
          <w:tcPr>
            <w:tcW w:w="701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3571" w:type="dxa"/>
            <w:vAlign w:val="center"/>
          </w:tcPr>
          <w:p w:rsidR="00F92B95" w:rsidRDefault="00F92B95" w:rsidP="00F92B95">
            <w:pPr>
              <w:pStyle w:val="ab"/>
              <w:ind w:left="0"/>
              <w:jc w:val="both"/>
            </w:pPr>
            <w:r>
              <w:t xml:space="preserve">Капитальный ремонт канализационных коллекторов </w:t>
            </w:r>
            <w:proofErr w:type="spellStart"/>
            <w:r>
              <w:t>кан</w:t>
            </w:r>
            <w:proofErr w:type="spellEnd"/>
            <w:r>
              <w:t>. сетей</w:t>
            </w:r>
          </w:p>
        </w:tc>
        <w:tc>
          <w:tcPr>
            <w:tcW w:w="1598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664" w:type="dxa"/>
            <w:vAlign w:val="center"/>
          </w:tcPr>
          <w:p w:rsidR="00F92B9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F92B95" w:rsidRPr="00861F45" w:rsidTr="00F92B95">
        <w:trPr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 w:rsidRPr="00861F45">
              <w:rPr>
                <w:b/>
              </w:rPr>
              <w:t>1</w:t>
            </w:r>
            <w:r>
              <w:rPr>
                <w:b/>
              </w:rPr>
              <w:t>.3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F92B95" w:rsidRPr="00861F45" w:rsidRDefault="00F92B95" w:rsidP="00F92B95">
            <w:pPr>
              <w:pStyle w:val="ab"/>
              <w:ind w:left="0"/>
              <w:jc w:val="both"/>
            </w:pPr>
            <w:r w:rsidRPr="00861F45">
              <w:t xml:space="preserve">Реконструкция здания канализационной насосной станции 42:12:01050031009. </w:t>
            </w:r>
            <w:proofErr w:type="gramStart"/>
            <w:r w:rsidRPr="00861F45">
              <w:t>Кемеровская</w:t>
            </w:r>
            <w:proofErr w:type="gramEnd"/>
            <w:r w:rsidRPr="00861F45">
              <w:t xml:space="preserve"> обл., </w:t>
            </w:r>
            <w:proofErr w:type="spellStart"/>
            <w:r w:rsidRPr="00861F45">
              <w:t>Таштагольский</w:t>
            </w:r>
            <w:proofErr w:type="spellEnd"/>
            <w:r w:rsidRPr="00861F45">
              <w:t xml:space="preserve"> р-н, </w:t>
            </w:r>
            <w:proofErr w:type="spellStart"/>
            <w:r w:rsidRPr="00861F45">
              <w:t>пгт</w:t>
            </w:r>
            <w:proofErr w:type="spellEnd"/>
            <w:r w:rsidRPr="00861F45">
              <w:t>. Темиртау (монтаж насосного агрегата марки СМ 200-150-500/4)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1 405,6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1 405,6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B95" w:rsidRPr="00861F45" w:rsidTr="00F92B95">
        <w:trPr>
          <w:jc w:val="center"/>
        </w:trPr>
        <w:tc>
          <w:tcPr>
            <w:tcW w:w="701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571" w:type="dxa"/>
          </w:tcPr>
          <w:p w:rsidR="00F92B95" w:rsidRPr="00861F45" w:rsidRDefault="00F92B95" w:rsidP="00F92B95">
            <w:pPr>
              <w:pStyle w:val="ab"/>
              <w:ind w:left="0"/>
              <w:jc w:val="both"/>
              <w:rPr>
                <w:b/>
              </w:rPr>
            </w:pPr>
            <w:r>
              <w:t xml:space="preserve">Установка приборов учёта на приёмных колодцах очистных сооружений </w:t>
            </w:r>
            <w:proofErr w:type="spellStart"/>
            <w:r>
              <w:t>пгт</w:t>
            </w:r>
            <w:proofErr w:type="spellEnd"/>
            <w:r>
              <w:t>. Темиртау</w:t>
            </w:r>
          </w:p>
        </w:tc>
        <w:tc>
          <w:tcPr>
            <w:tcW w:w="1598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B95" w:rsidRPr="00861F45" w:rsidTr="00F92B95">
        <w:trPr>
          <w:jc w:val="center"/>
        </w:trPr>
        <w:tc>
          <w:tcPr>
            <w:tcW w:w="701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3571" w:type="dxa"/>
          </w:tcPr>
          <w:p w:rsidR="00F92B95" w:rsidRPr="00861F45" w:rsidRDefault="00F92B95" w:rsidP="00F92B95">
            <w:pPr>
              <w:pStyle w:val="ab"/>
              <w:ind w:left="0"/>
              <w:jc w:val="both"/>
            </w:pPr>
            <w:r w:rsidRPr="00861F45">
              <w:t xml:space="preserve">Модернизация производственно-вспомогательного здания очистных сооружений 42:12:0105002:3088 Кемеровская обл., </w:t>
            </w:r>
            <w:proofErr w:type="spellStart"/>
            <w:r w:rsidRPr="00861F45">
              <w:t>Таштагольский</w:t>
            </w:r>
            <w:proofErr w:type="spellEnd"/>
            <w:r w:rsidRPr="00861F45">
              <w:t xml:space="preserve"> р-н, </w:t>
            </w:r>
            <w:proofErr w:type="spellStart"/>
            <w:r w:rsidRPr="00861F45">
              <w:t>пгт</w:t>
            </w:r>
            <w:proofErr w:type="spellEnd"/>
            <w:r w:rsidRPr="00861F45">
              <w:t xml:space="preserve">. Темиртау </w:t>
            </w:r>
            <w:proofErr w:type="gramStart"/>
            <w:r w:rsidRPr="00861F45">
              <w:t xml:space="preserve">( </w:t>
            </w:r>
            <w:proofErr w:type="gramEnd"/>
            <w:r w:rsidRPr="00861F45">
              <w:t xml:space="preserve">монтаж комплекса для электрохимического синтеза раствора </w:t>
            </w:r>
            <w:proofErr w:type="spellStart"/>
            <w:r w:rsidRPr="00861F45">
              <w:t>оксидантов</w:t>
            </w:r>
            <w:proofErr w:type="spellEnd"/>
            <w:r w:rsidRPr="00861F45">
              <w:t xml:space="preserve"> «Аквахлор-500»)</w:t>
            </w:r>
          </w:p>
        </w:tc>
        <w:tc>
          <w:tcPr>
            <w:tcW w:w="1598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1 312,8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1 312,8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B95" w:rsidRPr="00861F45" w:rsidTr="00F92B95">
        <w:trPr>
          <w:jc w:val="center"/>
        </w:trPr>
        <w:tc>
          <w:tcPr>
            <w:tcW w:w="701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3571" w:type="dxa"/>
          </w:tcPr>
          <w:p w:rsidR="00F92B95" w:rsidRPr="00861F45" w:rsidRDefault="00F92B95" w:rsidP="00F92B95">
            <w:pPr>
              <w:pStyle w:val="ab"/>
              <w:ind w:left="0"/>
              <w:jc w:val="both"/>
            </w:pPr>
            <w:r>
              <w:t xml:space="preserve">Строительство ограждения территории очистных сооружений </w:t>
            </w:r>
            <w:proofErr w:type="spellStart"/>
            <w:r>
              <w:t>пгт</w:t>
            </w:r>
            <w:proofErr w:type="spellEnd"/>
            <w:r>
              <w:t>. Темиртау</w:t>
            </w:r>
          </w:p>
        </w:tc>
        <w:tc>
          <w:tcPr>
            <w:tcW w:w="1598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1 000,0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F92B95" w:rsidRPr="00861F45" w:rsidTr="00F92B95">
        <w:trPr>
          <w:jc w:val="center"/>
        </w:trPr>
        <w:tc>
          <w:tcPr>
            <w:tcW w:w="701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F92B95" w:rsidRPr="00861F45" w:rsidRDefault="00F92B95" w:rsidP="00F92B95">
            <w:pPr>
              <w:pStyle w:val="ab"/>
              <w:ind w:left="0"/>
              <w:jc w:val="both"/>
              <w:rPr>
                <w:b/>
              </w:rPr>
            </w:pPr>
            <w:r>
              <w:t>Итого:</w:t>
            </w:r>
          </w:p>
        </w:tc>
        <w:tc>
          <w:tcPr>
            <w:tcW w:w="1598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5 489,8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1405,6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1664,2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664" w:type="dxa"/>
            <w:vAlign w:val="center"/>
          </w:tcPr>
          <w:p w:rsidR="00F92B95" w:rsidRPr="00861F45" w:rsidRDefault="00F92B95" w:rsidP="00F92B95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</w:tr>
    </w:tbl>
    <w:p w:rsidR="00F92B95" w:rsidRDefault="00F92B95" w:rsidP="00F92B95">
      <w:pPr>
        <w:spacing w:after="0" w:line="240" w:lineRule="auto"/>
        <w:ind w:firstLine="709"/>
      </w:pPr>
    </w:p>
    <w:p w:rsidR="00F92B95" w:rsidRPr="00654C11" w:rsidRDefault="00F92B95" w:rsidP="00F92B95">
      <w:pPr>
        <w:pStyle w:val="ab"/>
        <w:ind w:left="0" w:firstLine="709"/>
        <w:jc w:val="both"/>
        <w:rPr>
          <w:b/>
          <w:sz w:val="28"/>
          <w:szCs w:val="28"/>
        </w:rPr>
      </w:pPr>
      <w:r w:rsidRPr="00654C1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654C11">
        <w:rPr>
          <w:b/>
          <w:sz w:val="28"/>
          <w:szCs w:val="28"/>
        </w:rPr>
        <w:t>.3. Технические обоснования основных мероприятий по реализации схемы водоотведения</w:t>
      </w:r>
    </w:p>
    <w:p w:rsidR="00F92B95" w:rsidRDefault="00F92B95" w:rsidP="00F92B95">
      <w:pPr>
        <w:pStyle w:val="ab"/>
        <w:ind w:left="0" w:firstLine="709"/>
        <w:jc w:val="both"/>
        <w:rPr>
          <w:b/>
          <w:sz w:val="26"/>
          <w:szCs w:val="26"/>
        </w:rPr>
      </w:pPr>
    </w:p>
    <w:p w:rsidR="00F92B95" w:rsidRPr="00A53C25" w:rsidRDefault="00F92B95" w:rsidP="00F92B95">
      <w:pPr>
        <w:pStyle w:val="ab"/>
        <w:ind w:left="0" w:firstLine="709"/>
        <w:jc w:val="both"/>
      </w:pPr>
      <w:r w:rsidRPr="00A53C25">
        <w:t>Технические и технологические:</w:t>
      </w:r>
    </w:p>
    <w:p w:rsidR="00F92B95" w:rsidRPr="00A53C25" w:rsidRDefault="00F92B95" w:rsidP="00F92B95">
      <w:pPr>
        <w:pStyle w:val="ab"/>
        <w:ind w:left="0" w:firstLine="709"/>
        <w:jc w:val="both"/>
      </w:pPr>
      <w:r w:rsidRPr="00A53C25">
        <w:t>Снижение аварий отказов в системе водоотведения до минимального достижимого уровня; достижение целевых показателей качества и надёжности работы коммунальной инфраструктуры.</w:t>
      </w:r>
    </w:p>
    <w:p w:rsidR="00F92B95" w:rsidRPr="00A53C25" w:rsidRDefault="00F92B95" w:rsidP="00F92B95">
      <w:pPr>
        <w:pStyle w:val="ab"/>
        <w:ind w:left="0" w:firstLine="709"/>
        <w:jc w:val="both"/>
      </w:pPr>
      <w:r w:rsidRPr="00A53C25">
        <w:t xml:space="preserve">Социальные: повышение качественных </w:t>
      </w:r>
      <w:proofErr w:type="gramStart"/>
      <w:r w:rsidRPr="00A53C25">
        <w:t>показателей степени благоустройства жителей городского поселения</w:t>
      </w:r>
      <w:proofErr w:type="gramEnd"/>
      <w:r w:rsidRPr="00A53C25">
        <w:t>.</w:t>
      </w:r>
    </w:p>
    <w:p w:rsidR="00F92B95" w:rsidRPr="00A53C25" w:rsidRDefault="00F92B95" w:rsidP="00F92B95">
      <w:pPr>
        <w:pStyle w:val="ab"/>
        <w:ind w:left="0" w:firstLine="709"/>
        <w:jc w:val="both"/>
      </w:pPr>
      <w:r w:rsidRPr="00A53C25">
        <w:t>Экономические: увеличение доли очищаемой сточной жидкости на очистных сооружениях канализации, использующих наилучшие доступные технологии очистки сточных вод.</w:t>
      </w:r>
    </w:p>
    <w:p w:rsidR="00F92B95" w:rsidRPr="00A53C25" w:rsidRDefault="00F92B95" w:rsidP="00F92B95">
      <w:pPr>
        <w:pStyle w:val="ab"/>
        <w:ind w:left="0" w:firstLine="709"/>
        <w:jc w:val="both"/>
      </w:pPr>
    </w:p>
    <w:p w:rsidR="00F92B95" w:rsidRDefault="00F92B95" w:rsidP="00F92B95">
      <w:pPr>
        <w:pStyle w:val="ab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F525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F5253A">
        <w:rPr>
          <w:b/>
          <w:sz w:val="28"/>
          <w:szCs w:val="28"/>
        </w:rPr>
        <w:t>.4. Сведения о развитии систем диспетчеризации, телемеханизации и систем управления режимами водоот</w:t>
      </w:r>
      <w:r>
        <w:rPr>
          <w:b/>
          <w:sz w:val="28"/>
          <w:szCs w:val="28"/>
        </w:rPr>
        <w:t>ведения на объектах организации</w:t>
      </w:r>
    </w:p>
    <w:p w:rsidR="00F92B95" w:rsidRDefault="00F92B95" w:rsidP="00F92B95">
      <w:pPr>
        <w:pStyle w:val="ab"/>
        <w:ind w:left="0" w:firstLine="709"/>
        <w:jc w:val="both"/>
      </w:pPr>
    </w:p>
    <w:p w:rsidR="00F92B95" w:rsidRDefault="00F92B95" w:rsidP="00F92B95">
      <w:pPr>
        <w:pStyle w:val="ab"/>
        <w:ind w:left="0" w:firstLine="709"/>
        <w:jc w:val="both"/>
      </w:pPr>
      <w:r>
        <w:t xml:space="preserve"> Система диспетчеризации, телемеханизации и систем управления режимами водоотведения развиты слабо т.к. нет автоматизированной системы оперативного диспетчерского управления. В дальнейшем планируется развитие систем диспетчеризации, телемеханизации и управления режимами водоотведения. </w:t>
      </w:r>
    </w:p>
    <w:p w:rsidR="00F92B95" w:rsidRDefault="00F92B95" w:rsidP="00F92B95">
      <w:pPr>
        <w:pStyle w:val="ab"/>
        <w:ind w:left="0" w:firstLine="709"/>
        <w:jc w:val="both"/>
      </w:pPr>
    </w:p>
    <w:p w:rsidR="00F92B95" w:rsidRDefault="00F92B95" w:rsidP="00F92B95">
      <w:pPr>
        <w:pStyle w:val="ab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525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F5253A">
        <w:rPr>
          <w:b/>
          <w:sz w:val="28"/>
          <w:szCs w:val="28"/>
        </w:rPr>
        <w:t>.5. Описание вариантов маршрутов прохождения трубопроводов (трасс) по территории муниципального образования и их обоснование</w:t>
      </w:r>
    </w:p>
    <w:p w:rsidR="00F92B95" w:rsidRDefault="00F92B95" w:rsidP="00F92B95">
      <w:pPr>
        <w:pStyle w:val="ab"/>
        <w:ind w:left="0" w:firstLine="709"/>
        <w:jc w:val="both"/>
        <w:rPr>
          <w:b/>
          <w:sz w:val="28"/>
          <w:szCs w:val="28"/>
        </w:rPr>
      </w:pPr>
    </w:p>
    <w:p w:rsidR="00F92B95" w:rsidRDefault="00F92B95" w:rsidP="00F92B95">
      <w:pPr>
        <w:pStyle w:val="ab"/>
        <w:ind w:left="0" w:firstLine="709"/>
        <w:jc w:val="both"/>
        <w:rPr>
          <w:sz w:val="26"/>
          <w:szCs w:val="26"/>
        </w:rPr>
      </w:pPr>
      <w:r>
        <w:t xml:space="preserve"> В связи с тем, в рамках выполнения мероприятий данной схемы водоснабжения и водоотведения муниципального образования до 2029г. </w:t>
      </w:r>
      <w:proofErr w:type="gramStart"/>
      <w:r>
        <w:t>планируется проведение реконструкции существующих магистральных водоводов маршруты прохождения вновь создаваемых инженерных сетей</w:t>
      </w:r>
      <w:proofErr w:type="gramEnd"/>
      <w:r>
        <w:t xml:space="preserve"> будут совпадать с трассами существующих коммуникаций.</w:t>
      </w:r>
    </w:p>
    <w:p w:rsidR="00F92B95" w:rsidRDefault="00F92B95" w:rsidP="00F92B95">
      <w:pPr>
        <w:pStyle w:val="ab"/>
        <w:ind w:left="0" w:firstLine="709"/>
        <w:jc w:val="both"/>
        <w:rPr>
          <w:sz w:val="26"/>
          <w:szCs w:val="26"/>
        </w:rPr>
      </w:pPr>
    </w:p>
    <w:p w:rsidR="00F92B95" w:rsidRPr="00654C11" w:rsidRDefault="00F92B95" w:rsidP="00F92B95">
      <w:pPr>
        <w:pStyle w:val="ab"/>
        <w:ind w:left="0" w:firstLine="709"/>
        <w:jc w:val="both"/>
        <w:rPr>
          <w:b/>
          <w:sz w:val="28"/>
          <w:szCs w:val="28"/>
        </w:rPr>
      </w:pPr>
      <w:r w:rsidRPr="00654C1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654C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654C11">
        <w:rPr>
          <w:b/>
          <w:sz w:val="28"/>
          <w:szCs w:val="28"/>
        </w:rPr>
        <w:t xml:space="preserve">. Границы и характеристики охранных </w:t>
      </w:r>
      <w:proofErr w:type="gramStart"/>
      <w:r w:rsidRPr="00654C11">
        <w:rPr>
          <w:b/>
          <w:sz w:val="28"/>
          <w:szCs w:val="28"/>
        </w:rPr>
        <w:t>зон размещения объектов централизованной системы водоотведения</w:t>
      </w:r>
      <w:proofErr w:type="gramEnd"/>
    </w:p>
    <w:p w:rsidR="00F92B95" w:rsidRDefault="00F92B95" w:rsidP="00F92B95">
      <w:pPr>
        <w:pStyle w:val="ab"/>
        <w:ind w:left="0" w:firstLine="709"/>
        <w:jc w:val="both"/>
        <w:rPr>
          <w:b/>
          <w:sz w:val="28"/>
          <w:szCs w:val="28"/>
        </w:rPr>
      </w:pPr>
    </w:p>
    <w:p w:rsidR="00F92B95" w:rsidRPr="00A53C25" w:rsidRDefault="00F92B95" w:rsidP="00F92B95">
      <w:pPr>
        <w:pStyle w:val="ab"/>
        <w:ind w:left="0" w:firstLine="709"/>
        <w:jc w:val="both"/>
      </w:pPr>
      <w:r w:rsidRPr="00A53C25">
        <w:t>Для сетевых сооружений канализации на уличных проездах и других открытых территориях, а также находящихся на территориях абонентов устанавливается следующая охранная зона:</w:t>
      </w:r>
    </w:p>
    <w:p w:rsidR="00F92B95" w:rsidRPr="00A53C25" w:rsidRDefault="00F92B95" w:rsidP="00F92B95">
      <w:pPr>
        <w:pStyle w:val="ab"/>
        <w:ind w:left="0" w:firstLine="709"/>
        <w:jc w:val="both"/>
      </w:pPr>
      <w:r w:rsidRPr="00A53C25">
        <w:t>для сетей диаметром менее 600 мм – 10-метровая зона, по 5 метров в обе стороны от наружной стенки трубопроводов или выступающих частей здания сооружения.</w:t>
      </w:r>
    </w:p>
    <w:p w:rsidR="00F92B95" w:rsidRDefault="00F92B95" w:rsidP="00F92B95">
      <w:pPr>
        <w:spacing w:after="0" w:line="240" w:lineRule="auto"/>
        <w:ind w:firstLine="709"/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525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5253A">
        <w:rPr>
          <w:rFonts w:ascii="Times New Roman" w:hAnsi="Times New Roman"/>
          <w:b/>
          <w:sz w:val="28"/>
          <w:szCs w:val="28"/>
        </w:rPr>
        <w:t xml:space="preserve">.7. Границы планируемых </w:t>
      </w:r>
      <w:proofErr w:type="gramStart"/>
      <w:r w:rsidRPr="00F5253A">
        <w:rPr>
          <w:rFonts w:ascii="Times New Roman" w:hAnsi="Times New Roman"/>
          <w:b/>
          <w:sz w:val="28"/>
          <w:szCs w:val="28"/>
        </w:rPr>
        <w:t>зон размещения объектов централизованной системы водоотведения</w:t>
      </w:r>
      <w:proofErr w:type="gramEnd"/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53A">
        <w:rPr>
          <w:rFonts w:ascii="Times New Roman" w:hAnsi="Times New Roman"/>
        </w:rPr>
        <w:t xml:space="preserve"> </w:t>
      </w:r>
      <w:r w:rsidRPr="00A53C25">
        <w:rPr>
          <w:rFonts w:ascii="Times New Roman" w:hAnsi="Times New Roman"/>
          <w:sz w:val="24"/>
          <w:szCs w:val="24"/>
        </w:rPr>
        <w:t>Все строящиеся объекты будут размещены в границах Темиртауского городского поселения.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464AE">
        <w:rPr>
          <w:rFonts w:ascii="Times New Roman" w:hAnsi="Times New Roman"/>
          <w:b/>
          <w:sz w:val="28"/>
          <w:szCs w:val="28"/>
        </w:rPr>
        <w:t>.5. Экологические аспекты мероприятий по строительству и реконструкции объектов централизованной си</w:t>
      </w:r>
      <w:r>
        <w:rPr>
          <w:rFonts w:ascii="Times New Roman" w:hAnsi="Times New Roman"/>
          <w:b/>
          <w:sz w:val="28"/>
          <w:szCs w:val="28"/>
        </w:rPr>
        <w:t>стемы водоотведения</w:t>
      </w:r>
    </w:p>
    <w:p w:rsidR="00F92B95" w:rsidRPr="00D464AE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4AE">
        <w:rPr>
          <w:rFonts w:ascii="Times New Roman" w:hAnsi="Times New Roman"/>
          <w:b/>
          <w:sz w:val="28"/>
          <w:szCs w:val="28"/>
        </w:rPr>
        <w:t xml:space="preserve"> </w:t>
      </w:r>
    </w:p>
    <w:p w:rsidR="00F92B95" w:rsidRPr="00D464AE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464AE">
        <w:rPr>
          <w:rFonts w:ascii="Times New Roman" w:hAnsi="Times New Roman"/>
          <w:b/>
          <w:sz w:val="28"/>
          <w:szCs w:val="28"/>
        </w:rPr>
        <w:t>.5.1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</w:t>
      </w:r>
      <w:r>
        <w:rPr>
          <w:rFonts w:ascii="Times New Roman" w:hAnsi="Times New Roman"/>
          <w:b/>
          <w:sz w:val="28"/>
          <w:szCs w:val="28"/>
        </w:rPr>
        <w:t>екты и на водозаборные площади</w:t>
      </w:r>
    </w:p>
    <w:p w:rsidR="00F92B95" w:rsidRPr="00D464AE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 xml:space="preserve">Проводятся необходимые меры (профилактические работы по ремонту оборудования) по предотвращению вредного воздействия на окружающую среду при сбросе сточных вод в населенном пункте. Ремонт очистных сооружений проводится с внедрением новых технологий. </w:t>
      </w: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>Запланированы мероприятия по реконструкции и модернизации объектов централизованной системы водоотведения на период 2019 – 2029 годы, которые позволят своевременно отводить сточные воды в требуемом объеме, не допуская сброса неочищенного стока в водные объекты и позволяя избежать загрязнения окружающей среды.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B9A">
        <w:rPr>
          <w:rFonts w:ascii="Times New Roman" w:hAnsi="Times New Roman"/>
          <w:b/>
          <w:sz w:val="28"/>
          <w:szCs w:val="28"/>
        </w:rPr>
        <w:lastRenderedPageBreak/>
        <w:t>4.6.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</w:p>
    <w:p w:rsidR="00F92B9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B95" w:rsidRPr="00A53C25" w:rsidRDefault="00F92B95" w:rsidP="00F92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C25">
        <w:rPr>
          <w:rFonts w:ascii="Times New Roman" w:hAnsi="Times New Roman"/>
          <w:sz w:val="24"/>
          <w:szCs w:val="24"/>
        </w:rPr>
        <w:t>Выявленных бесхозных объектов централизованной системы водоотведения, в т. ч. канализационных сетей, не выявлено.</w:t>
      </w:r>
    </w:p>
    <w:p w:rsidR="006E4860" w:rsidRDefault="006E4860"/>
    <w:sectPr w:rsidR="006E4860" w:rsidSect="00F92B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932725"/>
      <w:docPartObj>
        <w:docPartGallery w:val="Page Numbers (Bottom of Page)"/>
        <w:docPartUnique/>
      </w:docPartObj>
    </w:sdtPr>
    <w:sdtContent>
      <w:p w:rsidR="00F92B95" w:rsidRDefault="00F92B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A7">
          <w:rPr>
            <w:noProof/>
          </w:rPr>
          <w:t>2</w:t>
        </w:r>
        <w:r>
          <w:fldChar w:fldCharType="end"/>
        </w:r>
      </w:p>
    </w:sdtContent>
  </w:sdt>
  <w:p w:rsidR="00F92B95" w:rsidRDefault="00F92B95" w:rsidP="00F92B95">
    <w:pPr>
      <w:pStyle w:val="a9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58D"/>
    <w:multiLevelType w:val="multilevel"/>
    <w:tmpl w:val="5FF6E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95"/>
    <w:rsid w:val="006E4860"/>
    <w:rsid w:val="00C362A7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9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92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92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2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F92B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92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F92B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w">
    <w:name w:val="w"/>
    <w:rsid w:val="00F92B95"/>
  </w:style>
  <w:style w:type="character" w:customStyle="1" w:styleId="a4">
    <w:name w:val="Без интервала Знак"/>
    <w:link w:val="a3"/>
    <w:uiPriority w:val="99"/>
    <w:locked/>
    <w:rsid w:val="00F92B9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92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2B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9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B9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B95"/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qFormat/>
    <w:rsid w:val="00F92B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9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rsid w:val="00F92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2B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9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92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92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2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F92B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92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F92B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w">
    <w:name w:val="w"/>
    <w:rsid w:val="00F92B95"/>
  </w:style>
  <w:style w:type="character" w:customStyle="1" w:styleId="a4">
    <w:name w:val="Без интервала Знак"/>
    <w:link w:val="a3"/>
    <w:uiPriority w:val="99"/>
    <w:locked/>
    <w:rsid w:val="00F92B95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92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2B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9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B9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B95"/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qFormat/>
    <w:rsid w:val="00F92B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9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rsid w:val="00F92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2B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6281" TargetMode="External"/><Relationship Id="rId13" Type="http://schemas.openxmlformats.org/officeDocument/2006/relationships/hyperlink" Target="http://dic.academic.ru/dic.nsf/ruwiki/1174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42962" TargetMode="External"/><Relationship Id="rId12" Type="http://schemas.openxmlformats.org/officeDocument/2006/relationships/hyperlink" Target="http://dic.academic.ru/dic.nsf/ruwiki/35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16140" TargetMode="External"/><Relationship Id="rId11" Type="http://schemas.openxmlformats.org/officeDocument/2006/relationships/hyperlink" Target="http://docs.cntd.ru/document/90231614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http://docs.cntd.ru/document/499042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42962" TargetMode="External"/><Relationship Id="rId14" Type="http://schemas.openxmlformats.org/officeDocument/2006/relationships/hyperlink" Target="http://dic.academic.ru/dic.nsf/ruwiki/3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10643</Words>
  <Characters>60667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2019-10-02T08:56:00Z</dcterms:created>
  <dcterms:modified xsi:type="dcterms:W3CDTF">2019-10-02T09:04:00Z</dcterms:modified>
</cp:coreProperties>
</file>