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4B" w:rsidRPr="00C7627D" w:rsidRDefault="0054234B" w:rsidP="0054234B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7627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4234B" w:rsidRPr="00C7627D" w:rsidRDefault="0054234B" w:rsidP="0054234B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7627D">
        <w:rPr>
          <w:rFonts w:ascii="Times New Roman" w:hAnsi="Times New Roman"/>
          <w:b/>
          <w:sz w:val="26"/>
          <w:szCs w:val="26"/>
        </w:rPr>
        <w:t>КЕМЕРОВСКАЯ ОБЛАСТЬ-КУЗБАСС</w:t>
      </w:r>
    </w:p>
    <w:p w:rsidR="0054234B" w:rsidRPr="00C7627D" w:rsidRDefault="0054234B" w:rsidP="0054234B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7627D">
        <w:rPr>
          <w:rFonts w:ascii="Times New Roman" w:hAnsi="Times New Roman"/>
          <w:b/>
          <w:sz w:val="26"/>
          <w:szCs w:val="26"/>
        </w:rPr>
        <w:t>ТАШТАГОЛЬСКИЙ МУНИЦИПАЛЬНЫЙ РАЙОН</w:t>
      </w:r>
    </w:p>
    <w:p w:rsidR="0054234B" w:rsidRPr="00C7627D" w:rsidRDefault="0054234B" w:rsidP="0054234B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7627D">
        <w:rPr>
          <w:rFonts w:ascii="Times New Roman" w:hAnsi="Times New Roman"/>
          <w:b/>
          <w:sz w:val="26"/>
          <w:szCs w:val="26"/>
        </w:rPr>
        <w:t>ТЕМИРТАУСКОЕ ГОРОДСКОЕ ПОСЕЛЕНИЕ</w:t>
      </w:r>
    </w:p>
    <w:p w:rsidR="0054234B" w:rsidRPr="00C7627D" w:rsidRDefault="0054234B" w:rsidP="0054234B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4234B" w:rsidRPr="00C7627D" w:rsidRDefault="0054234B" w:rsidP="0054234B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7627D">
        <w:rPr>
          <w:rFonts w:ascii="Times New Roman" w:hAnsi="Times New Roman"/>
          <w:b/>
          <w:sz w:val="26"/>
          <w:szCs w:val="26"/>
        </w:rPr>
        <w:t>АДМИНИСТРАЦИЯ ТЕМИРТАУСКОГО ГОРОДСКОГО ПОСЕЛЕНИЯ</w:t>
      </w:r>
    </w:p>
    <w:p w:rsidR="0054234B" w:rsidRPr="00C7627D" w:rsidRDefault="0054234B" w:rsidP="0054234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4234B" w:rsidRPr="00C7627D" w:rsidRDefault="0054234B" w:rsidP="0054234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4234B" w:rsidRPr="00C7627D" w:rsidRDefault="0054234B" w:rsidP="0054234B">
      <w:pPr>
        <w:jc w:val="center"/>
        <w:rPr>
          <w:b/>
          <w:sz w:val="26"/>
          <w:szCs w:val="26"/>
        </w:rPr>
      </w:pPr>
      <w:r w:rsidRPr="00C7627D">
        <w:rPr>
          <w:b/>
          <w:sz w:val="26"/>
          <w:szCs w:val="26"/>
        </w:rPr>
        <w:t>ПОСТАНОВЛЕНИЕ</w:t>
      </w:r>
    </w:p>
    <w:p w:rsidR="0054234B" w:rsidRPr="00C7627D" w:rsidRDefault="0054234B" w:rsidP="0054234B">
      <w:pPr>
        <w:jc w:val="center"/>
        <w:rPr>
          <w:b/>
          <w:sz w:val="26"/>
          <w:szCs w:val="26"/>
        </w:rPr>
      </w:pPr>
    </w:p>
    <w:p w:rsidR="0054234B" w:rsidRPr="00C7627D" w:rsidRDefault="0054234B" w:rsidP="005423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Pr="00C7627D">
        <w:rPr>
          <w:b/>
          <w:sz w:val="26"/>
          <w:szCs w:val="26"/>
        </w:rPr>
        <w:t xml:space="preserve">« 06 » ноября 2019 г.  № </w:t>
      </w:r>
      <w:r>
        <w:rPr>
          <w:b/>
          <w:sz w:val="26"/>
          <w:szCs w:val="26"/>
        </w:rPr>
        <w:t>49/1</w:t>
      </w:r>
      <w:r w:rsidRPr="00C7627D">
        <w:rPr>
          <w:b/>
          <w:sz w:val="26"/>
          <w:szCs w:val="26"/>
        </w:rPr>
        <w:t>–п</w:t>
      </w:r>
    </w:p>
    <w:p w:rsidR="0054234B" w:rsidRDefault="0054234B" w:rsidP="0054234B">
      <w:pPr>
        <w:rPr>
          <w:sz w:val="28"/>
          <w:szCs w:val="28"/>
        </w:rPr>
      </w:pPr>
    </w:p>
    <w:p w:rsidR="0054234B" w:rsidRPr="0078377F" w:rsidRDefault="0054234B" w:rsidP="0054234B">
      <w:pPr>
        <w:jc w:val="center"/>
        <w:rPr>
          <w:b/>
        </w:rPr>
      </w:pPr>
      <w:bookmarkStart w:id="0" w:name="_GoBack"/>
      <w:r w:rsidRPr="0078377F">
        <w:rPr>
          <w:b/>
        </w:rPr>
        <w:t xml:space="preserve">О предоставлении разрешения на условно разрешенный вид использования </w:t>
      </w:r>
      <w:bookmarkEnd w:id="0"/>
      <w:r w:rsidRPr="0078377F">
        <w:rPr>
          <w:b/>
        </w:rPr>
        <w:t>земельного участка, расположенного по адресу: Российская Федерация, Кемеровская область</w:t>
      </w:r>
      <w:r w:rsidRPr="00FB0BD5">
        <w:rPr>
          <w:b/>
        </w:rPr>
        <w:t>-</w:t>
      </w:r>
      <w:r>
        <w:rPr>
          <w:b/>
        </w:rPr>
        <w:t>Кузбасс</w:t>
      </w:r>
      <w:r w:rsidRPr="0078377F">
        <w:rPr>
          <w:b/>
        </w:rPr>
        <w:t xml:space="preserve">, </w:t>
      </w:r>
      <w:proofErr w:type="spellStart"/>
      <w:r w:rsidRPr="0078377F">
        <w:rPr>
          <w:b/>
        </w:rPr>
        <w:t>Таштагольский</w:t>
      </w:r>
      <w:proofErr w:type="spellEnd"/>
      <w:r w:rsidRPr="0078377F">
        <w:rPr>
          <w:b/>
        </w:rPr>
        <w:t xml:space="preserve"> муниципальный район, </w:t>
      </w:r>
      <w:proofErr w:type="spellStart"/>
      <w:r w:rsidRPr="0078377F">
        <w:rPr>
          <w:b/>
        </w:rPr>
        <w:t>Темиртауское</w:t>
      </w:r>
      <w:proofErr w:type="spellEnd"/>
      <w:r w:rsidRPr="0078377F">
        <w:rPr>
          <w:b/>
        </w:rPr>
        <w:t xml:space="preserve"> городское поселение, </w:t>
      </w:r>
      <w:proofErr w:type="spellStart"/>
      <w:r w:rsidRPr="0078377F">
        <w:rPr>
          <w:b/>
        </w:rPr>
        <w:t>пгт</w:t>
      </w:r>
      <w:proofErr w:type="spellEnd"/>
      <w:r w:rsidRPr="0078377F">
        <w:rPr>
          <w:b/>
        </w:rPr>
        <w:t xml:space="preserve">. Темиртау, ул. </w:t>
      </w:r>
      <w:proofErr w:type="gramStart"/>
      <w:r w:rsidRPr="0078377F">
        <w:rPr>
          <w:b/>
        </w:rPr>
        <w:t>Центральная</w:t>
      </w:r>
      <w:proofErr w:type="gramEnd"/>
      <w:r w:rsidRPr="0078377F">
        <w:rPr>
          <w:b/>
        </w:rPr>
        <w:t>, 30/2</w:t>
      </w:r>
    </w:p>
    <w:p w:rsidR="0054234B" w:rsidRDefault="0054234B" w:rsidP="0054234B">
      <w:pPr>
        <w:rPr>
          <w:sz w:val="28"/>
          <w:szCs w:val="28"/>
        </w:rPr>
      </w:pPr>
    </w:p>
    <w:p w:rsidR="0054234B" w:rsidRPr="0078377F" w:rsidRDefault="0054234B" w:rsidP="0054234B">
      <w:pPr>
        <w:jc w:val="both"/>
      </w:pPr>
      <w:r w:rsidRPr="0078377F">
        <w:t xml:space="preserve">       На основании  ст. ст.37, 39 Градостроительного кодекса Российской Федерации, по предоставлению разрешения на условно разрешенный вид использования земельного участка, расположенного по адресу: Российская Федерация, Кемеровская область</w:t>
      </w:r>
      <w:r>
        <w:t>-Кузбасс</w:t>
      </w:r>
      <w:r w:rsidRPr="0078377F">
        <w:t xml:space="preserve">, </w:t>
      </w:r>
      <w:proofErr w:type="spellStart"/>
      <w:r w:rsidRPr="0078377F">
        <w:t>Таштагольский</w:t>
      </w:r>
      <w:proofErr w:type="spellEnd"/>
      <w:r w:rsidRPr="0078377F">
        <w:t xml:space="preserve"> муниципальный район, </w:t>
      </w:r>
      <w:proofErr w:type="spellStart"/>
      <w:r w:rsidRPr="0078377F">
        <w:t>Темиртауское</w:t>
      </w:r>
      <w:proofErr w:type="spellEnd"/>
      <w:r w:rsidRPr="0078377F">
        <w:t xml:space="preserve"> городское поселение, </w:t>
      </w:r>
      <w:proofErr w:type="spellStart"/>
      <w:r w:rsidRPr="0078377F">
        <w:t>пгт</w:t>
      </w:r>
      <w:proofErr w:type="spellEnd"/>
      <w:r w:rsidRPr="0078377F">
        <w:t xml:space="preserve">. Темиртау,  ул. </w:t>
      </w:r>
      <w:proofErr w:type="gramStart"/>
      <w:r w:rsidRPr="0078377F">
        <w:t>Центральная</w:t>
      </w:r>
      <w:proofErr w:type="gramEnd"/>
      <w:r w:rsidRPr="0078377F">
        <w:t>, 30/2 с кадастровым № 42:12:0105002</w:t>
      </w:r>
      <w:r>
        <w:t>:</w:t>
      </w:r>
      <w:r w:rsidRPr="0078377F">
        <w:t>ЗУ</w:t>
      </w:r>
      <w:proofErr w:type="gramStart"/>
      <w:r w:rsidRPr="0078377F">
        <w:t>1</w:t>
      </w:r>
      <w:proofErr w:type="gramEnd"/>
      <w:r w:rsidRPr="0078377F">
        <w:t>; для размещения объектов  капитального строительства в качестве спортивных клубов, спортивных залов, бассейнов, устройство площадок для занятия спортом и физкультурой  (беговые дорожки, спортивные сооружения, теннисные корты, поля для спортивной игры, автодромы, мотодромы, трамплины, трассы и спортивные стрельбища),  в том числе водным (причалы и сооружения, необходимые для водных видов спорта и хранения соответствующего инвентаря);  размещение  спортивных баз, заключением комиссии по землепользованию и застройки постановляю:</w:t>
      </w:r>
    </w:p>
    <w:p w:rsidR="0054234B" w:rsidRPr="00C7627D" w:rsidRDefault="0054234B" w:rsidP="0054234B">
      <w:pPr>
        <w:jc w:val="both"/>
      </w:pPr>
      <w:r w:rsidRPr="00C7627D">
        <w:t xml:space="preserve">          1. Установить разрешение на условно разрешенный вид использования земельного участка, с кадастровым номером 42:12:0105002:ЗУ</w:t>
      </w:r>
      <w:proofErr w:type="gramStart"/>
      <w:r w:rsidRPr="00C7627D">
        <w:t>1</w:t>
      </w:r>
      <w:proofErr w:type="gramEnd"/>
      <w:r w:rsidRPr="00C7627D">
        <w:t xml:space="preserve">, площадью 600 </w:t>
      </w:r>
      <w:proofErr w:type="spellStart"/>
      <w:r w:rsidRPr="00C7627D">
        <w:t>кв.м</w:t>
      </w:r>
      <w:proofErr w:type="spellEnd"/>
      <w:r w:rsidRPr="00C7627D">
        <w:t xml:space="preserve">., расположенного по адресу: Российская Федерация, Кемеровская область-Кузбасс, </w:t>
      </w:r>
      <w:proofErr w:type="spellStart"/>
      <w:r w:rsidRPr="00C7627D">
        <w:t>Таштагольский</w:t>
      </w:r>
      <w:proofErr w:type="spellEnd"/>
      <w:r w:rsidRPr="00C7627D">
        <w:t xml:space="preserve"> муниципальный район, </w:t>
      </w:r>
      <w:proofErr w:type="spellStart"/>
      <w:r w:rsidRPr="00C7627D">
        <w:t>Темиртауское</w:t>
      </w:r>
      <w:proofErr w:type="spellEnd"/>
      <w:r w:rsidRPr="00C7627D">
        <w:t xml:space="preserve"> городское поселение, </w:t>
      </w:r>
      <w:proofErr w:type="spellStart"/>
      <w:r w:rsidRPr="00C7627D">
        <w:t>пгт</w:t>
      </w:r>
      <w:proofErr w:type="spellEnd"/>
      <w:r w:rsidRPr="00C7627D">
        <w:t xml:space="preserve">. Темиртау, ул. Центральная, 30/2  «спорт» (территориальная зона «Ж-1»  Зона застройки </w:t>
      </w:r>
      <w:proofErr w:type="spellStart"/>
      <w:r w:rsidRPr="00C7627D">
        <w:t>среднеэтажными</w:t>
      </w:r>
      <w:proofErr w:type="spellEnd"/>
      <w:r w:rsidRPr="00C7627D">
        <w:t xml:space="preserve"> многоквартирными жилыми домами) в соответствии градостроительным регламентом, Правилами землепользования и застройки Темиртауского городского поселения и Уставом Муниципального образования Темиртауского городского поселения.</w:t>
      </w:r>
    </w:p>
    <w:p w:rsidR="0054234B" w:rsidRPr="00C7627D" w:rsidRDefault="0054234B" w:rsidP="0054234B">
      <w:pPr>
        <w:jc w:val="both"/>
      </w:pPr>
      <w:r w:rsidRPr="00C7627D">
        <w:t xml:space="preserve">        2. Настоящее постановление подлежит официальному обнародованию на информационном стенде администрации Темиртауского городского поселения, а так же опубликованию на официальном сайте Администрации Темиртауского городского поселения в сети «Интернет» </w:t>
      </w:r>
      <w:r w:rsidRPr="00C7627D">
        <w:rPr>
          <w:u w:val="single"/>
        </w:rPr>
        <w:t>temirtau-adm.ru</w:t>
      </w:r>
      <w:r w:rsidRPr="00C7627D">
        <w:t xml:space="preserve"> и в газете «Красная </w:t>
      </w:r>
      <w:proofErr w:type="spellStart"/>
      <w:r w:rsidRPr="00C7627D">
        <w:t>Шория</w:t>
      </w:r>
      <w:proofErr w:type="spellEnd"/>
      <w:r w:rsidRPr="00C7627D">
        <w:t>.</w:t>
      </w:r>
    </w:p>
    <w:p w:rsidR="0054234B" w:rsidRPr="00C7627D" w:rsidRDefault="0054234B" w:rsidP="0054234B">
      <w:pPr>
        <w:jc w:val="both"/>
      </w:pPr>
      <w:proofErr w:type="gramStart"/>
      <w:r w:rsidRPr="00C7627D">
        <w:t>р</w:t>
      </w:r>
      <w:proofErr w:type="gramEnd"/>
      <w:r w:rsidRPr="00C7627D">
        <w:t xml:space="preserve">азмещению в информационно-телекоммуникационной сети «Интернет» на официальном сайте администрации Темиртауского городского поселения ( </w:t>
      </w:r>
      <w:r w:rsidRPr="00C7627D">
        <w:rPr>
          <w:lang w:val="en-US"/>
        </w:rPr>
        <w:t>http</w:t>
      </w:r>
      <w:r w:rsidRPr="00C7627D">
        <w:t>://</w:t>
      </w:r>
      <w:proofErr w:type="spellStart"/>
      <w:r w:rsidRPr="00C7627D">
        <w:rPr>
          <w:lang w:val="en-US"/>
        </w:rPr>
        <w:t>temirtau</w:t>
      </w:r>
      <w:proofErr w:type="spellEnd"/>
      <w:r w:rsidRPr="00C7627D">
        <w:t>-</w:t>
      </w:r>
      <w:proofErr w:type="spellStart"/>
      <w:r w:rsidRPr="00C7627D">
        <w:rPr>
          <w:lang w:val="en-US"/>
        </w:rPr>
        <w:t>adm</w:t>
      </w:r>
      <w:proofErr w:type="spellEnd"/>
      <w:r w:rsidRPr="00C7627D">
        <w:t>.)</w:t>
      </w:r>
    </w:p>
    <w:p w:rsidR="0054234B" w:rsidRPr="00C7627D" w:rsidRDefault="0054234B" w:rsidP="0054234B">
      <w:pPr>
        <w:jc w:val="both"/>
      </w:pPr>
      <w:r w:rsidRPr="00C7627D">
        <w:t xml:space="preserve">       3. </w:t>
      </w:r>
      <w:proofErr w:type="gramStart"/>
      <w:r w:rsidRPr="00C7627D">
        <w:t>Контроль за</w:t>
      </w:r>
      <w:proofErr w:type="gramEnd"/>
      <w:r w:rsidRPr="00C7627D">
        <w:t xml:space="preserve"> исполнением данного постановления возложить на ведущего специалиста по землеустройству </w:t>
      </w:r>
      <w:proofErr w:type="spellStart"/>
      <w:r w:rsidRPr="00C7627D">
        <w:t>Коробейникову</w:t>
      </w:r>
      <w:proofErr w:type="spellEnd"/>
      <w:r w:rsidRPr="00C7627D">
        <w:t xml:space="preserve"> Олесю Алексеевну.</w:t>
      </w:r>
    </w:p>
    <w:p w:rsidR="0054234B" w:rsidRPr="00C7627D" w:rsidRDefault="0054234B" w:rsidP="0054234B">
      <w:pPr>
        <w:jc w:val="both"/>
      </w:pPr>
      <w:r w:rsidRPr="00C7627D">
        <w:t xml:space="preserve">       4. Постановление вступает в силу </w:t>
      </w:r>
      <w:proofErr w:type="gramStart"/>
      <w:r w:rsidRPr="00C7627D">
        <w:t>с даты</w:t>
      </w:r>
      <w:proofErr w:type="gramEnd"/>
      <w:r w:rsidRPr="00C7627D">
        <w:t xml:space="preserve"> официального опубликования.</w:t>
      </w:r>
    </w:p>
    <w:p w:rsidR="0054234B" w:rsidRPr="0078377F" w:rsidRDefault="0054234B" w:rsidP="0054234B">
      <w:pPr>
        <w:jc w:val="both"/>
      </w:pPr>
    </w:p>
    <w:p w:rsidR="0054234B" w:rsidRPr="0078377F" w:rsidRDefault="0054234B" w:rsidP="0054234B">
      <w:pPr>
        <w:jc w:val="both"/>
      </w:pPr>
    </w:p>
    <w:p w:rsidR="0054234B" w:rsidRPr="0078377F" w:rsidRDefault="0054234B" w:rsidP="0054234B">
      <w:pPr>
        <w:autoSpaceDE w:val="0"/>
        <w:autoSpaceDN w:val="0"/>
        <w:adjustRightInd w:val="0"/>
      </w:pPr>
      <w:r w:rsidRPr="0078377F">
        <w:t xml:space="preserve">Глава Темиртауского </w:t>
      </w:r>
    </w:p>
    <w:p w:rsidR="00D07929" w:rsidRDefault="0054234B" w:rsidP="0054234B">
      <w:pPr>
        <w:autoSpaceDE w:val="0"/>
        <w:autoSpaceDN w:val="0"/>
        <w:adjustRightInd w:val="0"/>
      </w:pPr>
      <w:r w:rsidRPr="0078377F">
        <w:t>городского поселения</w:t>
      </w:r>
      <w:r w:rsidRPr="0078377F">
        <w:tab/>
      </w:r>
      <w:r w:rsidRPr="0078377F">
        <w:tab/>
        <w:t xml:space="preserve">            </w:t>
      </w:r>
      <w:r w:rsidRPr="0078377F">
        <w:tab/>
      </w:r>
      <w:r w:rsidRPr="0078377F">
        <w:tab/>
        <w:t xml:space="preserve">                А.В. Кочетков</w:t>
      </w:r>
    </w:p>
    <w:sectPr w:rsidR="00D0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4B"/>
    <w:rsid w:val="0054234B"/>
    <w:rsid w:val="00D0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3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5423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3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5423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2019-12-17T04:15:00Z</dcterms:created>
  <dcterms:modified xsi:type="dcterms:W3CDTF">2019-12-17T04:16:00Z</dcterms:modified>
</cp:coreProperties>
</file>