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214A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от «</w:t>
      </w:r>
      <w:r>
        <w:rPr>
          <w:rFonts w:ascii="Times New Roman" w:hAnsi="Times New Roman"/>
          <w:b/>
          <w:sz w:val="26"/>
          <w:szCs w:val="26"/>
        </w:rPr>
        <w:t>26</w:t>
      </w:r>
      <w:r w:rsidRPr="0044214A">
        <w:rPr>
          <w:rFonts w:ascii="Times New Roman" w:hAnsi="Times New Roman"/>
          <w:b/>
          <w:sz w:val="26"/>
          <w:szCs w:val="26"/>
        </w:rPr>
        <w:t>» ноября 2019г. №  5</w:t>
      </w:r>
      <w:r>
        <w:rPr>
          <w:rFonts w:ascii="Times New Roman" w:hAnsi="Times New Roman"/>
          <w:b/>
          <w:sz w:val="26"/>
          <w:szCs w:val="26"/>
        </w:rPr>
        <w:t>5</w:t>
      </w:r>
      <w:r w:rsidRPr="0044214A">
        <w:rPr>
          <w:rFonts w:ascii="Times New Roman" w:hAnsi="Times New Roman"/>
          <w:b/>
          <w:sz w:val="26"/>
          <w:szCs w:val="26"/>
        </w:rPr>
        <w:t xml:space="preserve"> - </w:t>
      </w:r>
      <w:proofErr w:type="gramStart"/>
      <w:r w:rsidRPr="0044214A">
        <w:rPr>
          <w:rFonts w:ascii="Times New Roman" w:hAnsi="Times New Roman"/>
          <w:b/>
          <w:sz w:val="26"/>
          <w:szCs w:val="26"/>
        </w:rPr>
        <w:t>П</w:t>
      </w:r>
      <w:proofErr w:type="gramEnd"/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4214A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44214A">
        <w:rPr>
          <w:rFonts w:ascii="Times New Roman" w:hAnsi="Times New Roman"/>
          <w:b/>
          <w:sz w:val="26"/>
          <w:szCs w:val="26"/>
        </w:rPr>
        <w:t>. Темиртау</w:t>
      </w:r>
    </w:p>
    <w:p w:rsidR="006A55CF" w:rsidRPr="0044214A" w:rsidRDefault="006A55CF" w:rsidP="006A55CF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A55CF" w:rsidRPr="0044214A" w:rsidRDefault="006A55CF" w:rsidP="006A5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Порядка перечня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их идентификационных номеров</w:t>
      </w:r>
      <w:r w:rsidRPr="0044214A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proofErr w:type="spellStart"/>
      <w:r w:rsidRPr="0044214A">
        <w:rPr>
          <w:rFonts w:ascii="Times New Roman" w:hAnsi="Times New Roman" w:cs="Times New Roman"/>
          <w:b/>
          <w:bCs/>
          <w:sz w:val="26"/>
          <w:szCs w:val="26"/>
        </w:rPr>
        <w:t>Темиртауском</w:t>
      </w:r>
      <w:proofErr w:type="spellEnd"/>
      <w:r w:rsidRPr="0044214A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городском поселении</w:t>
      </w:r>
    </w:p>
    <w:p w:rsidR="006A55CF" w:rsidRPr="0044214A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5CF" w:rsidRPr="00112AC8" w:rsidRDefault="006A55CF" w:rsidP="006A55CF">
      <w:pPr>
        <w:pStyle w:val="20"/>
        <w:shd w:val="clear" w:color="auto" w:fill="auto"/>
        <w:tabs>
          <w:tab w:val="left" w:pos="24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12AC8">
        <w:rPr>
          <w:sz w:val="26"/>
          <w:szCs w:val="26"/>
        </w:rPr>
        <w:t xml:space="preserve">В соответствии с Федеральным законом от 08.11.2007 № 257-ФЗ «Об автомобильных </w:t>
      </w:r>
      <w:r w:rsidRPr="00112AC8">
        <w:rPr>
          <w:rStyle w:val="bookmark"/>
          <w:sz w:val="26"/>
          <w:szCs w:val="26"/>
        </w:rPr>
        <w:t>дорогах</w:t>
      </w:r>
      <w:r w:rsidRPr="00112AC8">
        <w:rPr>
          <w:sz w:val="26"/>
          <w:szCs w:val="26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11.04.2006 № 209 «О некоторых вопросах, связанных с классификацией автомобильных дорог в Российской Федерации», администрация  </w:t>
      </w:r>
      <w:r w:rsidRPr="00112AC8">
        <w:rPr>
          <w:color w:val="000000"/>
          <w:sz w:val="26"/>
          <w:szCs w:val="26"/>
        </w:rPr>
        <w:t>Темиртауского городского поселения</w:t>
      </w:r>
    </w:p>
    <w:p w:rsidR="006A55CF" w:rsidRPr="00112AC8" w:rsidRDefault="006A55CF" w:rsidP="006A55CF">
      <w:pPr>
        <w:pStyle w:val="20"/>
        <w:shd w:val="clear" w:color="auto" w:fill="auto"/>
        <w:spacing w:after="0" w:line="240" w:lineRule="auto"/>
        <w:ind w:firstLine="709"/>
        <w:jc w:val="left"/>
        <w:rPr>
          <w:color w:val="000000"/>
          <w:sz w:val="26"/>
          <w:szCs w:val="26"/>
        </w:rPr>
      </w:pPr>
    </w:p>
    <w:p w:rsidR="006A55CF" w:rsidRPr="0044214A" w:rsidRDefault="006A55CF" w:rsidP="006A55CF">
      <w:pPr>
        <w:pStyle w:val="20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44214A">
        <w:rPr>
          <w:color w:val="000000"/>
          <w:sz w:val="26"/>
          <w:szCs w:val="26"/>
        </w:rPr>
        <w:t>ПОСТАНОВИЛА:</w:t>
      </w:r>
    </w:p>
    <w:p w:rsidR="006A55CF" w:rsidRPr="0044214A" w:rsidRDefault="006A55CF" w:rsidP="006A55CF">
      <w:pPr>
        <w:pStyle w:val="a5"/>
        <w:ind w:firstLine="709"/>
        <w:jc w:val="both"/>
        <w:rPr>
          <w:rStyle w:val="a4"/>
          <w:color w:val="000000"/>
          <w:sz w:val="26"/>
          <w:szCs w:val="26"/>
        </w:rPr>
      </w:pPr>
    </w:p>
    <w:p w:rsidR="006A55CF" w:rsidRPr="00A27552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52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proofErr w:type="gramStart"/>
      <w:r w:rsidRPr="00A27552">
        <w:rPr>
          <w:rFonts w:ascii="Times New Roman" w:hAnsi="Times New Roman" w:cs="Times New Roman"/>
          <w:sz w:val="26"/>
          <w:szCs w:val="26"/>
        </w:rPr>
        <w:t>утверждения перечня автомобильных дорог общего пользования  местного  значения</w:t>
      </w:r>
      <w:proofErr w:type="gramEnd"/>
      <w:r w:rsidRPr="00A27552">
        <w:rPr>
          <w:rFonts w:ascii="Times New Roman" w:hAnsi="Times New Roman" w:cs="Times New Roman"/>
          <w:sz w:val="26"/>
          <w:szCs w:val="26"/>
        </w:rPr>
        <w:t xml:space="preserve">  Темиртауского городского поселения (приложение № 1).</w:t>
      </w:r>
    </w:p>
    <w:p w:rsidR="006A55CF" w:rsidRPr="00A27552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552">
        <w:rPr>
          <w:rFonts w:ascii="Times New Roman" w:hAnsi="Times New Roman" w:cs="Times New Roman"/>
          <w:sz w:val="26"/>
          <w:szCs w:val="26"/>
        </w:rPr>
        <w:t>2.  Утвердить  порядок  присвоения  идентификационных   номеров автомобильным  дорогам  местного  значения  Темиртауского городского поселения (приложение № 2).</w:t>
      </w:r>
    </w:p>
    <w:p w:rsidR="006A55CF" w:rsidRPr="00A27552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EEB">
        <w:rPr>
          <w:rFonts w:ascii="Times New Roman" w:hAnsi="Times New Roman" w:cs="Times New Roman"/>
          <w:sz w:val="26"/>
          <w:szCs w:val="26"/>
        </w:rPr>
        <w:t>3. Утвердить перечень автомобильных дорог общего пользования местного значения  с идентификационными номерами в границах Темиртауского городского поселения (приложение № 3).</w:t>
      </w:r>
    </w:p>
    <w:p w:rsidR="006A55CF" w:rsidRPr="00A27552" w:rsidRDefault="006A55CF" w:rsidP="006A55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552">
        <w:rPr>
          <w:rFonts w:ascii="Times New Roman" w:hAnsi="Times New Roman"/>
          <w:sz w:val="26"/>
          <w:szCs w:val="26"/>
        </w:rPr>
        <w:t>4.  Постановления администрации Темиртауского городского поселения:</w:t>
      </w:r>
    </w:p>
    <w:p w:rsidR="006A55CF" w:rsidRPr="00A27552" w:rsidRDefault="006A55CF" w:rsidP="006A55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552">
        <w:rPr>
          <w:rFonts w:ascii="Times New Roman" w:hAnsi="Times New Roman"/>
          <w:sz w:val="26"/>
          <w:szCs w:val="26"/>
        </w:rPr>
        <w:t xml:space="preserve">– от 15.08.2012г. № 64-п «Об утверждении </w:t>
      </w:r>
      <w:proofErr w:type="gramStart"/>
      <w:r w:rsidRPr="00A27552">
        <w:rPr>
          <w:rFonts w:ascii="Times New Roman" w:hAnsi="Times New Roman"/>
          <w:sz w:val="26"/>
          <w:szCs w:val="26"/>
        </w:rPr>
        <w:t>Порядка утверждения перечней автомобильных дорог общего пользования местного значения муниципального</w:t>
      </w:r>
      <w:proofErr w:type="gramEnd"/>
      <w:r w:rsidRPr="00A27552">
        <w:rPr>
          <w:rFonts w:ascii="Times New Roman" w:hAnsi="Times New Roman"/>
          <w:sz w:val="26"/>
          <w:szCs w:val="26"/>
        </w:rPr>
        <w:t xml:space="preserve"> образования «</w:t>
      </w:r>
      <w:proofErr w:type="spellStart"/>
      <w:r w:rsidRPr="00A27552">
        <w:rPr>
          <w:rFonts w:ascii="Times New Roman" w:hAnsi="Times New Roman"/>
          <w:sz w:val="26"/>
          <w:szCs w:val="26"/>
        </w:rPr>
        <w:t>Темиртауское</w:t>
      </w:r>
      <w:proofErr w:type="spellEnd"/>
      <w:r w:rsidRPr="00A27552">
        <w:rPr>
          <w:rFonts w:ascii="Times New Roman" w:hAnsi="Times New Roman"/>
          <w:sz w:val="26"/>
          <w:szCs w:val="26"/>
        </w:rPr>
        <w:t xml:space="preserve"> городское поселение» и внесения в него изменений»;</w:t>
      </w:r>
    </w:p>
    <w:p w:rsidR="006A55CF" w:rsidRPr="00A27552" w:rsidRDefault="006A55CF" w:rsidP="006A55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552">
        <w:rPr>
          <w:rFonts w:ascii="Times New Roman" w:hAnsi="Times New Roman"/>
          <w:sz w:val="26"/>
          <w:szCs w:val="26"/>
        </w:rPr>
        <w:t>– от 06.12.2012г. № 107-п «</w:t>
      </w:r>
      <w:r w:rsidRPr="00A27552">
        <w:rPr>
          <w:rFonts w:ascii="Times New Roman" w:hAnsi="Times New Roman"/>
          <w:spacing w:val="-5"/>
          <w:sz w:val="26"/>
          <w:szCs w:val="26"/>
        </w:rPr>
        <w:t xml:space="preserve">О внесении изменений и дополнений в постановление Темиртауского городского поселения от 15.09.2012 №64-п «Об утверждении </w:t>
      </w:r>
      <w:proofErr w:type="gramStart"/>
      <w:r w:rsidRPr="00A27552">
        <w:rPr>
          <w:rFonts w:ascii="Times New Roman" w:hAnsi="Times New Roman"/>
          <w:sz w:val="26"/>
          <w:szCs w:val="26"/>
        </w:rPr>
        <w:t>Порядка утверждения перечней автомобильных дорог общего пользования местного значения муниципального</w:t>
      </w:r>
      <w:proofErr w:type="gramEnd"/>
      <w:r w:rsidRPr="00A27552">
        <w:rPr>
          <w:rFonts w:ascii="Times New Roman" w:hAnsi="Times New Roman"/>
          <w:sz w:val="26"/>
          <w:szCs w:val="26"/>
        </w:rPr>
        <w:t xml:space="preserve"> образования «Темиртауского городского поселения</w:t>
      </w:r>
      <w:r w:rsidRPr="00A27552">
        <w:rPr>
          <w:rFonts w:ascii="Times New Roman" w:hAnsi="Times New Roman"/>
          <w:spacing w:val="-6"/>
          <w:sz w:val="26"/>
          <w:szCs w:val="26"/>
        </w:rPr>
        <w:t>»;</w:t>
      </w:r>
    </w:p>
    <w:p w:rsidR="006A55CF" w:rsidRPr="00A27552" w:rsidRDefault="006A55CF" w:rsidP="006A55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552">
        <w:rPr>
          <w:rFonts w:ascii="Times New Roman" w:hAnsi="Times New Roman"/>
          <w:sz w:val="26"/>
          <w:szCs w:val="26"/>
        </w:rPr>
        <w:t>– от 13.02.2013г. № 36-п «</w:t>
      </w:r>
      <w:r w:rsidRPr="00A27552">
        <w:rPr>
          <w:rFonts w:ascii="Times New Roman" w:hAnsi="Times New Roman"/>
          <w:spacing w:val="-5"/>
          <w:sz w:val="26"/>
          <w:szCs w:val="26"/>
        </w:rPr>
        <w:t xml:space="preserve">О внесении изменений и дополнений в постановление Темиртауского городского поселения от 06.12.2012 г №107-п «Об утверждении </w:t>
      </w:r>
      <w:proofErr w:type="gramStart"/>
      <w:r w:rsidRPr="00A27552">
        <w:rPr>
          <w:rFonts w:ascii="Times New Roman" w:hAnsi="Times New Roman"/>
          <w:sz w:val="26"/>
          <w:szCs w:val="26"/>
        </w:rPr>
        <w:t>Порядка утверждения перечней автомобильных дорог общего пользования местного значения муниципального</w:t>
      </w:r>
      <w:proofErr w:type="gramEnd"/>
      <w:r w:rsidRPr="00A27552">
        <w:rPr>
          <w:rFonts w:ascii="Times New Roman" w:hAnsi="Times New Roman"/>
          <w:sz w:val="26"/>
          <w:szCs w:val="26"/>
        </w:rPr>
        <w:t xml:space="preserve"> образования «Темиртауского городского поселения</w:t>
      </w:r>
      <w:r w:rsidRPr="00A27552">
        <w:rPr>
          <w:rFonts w:ascii="Times New Roman" w:hAnsi="Times New Roman"/>
          <w:spacing w:val="-6"/>
          <w:sz w:val="26"/>
          <w:szCs w:val="26"/>
        </w:rPr>
        <w:t>»</w:t>
      </w:r>
      <w:r>
        <w:rPr>
          <w:rFonts w:ascii="Times New Roman" w:hAnsi="Times New Roman"/>
          <w:spacing w:val="-6"/>
          <w:sz w:val="26"/>
          <w:szCs w:val="26"/>
        </w:rPr>
        <w:t>, п</w:t>
      </w:r>
      <w:r w:rsidRPr="00A27552">
        <w:rPr>
          <w:rFonts w:ascii="Times New Roman" w:hAnsi="Times New Roman"/>
          <w:sz w:val="26"/>
          <w:szCs w:val="26"/>
        </w:rPr>
        <w:t>ризнать утратившими силу.</w:t>
      </w:r>
    </w:p>
    <w:p w:rsidR="006A55CF" w:rsidRPr="0044214A" w:rsidRDefault="006A55CF" w:rsidP="006A55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A27552">
        <w:rPr>
          <w:rFonts w:ascii="Times New Roman" w:hAnsi="Times New Roman"/>
          <w:sz w:val="26"/>
          <w:szCs w:val="26"/>
        </w:rPr>
        <w:t>. Настоящее Постановление опубликовать на официальном сайте Администрации Темиртауского городского</w:t>
      </w:r>
      <w:r w:rsidRPr="0044214A">
        <w:rPr>
          <w:rFonts w:ascii="Times New Roman" w:hAnsi="Times New Roman"/>
          <w:sz w:val="26"/>
          <w:szCs w:val="26"/>
        </w:rPr>
        <w:t xml:space="preserve"> поселения в сети «Интернет» </w:t>
      </w:r>
      <w:r w:rsidRPr="0044214A">
        <w:rPr>
          <w:rFonts w:ascii="Times New Roman" w:hAnsi="Times New Roman"/>
          <w:sz w:val="26"/>
          <w:szCs w:val="26"/>
          <w:u w:val="single"/>
        </w:rPr>
        <w:t>temirtau-adm.ru</w:t>
      </w:r>
      <w:r w:rsidRPr="0044214A">
        <w:rPr>
          <w:rFonts w:ascii="Times New Roman" w:hAnsi="Times New Roman"/>
          <w:sz w:val="26"/>
          <w:szCs w:val="26"/>
        </w:rPr>
        <w:t xml:space="preserve"> </w:t>
      </w:r>
    </w:p>
    <w:p w:rsidR="006A55CF" w:rsidRPr="0044214A" w:rsidRDefault="006A55CF" w:rsidP="006A5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4214A">
        <w:rPr>
          <w:rFonts w:ascii="Times New Roman" w:hAnsi="Times New Roman" w:cs="Times New Roman"/>
          <w:sz w:val="26"/>
          <w:szCs w:val="26"/>
        </w:rPr>
        <w:t xml:space="preserve">. Настоящее Постановление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Pr="0044214A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44214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44214A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4421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214A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44214A">
        <w:rPr>
          <w:rFonts w:ascii="Times New Roman" w:hAnsi="Times New Roman" w:cs="Times New Roman"/>
          <w:sz w:val="26"/>
          <w:szCs w:val="26"/>
        </w:rPr>
        <w:t xml:space="preserve"> дом 28.</w:t>
      </w:r>
    </w:p>
    <w:p w:rsidR="006A55CF" w:rsidRPr="0044214A" w:rsidRDefault="006A55CF" w:rsidP="006A5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421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421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214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A55CF" w:rsidRPr="0044214A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4214A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44214A">
        <w:rPr>
          <w:rFonts w:ascii="Times New Roman" w:hAnsi="Times New Roman" w:cs="Times New Roman"/>
          <w:sz w:val="26"/>
          <w:szCs w:val="26"/>
        </w:rPr>
        <w:t>.</w:t>
      </w:r>
    </w:p>
    <w:p w:rsidR="006A55CF" w:rsidRPr="0044214A" w:rsidRDefault="006A55CF" w:rsidP="006A55CF">
      <w:pPr>
        <w:shd w:val="clear" w:color="auto" w:fill="FFFFFF"/>
        <w:tabs>
          <w:tab w:val="left" w:pos="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5CF" w:rsidRPr="0044214A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5CF" w:rsidRPr="0044214A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14A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6A55CF" w:rsidRPr="0044214A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14A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44214A">
        <w:rPr>
          <w:rFonts w:ascii="Times New Roman" w:hAnsi="Times New Roman" w:cs="Times New Roman"/>
          <w:sz w:val="26"/>
          <w:szCs w:val="26"/>
        </w:rPr>
        <w:tab/>
      </w:r>
      <w:r w:rsidRPr="0044214A">
        <w:rPr>
          <w:rFonts w:ascii="Times New Roman" w:hAnsi="Times New Roman" w:cs="Times New Roman"/>
          <w:sz w:val="26"/>
          <w:szCs w:val="26"/>
        </w:rPr>
        <w:tab/>
      </w:r>
      <w:r w:rsidRPr="0044214A">
        <w:rPr>
          <w:rFonts w:ascii="Times New Roman" w:hAnsi="Times New Roman" w:cs="Times New Roman"/>
          <w:sz w:val="26"/>
          <w:szCs w:val="26"/>
        </w:rPr>
        <w:tab/>
      </w:r>
      <w:r w:rsidRPr="0044214A">
        <w:rPr>
          <w:rFonts w:ascii="Times New Roman" w:hAnsi="Times New Roman" w:cs="Times New Roman"/>
          <w:sz w:val="26"/>
          <w:szCs w:val="26"/>
        </w:rPr>
        <w:tab/>
      </w:r>
      <w:r w:rsidRPr="0044214A">
        <w:rPr>
          <w:rFonts w:ascii="Times New Roman" w:hAnsi="Times New Roman" w:cs="Times New Roman"/>
          <w:sz w:val="26"/>
          <w:szCs w:val="26"/>
        </w:rPr>
        <w:tab/>
      </w:r>
      <w:r w:rsidRPr="0044214A">
        <w:rPr>
          <w:rFonts w:ascii="Times New Roman" w:hAnsi="Times New Roman" w:cs="Times New Roman"/>
          <w:sz w:val="26"/>
          <w:szCs w:val="26"/>
        </w:rPr>
        <w:tab/>
      </w:r>
      <w:r w:rsidRPr="0044214A">
        <w:rPr>
          <w:rFonts w:ascii="Times New Roman" w:hAnsi="Times New Roman" w:cs="Times New Roman"/>
          <w:sz w:val="26"/>
          <w:szCs w:val="26"/>
        </w:rPr>
        <w:tab/>
        <w:t>А. 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14A">
        <w:rPr>
          <w:rFonts w:ascii="Times New Roman" w:hAnsi="Times New Roman" w:cs="Times New Roman"/>
          <w:sz w:val="26"/>
          <w:szCs w:val="26"/>
        </w:rPr>
        <w:t>Кочетков</w:t>
      </w:r>
    </w:p>
    <w:p w:rsidR="006A55CF" w:rsidRPr="0044214A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5CF" w:rsidRDefault="006A55CF" w:rsidP="006A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250B3">
        <w:rPr>
          <w:rFonts w:ascii="Times New Roman" w:hAnsi="Times New Roman" w:cs="Times New Roman"/>
          <w:sz w:val="24"/>
          <w:szCs w:val="24"/>
        </w:rPr>
        <w:t>ноября 2019г.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50B3">
        <w:rPr>
          <w:rFonts w:ascii="Times New Roman" w:hAnsi="Times New Roman" w:cs="Times New Roman"/>
          <w:sz w:val="24"/>
          <w:szCs w:val="24"/>
        </w:rPr>
        <w:t>-П</w:t>
      </w:r>
    </w:p>
    <w:p w:rsidR="006A55CF" w:rsidRPr="0044214A" w:rsidRDefault="006A55CF" w:rsidP="006A55C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A55CF" w:rsidRPr="0044214A" w:rsidRDefault="006A55CF" w:rsidP="006A55C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55CF" w:rsidRPr="00C250B3" w:rsidRDefault="006A55CF" w:rsidP="006A55CF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250B3">
        <w:rPr>
          <w:b/>
          <w:sz w:val="28"/>
          <w:szCs w:val="28"/>
        </w:rPr>
        <w:t>Порядок</w:t>
      </w:r>
      <w:r w:rsidRPr="00C250B3">
        <w:rPr>
          <w:b/>
          <w:sz w:val="28"/>
          <w:szCs w:val="28"/>
        </w:rPr>
        <w:br/>
      </w:r>
      <w:proofErr w:type="gramStart"/>
      <w:r w:rsidRPr="00C250B3">
        <w:rPr>
          <w:rStyle w:val="a3"/>
          <w:b/>
          <w:i w:val="0"/>
          <w:sz w:val="28"/>
          <w:szCs w:val="28"/>
        </w:rPr>
        <w:t>утверждения</w:t>
      </w:r>
      <w:r w:rsidRPr="00C250B3">
        <w:rPr>
          <w:b/>
          <w:i/>
          <w:sz w:val="28"/>
          <w:szCs w:val="28"/>
        </w:rPr>
        <w:t xml:space="preserve"> </w:t>
      </w:r>
      <w:r w:rsidRPr="00C250B3">
        <w:rPr>
          <w:rStyle w:val="a3"/>
          <w:b/>
          <w:i w:val="0"/>
          <w:sz w:val="28"/>
          <w:szCs w:val="28"/>
        </w:rPr>
        <w:t>перечня</w:t>
      </w:r>
      <w:r w:rsidRPr="00C250B3">
        <w:rPr>
          <w:b/>
          <w:i/>
          <w:sz w:val="28"/>
          <w:szCs w:val="28"/>
        </w:rPr>
        <w:t xml:space="preserve"> </w:t>
      </w:r>
      <w:r w:rsidRPr="00C250B3">
        <w:rPr>
          <w:rStyle w:val="a3"/>
          <w:b/>
          <w:i w:val="0"/>
          <w:sz w:val="28"/>
          <w:szCs w:val="28"/>
        </w:rPr>
        <w:t>автомобильных</w:t>
      </w:r>
      <w:r w:rsidRPr="00C250B3">
        <w:rPr>
          <w:b/>
          <w:i/>
          <w:sz w:val="28"/>
          <w:szCs w:val="28"/>
        </w:rPr>
        <w:t xml:space="preserve"> </w:t>
      </w:r>
      <w:r w:rsidRPr="00C250B3">
        <w:rPr>
          <w:rStyle w:val="a3"/>
          <w:b/>
          <w:i w:val="0"/>
          <w:sz w:val="28"/>
          <w:szCs w:val="28"/>
        </w:rPr>
        <w:t>дорог</w:t>
      </w:r>
      <w:r w:rsidRPr="00C250B3">
        <w:rPr>
          <w:b/>
          <w:sz w:val="28"/>
          <w:szCs w:val="28"/>
        </w:rPr>
        <w:t xml:space="preserve"> общего пользования </w:t>
      </w:r>
      <w:r w:rsidRPr="00C250B3">
        <w:rPr>
          <w:b/>
          <w:sz w:val="28"/>
          <w:szCs w:val="28"/>
        </w:rPr>
        <w:br/>
      </w:r>
      <w:r w:rsidRPr="00C250B3">
        <w:rPr>
          <w:rStyle w:val="a3"/>
          <w:b/>
          <w:i w:val="0"/>
          <w:sz w:val="28"/>
          <w:szCs w:val="28"/>
        </w:rPr>
        <w:t>местного</w:t>
      </w:r>
      <w:r w:rsidRPr="00C250B3">
        <w:rPr>
          <w:b/>
          <w:i/>
          <w:sz w:val="28"/>
          <w:szCs w:val="28"/>
        </w:rPr>
        <w:t xml:space="preserve"> </w:t>
      </w:r>
      <w:r w:rsidRPr="00C250B3">
        <w:rPr>
          <w:rStyle w:val="a3"/>
          <w:b/>
          <w:i w:val="0"/>
          <w:sz w:val="28"/>
          <w:szCs w:val="28"/>
        </w:rPr>
        <w:t>значения</w:t>
      </w:r>
      <w:proofErr w:type="gramEnd"/>
      <w:r w:rsidRPr="00C250B3">
        <w:rPr>
          <w:b/>
          <w:sz w:val="28"/>
          <w:szCs w:val="28"/>
        </w:rPr>
        <w:t xml:space="preserve"> Темиртауского городского поселения</w:t>
      </w:r>
    </w:p>
    <w:p w:rsidR="006A55CF" w:rsidRPr="00531694" w:rsidRDefault="006A55CF" w:rsidP="006A55CF">
      <w:pPr>
        <w:pStyle w:val="s3"/>
        <w:spacing w:before="0" w:beforeAutospacing="0" w:after="0" w:afterAutospacing="0"/>
        <w:ind w:firstLine="709"/>
        <w:jc w:val="both"/>
        <w:rPr>
          <w:b/>
        </w:rPr>
      </w:pP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 xml:space="preserve">1. </w:t>
      </w:r>
      <w:r w:rsidRPr="00531694">
        <w:rPr>
          <w:rStyle w:val="a3"/>
          <w:i w:val="0"/>
        </w:rPr>
        <w:t xml:space="preserve">Автомобильными  дорогами  общего  пользования  местного  значения  поселения являются  автомобильные  дороги  общего  пользования  в  границах  населенного  пункта поселения,  за  исключением  автомобильных  дорог  общего  пользования  регионального или межмуниципального значения. Перечень автомобильных дорог общего пользования местного значения  </w:t>
      </w:r>
      <w:r w:rsidRPr="00531694">
        <w:t xml:space="preserve">Темиртауского городского поселения (далее Перечень), и изменения в него </w:t>
      </w:r>
      <w:r w:rsidRPr="00531694">
        <w:rPr>
          <w:rStyle w:val="a3"/>
          <w:i w:val="0"/>
        </w:rPr>
        <w:t>утверждается</w:t>
      </w:r>
      <w:r w:rsidRPr="00531694">
        <w:rPr>
          <w:i/>
        </w:rPr>
        <w:t xml:space="preserve"> </w:t>
      </w:r>
      <w:r w:rsidRPr="00531694">
        <w:t xml:space="preserve">постановлением Администрации Темиртауского городского поселения по предложению органа местного самоуправления Администрации Темиртауского городского поселения.  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 xml:space="preserve">2. Подготовка  предложений  по  внесению  изменений  в  утвержденный  Перечень осуществляется   в  соответствии  с  показателями  определения   автомобильных  дорог общего пользования местного значения и настоящим Порядком 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 xml:space="preserve">2.1.  Предложения  по  внесению  изменений  в  Перечень  по  автомобильной  дороге  (с инженерными сооружениями в ее составе), автомобильным дорогам, участкам автомобильных дорог  (далее  –  автомобильная  дорога)  вносятся  органом   местного  самоуправления  (далее  – заявитель) в Администрацию Темиртауского городского поселения.  </w:t>
      </w:r>
    </w:p>
    <w:p w:rsidR="006A55CF" w:rsidRPr="0053169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694">
        <w:rPr>
          <w:rFonts w:ascii="Times New Roman" w:hAnsi="Times New Roman" w:cs="Times New Roman"/>
          <w:sz w:val="24"/>
          <w:szCs w:val="24"/>
        </w:rPr>
        <w:t xml:space="preserve">2.2. Предложения   по  внесению  изменений  в  Перечень  могут  вноситься  в  случаях передачи  автомобильных  дорог  из  федеральной,  государственной  собственности  и собственности органов местного самоуправления. 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2.3. Предложения по включению автомобильных дорог в Перечень вносятся только по тем автомобильным дорогам, которые соответствуют Критериям отнесения автомобильных дорог общего пользования к автомобильным дорогам общего пользования местного значения Темиртауского городского поселения.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 xml:space="preserve">2.4. Предложения по исключению автомобильных дорог из перечня вносятся только по тем автомобильным дорогам, которые не соответствуют Критериям отнесения автомобильных дорог общего пользования к автомобильным дорогам общего пользования местного значения Темиртауского городского поселения. 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 xml:space="preserve">3. Предложения по внесению изменений в Перечень, направляемые заявителем администрацию Темиртауского городского поселения, должны содержать сведения и документы: 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а) наименование и местоположение автомобильной дороги;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б) наименование правообладателей, осуществляющих управление автомобильной дорогой;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в)  о  соответствии  (несоответствии)  автомобильной  дороги  показателям  определения автомобильных дорог    общего пользования местного значения и техническим требованиям к автомобильным дорогам;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г) о необходимости внесения изменений в Перечень;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д)  о  протяженности  автомобильной  дороги,  в  том  числе  в  границах  поселений, муниципальных  районов,  городских  округов  с  детализацией  по  каждому  из  населённых пунктов;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е) данные бухгалтерского учета и отчетности по автомобильной дороге;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ж) социально-экономические, финансовые иные последствия принятия предложения;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lastRenderedPageBreak/>
        <w:t xml:space="preserve">з) заверенная заявителем копия технического паспорта автомобильной дороги; 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и)  выписка  из  реестра  имущества,  содержащая  сведения  о  предлагаемом  к  передаче имуществе;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к)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л) проект передаточного акта автомобильной дороги.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 xml:space="preserve">4. </w:t>
      </w:r>
      <w:proofErr w:type="gramStart"/>
      <w:r w:rsidRPr="00531694">
        <w:t>Для  рассмотрения  поступивших  от  заявителей  предложений  по  включению автодороги  в  Перечень  в  Администрации</w:t>
      </w:r>
      <w:proofErr w:type="gramEnd"/>
      <w:r w:rsidRPr="00531694">
        <w:t xml:space="preserve">  Темиртауского городского поселения   образуется  комиссия,  состав  которой  и  порядок  работы  утверждаются правовым актом Администрации  Темиртауского городского поселения. Рассмотрение Администрацией  Темиртауского городского поселения предложений по внесению изменений  в  Перечень  осуществляется  на   основании  сведений  и  документов,  указанных  в пункте 3 настоящего Порядка, в течение месяца </w:t>
      </w:r>
      <w:proofErr w:type="gramStart"/>
      <w:r w:rsidRPr="00531694">
        <w:t>с даты поступления</w:t>
      </w:r>
      <w:proofErr w:type="gramEnd"/>
      <w:r w:rsidRPr="00531694">
        <w:t>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 xml:space="preserve">5. По итогам рассмотрения предложений по внесению изменений в Перечень Администрации Темиртауского городского поселения: 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В случае принятия положительного решения подготавливает проект соответствующего постановления Администрации Темиртауского городского поселения и  направляет его на согласование с заинтересованными лицами, о чем информирует заявителя.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 xml:space="preserve">В случае принятия отрицательного решения информирует заявителя </w:t>
      </w:r>
      <w:proofErr w:type="gramStart"/>
      <w:r w:rsidRPr="00531694">
        <w:t>об отказе в принятии предложения по внесению изменений в Перечень с указанием</w:t>
      </w:r>
      <w:proofErr w:type="gramEnd"/>
      <w:r w:rsidRPr="00531694">
        <w:t xml:space="preserve"> причин отказа и возвращает заявителю все представленные им документы.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6. Заявителю может быть отказано в удовлетворении предложения по внесению изменений в Перечень в следующих случаях: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Автомобильная дорога не соответствует Критериям отнесения автомобильных дорог общего пользования к автомобильным дорогам общего пользования местного значения.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Предложения по внесению изменений в Перечень внесено с нарушением требований настоящего порядка по составу и (или) содержанию представляемых сведений и документов.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Имеется муниципальная автомобильная дорога общего пользования в том же направлении.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  <w:r w:rsidRPr="00531694">
        <w:t>Объем финансирования, необходимого для приведения автомобильной дороги в нормативное состояние, ее содержания, ремонта и капитального ремонта значительно превышают возможности муниципального бюджета.</w:t>
      </w:r>
    </w:p>
    <w:p w:rsidR="006A55CF" w:rsidRPr="00531694" w:rsidRDefault="006A55CF" w:rsidP="006A55CF">
      <w:pPr>
        <w:pStyle w:val="s1"/>
        <w:spacing w:before="0" w:beforeAutospacing="0" w:after="0" w:afterAutospacing="0"/>
        <w:ind w:firstLine="709"/>
        <w:jc w:val="both"/>
      </w:pPr>
    </w:p>
    <w:p w:rsidR="006A55CF" w:rsidRDefault="006A55CF" w:rsidP="006A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25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6A55CF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250B3">
        <w:rPr>
          <w:rFonts w:ascii="Times New Roman" w:hAnsi="Times New Roman" w:cs="Times New Roman"/>
          <w:sz w:val="24"/>
          <w:szCs w:val="24"/>
        </w:rPr>
        <w:t xml:space="preserve"> ноября 2019г.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50B3">
        <w:rPr>
          <w:rFonts w:ascii="Times New Roman" w:hAnsi="Times New Roman" w:cs="Times New Roman"/>
          <w:sz w:val="24"/>
          <w:szCs w:val="24"/>
        </w:rPr>
        <w:t>-П</w:t>
      </w:r>
    </w:p>
    <w:p w:rsidR="006A55CF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5CF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5CF" w:rsidRDefault="006A55CF" w:rsidP="006A5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2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A55CF" w:rsidRDefault="006A55CF" w:rsidP="006A5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2C">
        <w:rPr>
          <w:rFonts w:ascii="Times New Roman" w:hAnsi="Times New Roman" w:cs="Times New Roman"/>
          <w:b/>
          <w:sz w:val="28"/>
          <w:szCs w:val="28"/>
        </w:rPr>
        <w:t>присвоения идентификационных номеров автомобильным дорогам местного значения Темиртауского городского поселения</w:t>
      </w:r>
    </w:p>
    <w:p w:rsidR="006A55CF" w:rsidRDefault="006A55CF" w:rsidP="006A5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4">
        <w:rPr>
          <w:rFonts w:ascii="Times New Roman" w:hAnsi="Times New Roman" w:cs="Times New Roman"/>
          <w:sz w:val="24"/>
          <w:szCs w:val="24"/>
        </w:rPr>
        <w:t>Идентификационных  номер  автомобильной  дороги  состоит  из  четырех  разрядов. Каждый  разряд  идентификационного  номера  автомобильной  дороги  отделяется  от предыдущего одним пробелом.</w:t>
      </w: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4">
        <w:rPr>
          <w:rFonts w:ascii="Times New Roman" w:hAnsi="Times New Roman" w:cs="Times New Roman"/>
          <w:sz w:val="24"/>
          <w:szCs w:val="24"/>
        </w:rPr>
        <w:t>Разряд идентификационного номера автомобильной дороги состоит из заглавных букв русского  алфавита  и  (или)  арабских  цифр.  Предметное  буквенное  и  (или)  цифровое обозначение  в  одном  разряде  идентификационного  номера  автомобильной  дороги  может отделяться дефисом.</w:t>
      </w: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4">
        <w:rPr>
          <w:rFonts w:ascii="Times New Roman" w:hAnsi="Times New Roman" w:cs="Times New Roman"/>
          <w:sz w:val="24"/>
          <w:szCs w:val="24"/>
        </w:rPr>
        <w:t>Предметность  цифрового  или  буквенного  обозначения  в  одном  разряде идентификационного  номера  автомобильной  дороги  определяется 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4">
        <w:rPr>
          <w:rFonts w:ascii="Times New Roman" w:hAnsi="Times New Roman" w:cs="Times New Roman"/>
          <w:b/>
          <w:sz w:val="24"/>
          <w:szCs w:val="24"/>
        </w:rPr>
        <w:t>Первый  разряд  идентификационного  номера</w:t>
      </w:r>
      <w:r w:rsidRPr="00310644">
        <w:rPr>
          <w:rFonts w:ascii="Times New Roman" w:hAnsi="Times New Roman" w:cs="Times New Roman"/>
          <w:sz w:val="24"/>
          <w:szCs w:val="24"/>
        </w:rPr>
        <w:t xml:space="preserve">  автомобильной  дороги идентифицирует  автомобильную  дорогу  по  отношению  к  собственности  и  содержит  восемь знаков, объединенных соответственно в три группы  –  первая группа состоит из двух знаков; вторая и третья группы состоят из трех знаков каждая:</w:t>
      </w: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4">
        <w:rPr>
          <w:rFonts w:ascii="Times New Roman" w:hAnsi="Times New Roman" w:cs="Times New Roman"/>
          <w:sz w:val="24"/>
          <w:szCs w:val="24"/>
        </w:rPr>
        <w:t>-  для  автомобильной  дороги,  относящейся  к  собственности  муниципального  образования, первый  разряд  идентификационного  номера  автомобильной  дороги  состоит  из  трех  групп знаков,  соответствующих  коду  объектов  первого,  второго  и  третьего  уровня  классификации Общероссийского классификатора объектов административно-территориального деления.</w:t>
      </w: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4">
        <w:rPr>
          <w:rFonts w:ascii="Times New Roman" w:hAnsi="Times New Roman" w:cs="Times New Roman"/>
          <w:b/>
          <w:sz w:val="24"/>
          <w:szCs w:val="24"/>
        </w:rPr>
        <w:t>Второй разряд идентификационного номера</w:t>
      </w:r>
      <w:r w:rsidRPr="00310644">
        <w:rPr>
          <w:rFonts w:ascii="Times New Roman" w:hAnsi="Times New Roman" w:cs="Times New Roman"/>
          <w:sz w:val="24"/>
          <w:szCs w:val="24"/>
        </w:rPr>
        <w:t xml:space="preserve">  автомобильной дороги идентифицирует автомобильную дорогу по виду разрешенного пользования и состоит из двух букв: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44">
        <w:rPr>
          <w:rFonts w:ascii="Times New Roman" w:hAnsi="Times New Roman" w:cs="Times New Roman"/>
          <w:sz w:val="24"/>
          <w:szCs w:val="24"/>
        </w:rPr>
        <w:t>ОП – для автомобильной дороги общего пользования.</w:t>
      </w: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4">
        <w:rPr>
          <w:rFonts w:ascii="Times New Roman" w:hAnsi="Times New Roman" w:cs="Times New Roman"/>
          <w:b/>
          <w:sz w:val="24"/>
          <w:szCs w:val="24"/>
        </w:rPr>
        <w:t>Третий разряд идентификационного номера</w:t>
      </w:r>
      <w:r w:rsidRPr="00310644">
        <w:rPr>
          <w:rFonts w:ascii="Times New Roman" w:hAnsi="Times New Roman" w:cs="Times New Roman"/>
          <w:sz w:val="24"/>
          <w:szCs w:val="24"/>
        </w:rPr>
        <w:t xml:space="preserve"> автомобильной дороги идентифицирует автомобильную дорогу по значению и состоит из двух букв:</w:t>
      </w: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4">
        <w:rPr>
          <w:rFonts w:ascii="Times New Roman" w:hAnsi="Times New Roman" w:cs="Times New Roman"/>
          <w:sz w:val="24"/>
          <w:szCs w:val="24"/>
        </w:rPr>
        <w:t>МП –  для автомобильной дороги, относящейся к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44">
        <w:rPr>
          <w:rFonts w:ascii="Times New Roman" w:hAnsi="Times New Roman" w:cs="Times New Roman"/>
          <w:sz w:val="24"/>
          <w:szCs w:val="24"/>
        </w:rPr>
        <w:t>(автомобильная дорога поселения).</w:t>
      </w:r>
    </w:p>
    <w:p w:rsidR="006A55CF" w:rsidRPr="00310644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CCA">
        <w:rPr>
          <w:rFonts w:ascii="Times New Roman" w:hAnsi="Times New Roman" w:cs="Times New Roman"/>
          <w:b/>
          <w:sz w:val="24"/>
          <w:szCs w:val="24"/>
        </w:rPr>
        <w:t>Четвертый  разряд   идентификационного  номера</w:t>
      </w:r>
      <w:r w:rsidRPr="00310644">
        <w:rPr>
          <w:rFonts w:ascii="Times New Roman" w:hAnsi="Times New Roman" w:cs="Times New Roman"/>
          <w:sz w:val="24"/>
          <w:szCs w:val="24"/>
        </w:rPr>
        <w:t xml:space="preserve">  автомобильной  дороги представляет  собой  учетный  номер  автомобильной  дороги,  состоящий  из  арабских  цифр, включающих в себя, порядковый номер автомобильной дороги.</w:t>
      </w:r>
    </w:p>
    <w:p w:rsidR="006A55CF" w:rsidRDefault="006A55CF" w:rsidP="006A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5CF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A55CF" w:rsidSect="00230139">
          <w:footerReference w:type="default" r:id="rId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25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55CF" w:rsidRPr="00C250B3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6A55CF" w:rsidRDefault="006A55CF" w:rsidP="006A5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0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250B3">
        <w:rPr>
          <w:rFonts w:ascii="Times New Roman" w:hAnsi="Times New Roman" w:cs="Times New Roman"/>
          <w:sz w:val="24"/>
          <w:szCs w:val="24"/>
        </w:rPr>
        <w:t xml:space="preserve"> ноября 2019г. №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250B3">
        <w:rPr>
          <w:rFonts w:ascii="Times New Roman" w:hAnsi="Times New Roman" w:cs="Times New Roman"/>
          <w:sz w:val="24"/>
          <w:szCs w:val="24"/>
        </w:rPr>
        <w:t>-П</w:t>
      </w:r>
    </w:p>
    <w:p w:rsidR="006A55CF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5CF" w:rsidRDefault="006A55CF" w:rsidP="006A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5CF" w:rsidRDefault="006A55CF" w:rsidP="006A5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E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BE6B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автомобильных</w:t>
      </w:r>
      <w:r w:rsidRPr="00BE6B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6B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дорог</w:t>
      </w:r>
      <w:r w:rsidRPr="00BE6BEF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</w:t>
      </w:r>
      <w:r w:rsidRPr="00BE6BEF">
        <w:rPr>
          <w:rFonts w:ascii="Times New Roman" w:hAnsi="Times New Roman" w:cs="Times New Roman"/>
          <w:b/>
          <w:sz w:val="28"/>
          <w:szCs w:val="28"/>
        </w:rPr>
        <w:br/>
      </w:r>
      <w:r w:rsidRPr="00BE6B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местного</w:t>
      </w:r>
      <w:r w:rsidRPr="00BE6B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6B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значения</w:t>
      </w:r>
      <w:r w:rsidRPr="00BE6BEF">
        <w:rPr>
          <w:rFonts w:ascii="Times New Roman" w:hAnsi="Times New Roman" w:cs="Times New Roman"/>
          <w:b/>
          <w:sz w:val="28"/>
          <w:szCs w:val="28"/>
        </w:rPr>
        <w:t xml:space="preserve"> с идентификационными номерами в границах Темиртауского городского поселения</w:t>
      </w:r>
    </w:p>
    <w:p w:rsidR="006A55CF" w:rsidRDefault="006A55CF" w:rsidP="006A5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770"/>
        <w:gridCol w:w="1874"/>
        <w:gridCol w:w="3145"/>
        <w:gridCol w:w="1134"/>
        <w:gridCol w:w="1134"/>
        <w:gridCol w:w="686"/>
        <w:gridCol w:w="1298"/>
        <w:gridCol w:w="992"/>
        <w:gridCol w:w="993"/>
        <w:gridCol w:w="1211"/>
      </w:tblGrid>
      <w:tr w:rsidR="006A55CF" w:rsidRPr="00B56E7B" w:rsidTr="00230139">
        <w:trPr>
          <w:trHeight w:val="555"/>
          <w:jc w:val="center"/>
        </w:trPr>
        <w:tc>
          <w:tcPr>
            <w:tcW w:w="549" w:type="dxa"/>
            <w:vMerge w:val="restart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0" w:type="dxa"/>
            <w:vMerge w:val="restart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</w:t>
            </w:r>
          </w:p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. Темиртау</w:t>
            </w:r>
          </w:p>
        </w:tc>
        <w:tc>
          <w:tcPr>
            <w:tcW w:w="1874" w:type="dxa"/>
            <w:vMerge w:val="restart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5" w:type="dxa"/>
            <w:vMerge w:val="restart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Собственник/балансодержатель</w:t>
            </w:r>
          </w:p>
        </w:tc>
        <w:tc>
          <w:tcPr>
            <w:tcW w:w="2954" w:type="dxa"/>
            <w:gridSpan w:val="3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Тип покрытия</w:t>
            </w:r>
          </w:p>
        </w:tc>
        <w:tc>
          <w:tcPr>
            <w:tcW w:w="4494" w:type="dxa"/>
            <w:gridSpan w:val="4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автодороги</w:t>
            </w:r>
          </w:p>
        </w:tc>
      </w:tr>
      <w:tr w:rsidR="006A55CF" w:rsidRPr="00B56E7B" w:rsidTr="00230139">
        <w:trPr>
          <w:cantSplit/>
          <w:trHeight w:val="1134"/>
          <w:jc w:val="center"/>
        </w:trPr>
        <w:tc>
          <w:tcPr>
            <w:tcW w:w="549" w:type="dxa"/>
            <w:vMerge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vMerge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A55CF" w:rsidRPr="00B56E7B" w:rsidRDefault="006A55CF" w:rsidP="002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Асфальтобетонное</w:t>
            </w:r>
            <w:proofErr w:type="gramEnd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1134" w:type="dxa"/>
            <w:textDirection w:val="btLr"/>
            <w:vAlign w:val="center"/>
          </w:tcPr>
          <w:p w:rsidR="006A55CF" w:rsidRPr="00B56E7B" w:rsidRDefault="006A55CF" w:rsidP="002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Щебёночное</w:t>
            </w:r>
            <w:proofErr w:type="gramEnd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, гравийное, км</w:t>
            </w:r>
          </w:p>
        </w:tc>
        <w:tc>
          <w:tcPr>
            <w:tcW w:w="686" w:type="dxa"/>
            <w:textDirection w:val="btLr"/>
            <w:vAlign w:val="center"/>
          </w:tcPr>
          <w:p w:rsidR="006A55CF" w:rsidRPr="00B56E7B" w:rsidRDefault="006A55CF" w:rsidP="002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Грунтовые, </w:t>
            </w:r>
            <w:proofErr w:type="gramStart"/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98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разряд</w:t>
            </w:r>
          </w:p>
        </w:tc>
        <w:tc>
          <w:tcPr>
            <w:tcW w:w="992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разряд</w:t>
            </w:r>
          </w:p>
        </w:tc>
        <w:tc>
          <w:tcPr>
            <w:tcW w:w="993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разряд</w:t>
            </w:r>
          </w:p>
        </w:tc>
        <w:tc>
          <w:tcPr>
            <w:tcW w:w="1211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7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разряд</w:t>
            </w:r>
          </w:p>
        </w:tc>
      </w:tr>
      <w:tr w:rsidR="006A55CF" w:rsidRPr="00B56E7B" w:rsidTr="00230139">
        <w:trPr>
          <w:cantSplit/>
          <w:trHeight w:val="1134"/>
          <w:jc w:val="center"/>
        </w:trPr>
        <w:tc>
          <w:tcPr>
            <w:tcW w:w="549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Темиртау</w:t>
            </w:r>
          </w:p>
        </w:tc>
        <w:tc>
          <w:tcPr>
            <w:tcW w:w="1874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134" w:type="dxa"/>
            <w:vAlign w:val="center"/>
          </w:tcPr>
          <w:p w:rsidR="006A55CF" w:rsidRPr="00B56E7B" w:rsidRDefault="00F7278E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22,475</w:t>
            </w:r>
          </w:p>
        </w:tc>
        <w:tc>
          <w:tcPr>
            <w:tcW w:w="1134" w:type="dxa"/>
            <w:vAlign w:val="center"/>
          </w:tcPr>
          <w:p w:rsidR="006A55CF" w:rsidRPr="00B56E7B" w:rsidRDefault="00F7278E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  <w:bookmarkStart w:id="0" w:name="_GoBack"/>
            <w:bookmarkEnd w:id="0"/>
          </w:p>
        </w:tc>
        <w:tc>
          <w:tcPr>
            <w:tcW w:w="686" w:type="dxa"/>
            <w:textDirection w:val="btLr"/>
            <w:vAlign w:val="center"/>
          </w:tcPr>
          <w:p w:rsidR="006A55CF" w:rsidRPr="00B56E7B" w:rsidRDefault="006A55CF" w:rsidP="002301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A55CF" w:rsidRPr="00B56E7B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6A55CF" w:rsidRPr="00AF2C5D" w:rsidTr="00230139">
        <w:trPr>
          <w:trHeight w:val="309"/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Маяк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8- Марта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6A55CF" w:rsidRPr="00AF2C5D" w:rsidTr="00230139">
        <w:trPr>
          <w:trHeight w:val="251"/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21-Партсъезд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6A55CF" w:rsidRPr="00AF2C5D" w:rsidTr="00230139">
        <w:trPr>
          <w:trHeight w:val="241"/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</w:tr>
      <w:tr w:rsidR="006A55CF" w:rsidRPr="00AF2C5D" w:rsidTr="00230139">
        <w:trPr>
          <w:trHeight w:val="279"/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</w:tr>
      <w:tr w:rsidR="006A55CF" w:rsidRPr="00AF2C5D" w:rsidTr="00230139">
        <w:trPr>
          <w:trHeight w:val="239"/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6A55CF" w:rsidRPr="00AF2C5D" w:rsidTr="00230139">
        <w:trPr>
          <w:trHeight w:val="357"/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</w:tr>
      <w:tr w:rsidR="006A55CF" w:rsidRPr="00AF2C5D" w:rsidTr="00230139">
        <w:trPr>
          <w:trHeight w:val="277"/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70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6A55CF" w:rsidRPr="00AF2C5D" w:rsidTr="00230139">
        <w:trPr>
          <w:trHeight w:val="281"/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70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2,625</w:t>
            </w: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2,625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230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70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Каштау</w:t>
            </w:r>
            <w:proofErr w:type="spellEnd"/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E6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Default="006A55CF" w:rsidP="00E6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13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11" w:type="dxa"/>
            <w:vAlign w:val="center"/>
          </w:tcPr>
          <w:p w:rsidR="006A55CF" w:rsidRPr="00AF2C5D" w:rsidRDefault="00E613D2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М-96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70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70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 </w:t>
            </w:r>
            <w:proofErr w:type="gramStart"/>
            <w:r w:rsidR="00230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="00230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30139">
              <w:rPr>
                <w:rFonts w:ascii="Times New Roman" w:hAnsi="Times New Roman" w:cs="Times New Roman"/>
                <w:sz w:val="24"/>
                <w:szCs w:val="24"/>
              </w:rPr>
              <w:t>ухарина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Самара</w:t>
            </w:r>
          </w:p>
        </w:tc>
        <w:tc>
          <w:tcPr>
            <w:tcW w:w="187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</w:t>
            </w: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E6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Default="006A55CF" w:rsidP="00E6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13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11" w:type="dxa"/>
            <w:vAlign w:val="center"/>
          </w:tcPr>
          <w:p w:rsidR="006A55CF" w:rsidRPr="00AF2C5D" w:rsidRDefault="00E613D2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М-97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Учулен</w:t>
            </w:r>
            <w:proofErr w:type="spellEnd"/>
            <w:r w:rsidRPr="00C4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D063C0" w:rsidP="00E6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A55CF" w:rsidRPr="00C46036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C46036">
              <w:rPr>
                <w:rFonts w:ascii="Times New Roman" w:hAnsi="Times New Roman" w:cs="Times New Roman"/>
                <w:b/>
                <w:sz w:val="24"/>
                <w:szCs w:val="24"/>
              </w:rPr>
              <w:t>Сухаринка</w:t>
            </w:r>
            <w:proofErr w:type="spellEnd"/>
            <w:r w:rsidRPr="00C4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Разведочная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Сухаринская</w:t>
            </w:r>
            <w:proofErr w:type="spellEnd"/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Кедровка</w:t>
            </w:r>
            <w:r w:rsidRPr="00C4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A55CF" w:rsidRPr="00AF2C5D" w:rsidTr="00230139">
        <w:trPr>
          <w:jc w:val="center"/>
        </w:trPr>
        <w:tc>
          <w:tcPr>
            <w:tcW w:w="549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187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5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145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134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86" w:type="dxa"/>
            <w:vAlign w:val="center"/>
          </w:tcPr>
          <w:p w:rsidR="006A55CF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32627165</w:t>
            </w:r>
          </w:p>
        </w:tc>
        <w:tc>
          <w:tcPr>
            <w:tcW w:w="992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93" w:type="dxa"/>
            <w:vAlign w:val="center"/>
          </w:tcPr>
          <w:p w:rsidR="006A55CF" w:rsidRPr="00AF2C5D" w:rsidRDefault="006A55CF" w:rsidP="00230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11" w:type="dxa"/>
            <w:vAlign w:val="center"/>
          </w:tcPr>
          <w:p w:rsidR="006A55CF" w:rsidRPr="00AF2C5D" w:rsidRDefault="006A55CF" w:rsidP="00D06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06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5CF" w:rsidRPr="00BE6BEF" w:rsidRDefault="006A55CF" w:rsidP="006A5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45" w:rsidRPr="006A55CF" w:rsidRDefault="005A7F45" w:rsidP="006A55CF"/>
    <w:sectPr w:rsidR="005A7F45" w:rsidRPr="006A55CF" w:rsidSect="00230139">
      <w:footerReference w:type="default" r:id="rId8"/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B" w:rsidRDefault="002234EB">
      <w:pPr>
        <w:spacing w:after="0" w:line="240" w:lineRule="auto"/>
      </w:pPr>
      <w:r>
        <w:separator/>
      </w:r>
    </w:p>
  </w:endnote>
  <w:endnote w:type="continuationSeparator" w:id="0">
    <w:p w:rsidR="002234EB" w:rsidRDefault="0022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402208"/>
      <w:docPartObj>
        <w:docPartGallery w:val="Page Numbers (Bottom of Page)"/>
        <w:docPartUnique/>
      </w:docPartObj>
    </w:sdtPr>
    <w:sdtContent>
      <w:p w:rsidR="00230139" w:rsidRDefault="002301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30">
          <w:rPr>
            <w:noProof/>
          </w:rPr>
          <w:t>2</w:t>
        </w:r>
        <w:r>
          <w:fldChar w:fldCharType="end"/>
        </w:r>
      </w:p>
    </w:sdtContent>
  </w:sdt>
  <w:p w:rsidR="00230139" w:rsidRDefault="002301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6632"/>
      <w:docPartObj>
        <w:docPartGallery w:val="Page Numbers (Bottom of Page)"/>
        <w:docPartUnique/>
      </w:docPartObj>
    </w:sdtPr>
    <w:sdtContent>
      <w:p w:rsidR="00230139" w:rsidRDefault="002301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30">
          <w:rPr>
            <w:noProof/>
          </w:rPr>
          <w:t>6</w:t>
        </w:r>
        <w:r>
          <w:fldChar w:fldCharType="end"/>
        </w:r>
      </w:p>
    </w:sdtContent>
  </w:sdt>
  <w:p w:rsidR="00230139" w:rsidRDefault="002301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B" w:rsidRDefault="002234EB">
      <w:pPr>
        <w:spacing w:after="0" w:line="240" w:lineRule="auto"/>
      </w:pPr>
      <w:r>
        <w:separator/>
      </w:r>
    </w:p>
  </w:footnote>
  <w:footnote w:type="continuationSeparator" w:id="0">
    <w:p w:rsidR="002234EB" w:rsidRDefault="0022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9E"/>
    <w:rsid w:val="001E7530"/>
    <w:rsid w:val="002234EB"/>
    <w:rsid w:val="00230139"/>
    <w:rsid w:val="005A7F45"/>
    <w:rsid w:val="006A55CF"/>
    <w:rsid w:val="00BB207D"/>
    <w:rsid w:val="00C2449E"/>
    <w:rsid w:val="00D063C0"/>
    <w:rsid w:val="00E613D2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2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2449E"/>
    <w:rPr>
      <w:i/>
      <w:iCs/>
    </w:rPr>
  </w:style>
  <w:style w:type="paragraph" w:customStyle="1" w:styleId="s1">
    <w:name w:val="s_1"/>
    <w:basedOn w:val="a"/>
    <w:rsid w:val="00C2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2449E"/>
    <w:rPr>
      <w:b/>
      <w:bCs/>
    </w:rPr>
  </w:style>
  <w:style w:type="paragraph" w:styleId="a5">
    <w:name w:val="Title"/>
    <w:basedOn w:val="a"/>
    <w:link w:val="a6"/>
    <w:qFormat/>
    <w:rsid w:val="00C244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244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qFormat/>
    <w:rsid w:val="00C24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C24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49E"/>
    <w:pPr>
      <w:widowControl w:val="0"/>
      <w:shd w:val="clear" w:color="auto" w:fill="FFFFFF"/>
      <w:spacing w:after="240" w:line="32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C244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okmark">
    <w:name w:val="bookmark"/>
    <w:basedOn w:val="a0"/>
    <w:rsid w:val="00C2449E"/>
  </w:style>
  <w:style w:type="paragraph" w:styleId="a9">
    <w:name w:val="footer"/>
    <w:basedOn w:val="a"/>
    <w:link w:val="aa"/>
    <w:uiPriority w:val="99"/>
    <w:unhideWhenUsed/>
    <w:rsid w:val="00C2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2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2449E"/>
    <w:rPr>
      <w:i/>
      <w:iCs/>
    </w:rPr>
  </w:style>
  <w:style w:type="paragraph" w:customStyle="1" w:styleId="s1">
    <w:name w:val="s_1"/>
    <w:basedOn w:val="a"/>
    <w:rsid w:val="00C2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2449E"/>
    <w:rPr>
      <w:b/>
      <w:bCs/>
    </w:rPr>
  </w:style>
  <w:style w:type="paragraph" w:styleId="a5">
    <w:name w:val="Title"/>
    <w:basedOn w:val="a"/>
    <w:link w:val="a6"/>
    <w:qFormat/>
    <w:rsid w:val="00C244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244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qFormat/>
    <w:rsid w:val="00C244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C244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49E"/>
    <w:pPr>
      <w:widowControl w:val="0"/>
      <w:shd w:val="clear" w:color="auto" w:fill="FFFFFF"/>
      <w:spacing w:after="240" w:line="32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C244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okmark">
    <w:name w:val="bookmark"/>
    <w:basedOn w:val="a0"/>
    <w:rsid w:val="00C2449E"/>
  </w:style>
  <w:style w:type="paragraph" w:styleId="a9">
    <w:name w:val="footer"/>
    <w:basedOn w:val="a"/>
    <w:link w:val="aa"/>
    <w:uiPriority w:val="99"/>
    <w:unhideWhenUsed/>
    <w:rsid w:val="00C2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2019-11-26T03:17:00Z</dcterms:created>
  <dcterms:modified xsi:type="dcterms:W3CDTF">2019-11-26T09:20:00Z</dcterms:modified>
</cp:coreProperties>
</file>