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6" w:rsidRPr="00C7627D" w:rsidRDefault="002F7C36" w:rsidP="002F7C3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F7C36" w:rsidRPr="00C7627D" w:rsidRDefault="002F7C36" w:rsidP="002F7C3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2F7C36" w:rsidRPr="00C7627D" w:rsidRDefault="002F7C36" w:rsidP="002F7C3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2F7C36" w:rsidRPr="00C7627D" w:rsidRDefault="002F7C36" w:rsidP="002F7C3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2F7C36" w:rsidRPr="00C7627D" w:rsidRDefault="002F7C36" w:rsidP="002F7C3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F7C36" w:rsidRPr="00C7627D" w:rsidRDefault="002F7C36" w:rsidP="002F7C3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2F7C36" w:rsidRPr="00C7627D" w:rsidRDefault="002F7C36" w:rsidP="002F7C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7C36" w:rsidRPr="00C7627D" w:rsidRDefault="002F7C36" w:rsidP="002F7C36">
      <w:pPr>
        <w:jc w:val="center"/>
        <w:rPr>
          <w:b/>
          <w:sz w:val="26"/>
          <w:szCs w:val="26"/>
        </w:rPr>
      </w:pPr>
      <w:r w:rsidRPr="00C7627D">
        <w:rPr>
          <w:b/>
          <w:sz w:val="26"/>
          <w:szCs w:val="26"/>
        </w:rPr>
        <w:t>ПОСТАНОВЛЕНИЕ</w:t>
      </w:r>
    </w:p>
    <w:p w:rsidR="002F7C36" w:rsidRPr="00C7627D" w:rsidRDefault="002F7C36" w:rsidP="002F7C36">
      <w:pPr>
        <w:jc w:val="center"/>
        <w:rPr>
          <w:b/>
          <w:sz w:val="26"/>
          <w:szCs w:val="26"/>
        </w:rPr>
      </w:pPr>
    </w:p>
    <w:p w:rsidR="002F7C36" w:rsidRPr="002F7C36" w:rsidRDefault="002F7C36" w:rsidP="002F7C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Pr="00C7627D">
        <w:rPr>
          <w:b/>
          <w:sz w:val="26"/>
          <w:szCs w:val="26"/>
        </w:rPr>
        <w:t xml:space="preserve">« </w:t>
      </w:r>
      <w:bookmarkStart w:id="0" w:name="_GoBack"/>
      <w:bookmarkEnd w:id="0"/>
      <w:r w:rsidR="00BB2AF5">
        <w:rPr>
          <w:b/>
          <w:sz w:val="26"/>
          <w:szCs w:val="26"/>
        </w:rPr>
        <w:t>26</w:t>
      </w:r>
      <w:r w:rsidRPr="00C7627D">
        <w:rPr>
          <w:b/>
          <w:sz w:val="26"/>
          <w:szCs w:val="26"/>
        </w:rPr>
        <w:t xml:space="preserve"> » ноября 2019 г.  № </w:t>
      </w:r>
      <w:r w:rsidRPr="002F7C36">
        <w:rPr>
          <w:b/>
          <w:sz w:val="26"/>
          <w:szCs w:val="26"/>
        </w:rPr>
        <w:t>56–п</w:t>
      </w:r>
    </w:p>
    <w:p w:rsidR="002F7C36" w:rsidRPr="00E41079" w:rsidRDefault="002F7C36" w:rsidP="002F7C36"/>
    <w:p w:rsidR="002F7C36" w:rsidRPr="00E41079" w:rsidRDefault="002F7C36" w:rsidP="002F7C36">
      <w:pPr>
        <w:jc w:val="center"/>
        <w:rPr>
          <w:b/>
        </w:rPr>
      </w:pPr>
      <w:r w:rsidRPr="00E41079">
        <w:rPr>
          <w:b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Кемеровская область-Кузбасс, </w:t>
      </w:r>
      <w:proofErr w:type="spellStart"/>
      <w:r w:rsidRPr="00E41079">
        <w:rPr>
          <w:b/>
        </w:rPr>
        <w:t>Таштагольский</w:t>
      </w:r>
      <w:proofErr w:type="spellEnd"/>
      <w:r w:rsidRPr="00E41079">
        <w:rPr>
          <w:b/>
        </w:rPr>
        <w:t xml:space="preserve"> муниципальный район, </w:t>
      </w:r>
      <w:proofErr w:type="spellStart"/>
      <w:r w:rsidRPr="00E41079">
        <w:rPr>
          <w:b/>
        </w:rPr>
        <w:t>Темиртауское</w:t>
      </w:r>
      <w:proofErr w:type="spellEnd"/>
      <w:r w:rsidRPr="00E41079">
        <w:rPr>
          <w:b/>
        </w:rPr>
        <w:t xml:space="preserve"> городское поселение, </w:t>
      </w:r>
      <w:proofErr w:type="spellStart"/>
      <w:r w:rsidRPr="00E41079">
        <w:rPr>
          <w:b/>
        </w:rPr>
        <w:t>пгт</w:t>
      </w:r>
      <w:proofErr w:type="spellEnd"/>
      <w:r w:rsidRPr="00E41079">
        <w:rPr>
          <w:b/>
        </w:rPr>
        <w:t>. Темиртау, ул. Кирова, 27</w:t>
      </w:r>
    </w:p>
    <w:p w:rsidR="002F7C36" w:rsidRDefault="002F7C36" w:rsidP="002F7C36">
      <w:pPr>
        <w:rPr>
          <w:sz w:val="28"/>
          <w:szCs w:val="28"/>
        </w:rPr>
      </w:pPr>
    </w:p>
    <w:p w:rsidR="002F7C36" w:rsidRPr="00E41079" w:rsidRDefault="002F7C36" w:rsidP="002F7C36">
      <w:pPr>
        <w:jc w:val="both"/>
      </w:pPr>
      <w:r w:rsidRPr="00E41079">
        <w:t xml:space="preserve">       На основании обращения Гасанова Артура </w:t>
      </w:r>
      <w:proofErr w:type="spellStart"/>
      <w:r w:rsidRPr="00E41079">
        <w:t>Бахаддин</w:t>
      </w:r>
      <w:proofErr w:type="spellEnd"/>
      <w:r w:rsidRPr="00E41079">
        <w:t xml:space="preserve"> </w:t>
      </w:r>
      <w:proofErr w:type="spellStart"/>
      <w:r w:rsidRPr="00E41079">
        <w:t>оглы</w:t>
      </w:r>
      <w:proofErr w:type="spellEnd"/>
      <w:r w:rsidRPr="00E41079">
        <w:t xml:space="preserve"> и в соответствии со ст. ст.37, 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Российская Федерация, Кемеровская область-Кузбасс, </w:t>
      </w:r>
      <w:proofErr w:type="spellStart"/>
      <w:r w:rsidRPr="00E41079">
        <w:t>Таштагольский</w:t>
      </w:r>
      <w:proofErr w:type="spellEnd"/>
      <w:r w:rsidRPr="00E41079">
        <w:t xml:space="preserve"> муниципальный район, </w:t>
      </w:r>
      <w:proofErr w:type="spellStart"/>
      <w:r w:rsidRPr="00E41079">
        <w:t>Темиртауское</w:t>
      </w:r>
      <w:proofErr w:type="spellEnd"/>
      <w:r w:rsidRPr="00E41079">
        <w:t xml:space="preserve"> городское поселение, </w:t>
      </w:r>
      <w:proofErr w:type="spellStart"/>
      <w:r w:rsidRPr="00E41079">
        <w:t>пгт</w:t>
      </w:r>
      <w:proofErr w:type="spellEnd"/>
      <w:r w:rsidRPr="00E41079">
        <w:t xml:space="preserve">. Темиртау, ул. Кирова,27 </w:t>
      </w:r>
      <w:proofErr w:type="gramStart"/>
      <w:r w:rsidRPr="00E41079">
        <w:t>с</w:t>
      </w:r>
      <w:proofErr w:type="gramEnd"/>
      <w:r w:rsidRPr="00E41079">
        <w:t xml:space="preserve"> кадастровым № 42:12:0105003:ЗУ</w:t>
      </w:r>
      <w:proofErr w:type="gramStart"/>
      <w:r w:rsidRPr="00E41079">
        <w:t>1</w:t>
      </w:r>
      <w:proofErr w:type="gramEnd"/>
      <w:r w:rsidRPr="00E41079">
        <w:t xml:space="preserve">; для размещения объектов  «Склады» (Размещение  сооружений, имеющих назначение по временному хранению, распределению и перевалке грузов </w:t>
      </w:r>
      <w:proofErr w:type="gramStart"/>
      <w:r w:rsidRPr="00E41079">
        <w:t xml:space="preserve">( </w:t>
      </w:r>
      <w:proofErr w:type="gramEnd"/>
      <w:r w:rsidRPr="00E41079">
        <w:t>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складов), заключением комиссии по землепользованию и застройки постановляю:</w:t>
      </w:r>
    </w:p>
    <w:p w:rsidR="002F7C36" w:rsidRPr="00E41079" w:rsidRDefault="002F7C36" w:rsidP="002F7C36">
      <w:pPr>
        <w:jc w:val="both"/>
      </w:pPr>
      <w:r w:rsidRPr="00E41079">
        <w:t xml:space="preserve">          1. Установить разрешение на условно разрешенный вид использования земельного участка, с кад</w:t>
      </w:r>
      <w:r>
        <w:t>астровым номером 42:12:0105003:</w:t>
      </w:r>
      <w:r w:rsidRPr="00E41079">
        <w:t>ЗУ</w:t>
      </w:r>
      <w:proofErr w:type="gramStart"/>
      <w:r w:rsidRPr="00E41079">
        <w:t>1</w:t>
      </w:r>
      <w:proofErr w:type="gramEnd"/>
      <w:r w:rsidRPr="00E41079">
        <w:t xml:space="preserve">, площадью 1300 </w:t>
      </w:r>
      <w:proofErr w:type="spellStart"/>
      <w:r w:rsidRPr="00E41079">
        <w:t>кв.м</w:t>
      </w:r>
      <w:proofErr w:type="spellEnd"/>
      <w:r w:rsidRPr="00E41079">
        <w:t xml:space="preserve">., расположенного по адресу: Российская Федерация, Кемеровская область-Кузбасс, </w:t>
      </w:r>
      <w:proofErr w:type="spellStart"/>
      <w:r w:rsidRPr="00E41079">
        <w:t>Таштагольский</w:t>
      </w:r>
      <w:proofErr w:type="spellEnd"/>
      <w:r w:rsidRPr="00E41079">
        <w:t xml:space="preserve"> муниципальный район, </w:t>
      </w:r>
      <w:proofErr w:type="spellStart"/>
      <w:r w:rsidRPr="00E41079">
        <w:t>Темиртауское</w:t>
      </w:r>
      <w:proofErr w:type="spellEnd"/>
      <w:r w:rsidRPr="00E41079">
        <w:t xml:space="preserve"> городское поселение, </w:t>
      </w:r>
      <w:proofErr w:type="spellStart"/>
      <w:r w:rsidRPr="00E41079">
        <w:t>пгт</w:t>
      </w:r>
      <w:proofErr w:type="spellEnd"/>
      <w:r w:rsidRPr="00E41079">
        <w:t xml:space="preserve">. </w:t>
      </w:r>
      <w:proofErr w:type="gramStart"/>
      <w:r w:rsidRPr="00E41079">
        <w:t xml:space="preserve">Темиртау, ул. Кирова, 27 </w:t>
      </w:r>
      <w:r w:rsidR="002A0FD9">
        <w:t xml:space="preserve">- </w:t>
      </w:r>
      <w:r w:rsidRPr="00E41079">
        <w:t xml:space="preserve"> « Склады»  (территориальная зона « Ж-2» Зона застройки малоэтажными многоквартирными жилыми домами в соответствии градостроительным регламентом, Правилами землепользования и застройки Темиртауского городского поселения и Уставом Муниципального образования Темиртауского городского поселения.</w:t>
      </w:r>
      <w:proofErr w:type="gramEnd"/>
    </w:p>
    <w:p w:rsidR="002F7C36" w:rsidRPr="00C7627D" w:rsidRDefault="002F7C36" w:rsidP="002F7C36">
      <w:pPr>
        <w:jc w:val="both"/>
      </w:pPr>
      <w:r w:rsidRPr="00E41079">
        <w:t xml:space="preserve">          2. Настоящее постановление подлежит официальному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hyperlink r:id="rId5" w:history="1">
        <w:r w:rsidRPr="00207CD9">
          <w:rPr>
            <w:rStyle w:val="a4"/>
            <w:lang w:val="en-US"/>
          </w:rPr>
          <w:t>http</w:t>
        </w:r>
        <w:r w:rsidRPr="00207CD9">
          <w:rPr>
            <w:rStyle w:val="a4"/>
          </w:rPr>
          <w:t>://</w:t>
        </w:r>
        <w:proofErr w:type="spellStart"/>
        <w:r w:rsidRPr="00207CD9">
          <w:rPr>
            <w:rStyle w:val="a4"/>
            <w:lang w:val="en-US"/>
          </w:rPr>
          <w:t>temirtau</w:t>
        </w:r>
        <w:proofErr w:type="spellEnd"/>
        <w:r w:rsidRPr="00207CD9">
          <w:rPr>
            <w:rStyle w:val="a4"/>
          </w:rPr>
          <w:t>-</w:t>
        </w:r>
        <w:proofErr w:type="spellStart"/>
        <w:r w:rsidRPr="00207CD9">
          <w:rPr>
            <w:rStyle w:val="a4"/>
            <w:lang w:val="en-US"/>
          </w:rPr>
          <w:t>adm</w:t>
        </w:r>
        <w:proofErr w:type="spellEnd"/>
      </w:hyperlink>
      <w:r w:rsidRPr="00E41079">
        <w:t>.)</w:t>
      </w:r>
      <w:r>
        <w:t xml:space="preserve"> и опубликованию</w:t>
      </w:r>
      <w:r w:rsidRPr="00C7627D">
        <w:t xml:space="preserve"> в газете «Красная </w:t>
      </w:r>
      <w:proofErr w:type="spellStart"/>
      <w:r w:rsidRPr="00C7627D">
        <w:t>Шория</w:t>
      </w:r>
      <w:proofErr w:type="spellEnd"/>
      <w:r w:rsidRPr="00C7627D">
        <w:t>.</w:t>
      </w:r>
    </w:p>
    <w:p w:rsidR="002F7C36" w:rsidRPr="00E41079" w:rsidRDefault="002F7C36" w:rsidP="002F7C36">
      <w:pPr>
        <w:jc w:val="both"/>
      </w:pPr>
      <w:r w:rsidRPr="00E41079">
        <w:t xml:space="preserve">          3. </w:t>
      </w:r>
      <w:proofErr w:type="gramStart"/>
      <w:r w:rsidRPr="00E41079">
        <w:t>Контроль за</w:t>
      </w:r>
      <w:proofErr w:type="gramEnd"/>
      <w:r w:rsidRPr="00E41079"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E41079">
        <w:t>Коробейникову</w:t>
      </w:r>
      <w:proofErr w:type="spellEnd"/>
      <w:r w:rsidRPr="00E41079">
        <w:t xml:space="preserve"> Олесю Алексеевну.</w:t>
      </w:r>
    </w:p>
    <w:p w:rsidR="002F7C36" w:rsidRPr="00E41079" w:rsidRDefault="002F7C36" w:rsidP="002F7C36">
      <w:pPr>
        <w:jc w:val="both"/>
      </w:pPr>
      <w:r w:rsidRPr="00E41079">
        <w:t xml:space="preserve">        4. Постановление вступает в силу </w:t>
      </w:r>
      <w:proofErr w:type="gramStart"/>
      <w:r w:rsidRPr="00E41079">
        <w:t>с даты</w:t>
      </w:r>
      <w:proofErr w:type="gramEnd"/>
      <w:r w:rsidRPr="00E41079">
        <w:t xml:space="preserve"> официального о</w:t>
      </w:r>
      <w:r>
        <w:t>публико</w:t>
      </w:r>
      <w:r w:rsidRPr="00E41079">
        <w:t>вания.</w:t>
      </w:r>
    </w:p>
    <w:p w:rsidR="002F7C36" w:rsidRDefault="002F7C36" w:rsidP="002F7C36">
      <w:pPr>
        <w:jc w:val="both"/>
      </w:pPr>
    </w:p>
    <w:p w:rsidR="002F7C36" w:rsidRPr="00E41079" w:rsidRDefault="002F7C36" w:rsidP="002F7C36">
      <w:pPr>
        <w:jc w:val="both"/>
      </w:pPr>
    </w:p>
    <w:p w:rsidR="002F7C36" w:rsidRPr="00E41079" w:rsidRDefault="002F7C36" w:rsidP="002F7C36">
      <w:pPr>
        <w:autoSpaceDE w:val="0"/>
        <w:autoSpaceDN w:val="0"/>
        <w:adjustRightInd w:val="0"/>
        <w:jc w:val="both"/>
      </w:pPr>
      <w:r w:rsidRPr="00E41079">
        <w:t xml:space="preserve">Глава Темиртауского </w:t>
      </w:r>
    </w:p>
    <w:p w:rsidR="00D07929" w:rsidRDefault="002F7C36" w:rsidP="002F7C36">
      <w:pPr>
        <w:autoSpaceDE w:val="0"/>
        <w:autoSpaceDN w:val="0"/>
        <w:adjustRightInd w:val="0"/>
        <w:jc w:val="both"/>
      </w:pPr>
      <w:r w:rsidRPr="00E41079">
        <w:t>городского поселения</w:t>
      </w:r>
      <w:r w:rsidRPr="00E41079">
        <w:tab/>
      </w:r>
      <w:r w:rsidRPr="00E41079">
        <w:tab/>
        <w:t xml:space="preserve">            </w:t>
      </w:r>
      <w:r w:rsidRPr="00E41079">
        <w:tab/>
      </w:r>
      <w:r w:rsidRPr="00E41079">
        <w:tab/>
        <w:t xml:space="preserve">                А.В. Кочетков</w:t>
      </w:r>
    </w:p>
    <w:sectPr w:rsidR="00D0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36"/>
    <w:rsid w:val="002A0FD9"/>
    <w:rsid w:val="002F7C36"/>
    <w:rsid w:val="0044431B"/>
    <w:rsid w:val="00A94BD6"/>
    <w:rsid w:val="00BB2AF5"/>
    <w:rsid w:val="00CD40F5"/>
    <w:rsid w:val="00D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F7C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F7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F7C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F7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irtau-a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2019-12-17T08:22:00Z</cp:lastPrinted>
  <dcterms:created xsi:type="dcterms:W3CDTF">2019-12-17T04:21:00Z</dcterms:created>
  <dcterms:modified xsi:type="dcterms:W3CDTF">2019-12-17T08:32:00Z</dcterms:modified>
</cp:coreProperties>
</file>