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BB4EC9" w:rsidRPr="002E39B7" w:rsidRDefault="00BB4EC9" w:rsidP="00BB4EC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2E39B7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BB4EC9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EC9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E39B7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BB4EC9" w:rsidRPr="002E39B7" w:rsidRDefault="00BB4EC9" w:rsidP="00BB4EC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BB4EC9" w:rsidRPr="002E39B7" w:rsidRDefault="00BB4EC9" w:rsidP="00BB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2E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E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июля 2018 г.</w:t>
      </w:r>
    </w:p>
    <w:p w:rsidR="00BB4EC9" w:rsidRPr="002E39B7" w:rsidRDefault="00BB4EC9" w:rsidP="00BB4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C9" w:rsidRPr="002E39B7" w:rsidRDefault="00BB4EC9" w:rsidP="00BB4E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BB4EC9" w:rsidRPr="002E39B7" w:rsidRDefault="00BB4EC9" w:rsidP="00BB4EC9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BB4EC9" w:rsidRPr="002E39B7" w:rsidRDefault="00BB4EC9" w:rsidP="00BB4EC9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C9" w:rsidRPr="002E39B7" w:rsidRDefault="00BB4EC9" w:rsidP="00BB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B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Темиртауского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1C0A9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0A9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C0A9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0A92">
        <w:rPr>
          <w:rFonts w:ascii="Times New Roman" w:hAnsi="Times New Roman" w:cs="Times New Roman"/>
          <w:b/>
          <w:sz w:val="24"/>
          <w:szCs w:val="24"/>
        </w:rPr>
        <w:t>г. № 2</w:t>
      </w:r>
      <w:r>
        <w:rPr>
          <w:rFonts w:ascii="Times New Roman" w:hAnsi="Times New Roman" w:cs="Times New Roman"/>
          <w:b/>
          <w:sz w:val="24"/>
          <w:szCs w:val="24"/>
        </w:rPr>
        <w:t>1/1</w:t>
      </w:r>
      <w:r w:rsidRPr="002E39B7">
        <w:rPr>
          <w:rFonts w:ascii="Times New Roman" w:hAnsi="Times New Roman" w:cs="Times New Roman"/>
          <w:sz w:val="24"/>
          <w:szCs w:val="24"/>
        </w:rPr>
        <w:t xml:space="preserve"> </w:t>
      </w:r>
      <w:r w:rsidRPr="002E39B7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«О бюджетном процессе в муниципальном образовании «</w:t>
      </w:r>
      <w:proofErr w:type="spellStart"/>
      <w:r w:rsidRPr="002E39B7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2E39B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BB4EC9" w:rsidRPr="002E39B7" w:rsidRDefault="00BB4EC9" w:rsidP="00BB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C9" w:rsidRPr="002E39B7" w:rsidRDefault="00BB4EC9" w:rsidP="00BB4E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BB4EC9" w:rsidRPr="002E39B7" w:rsidRDefault="00BB4EC9" w:rsidP="00BB4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EC9" w:rsidRPr="002E39B7" w:rsidRDefault="00BB4EC9" w:rsidP="00BB4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B4EC9" w:rsidRPr="002E39B7" w:rsidRDefault="00BB4EC9" w:rsidP="00BB4EC9">
      <w:pPr>
        <w:jc w:val="center"/>
        <w:rPr>
          <w:rFonts w:ascii="Times New Roman" w:hAnsi="Times New Roman" w:cs="Times New Roman"/>
        </w:rPr>
      </w:pPr>
    </w:p>
    <w:p w:rsidR="00BB4EC9" w:rsidRPr="002E39B7" w:rsidRDefault="00BB4EC9" w:rsidP="00BB4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1. Внести в решение Совета народных депутатов Темиртауского городского поселения от 0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2E39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39B7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1/1</w:t>
      </w:r>
      <w:r w:rsidRPr="002E39B7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бюджетном процессе в муниципальном образовании «</w:t>
      </w:r>
      <w:proofErr w:type="spellStart"/>
      <w:r w:rsidRPr="002E39B7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E39B7">
        <w:rPr>
          <w:rFonts w:ascii="Times New Roman" w:hAnsi="Times New Roman" w:cs="Times New Roman"/>
          <w:sz w:val="24"/>
          <w:szCs w:val="24"/>
        </w:rPr>
        <w:t xml:space="preserve"> городское поселение», следующие изменения:</w:t>
      </w:r>
    </w:p>
    <w:p w:rsidR="00BB4EC9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 xml:space="preserve">1.1 Пункт 3 изложить в следующей редакции: </w:t>
      </w:r>
    </w:p>
    <w:p w:rsidR="00BB4EC9" w:rsidRPr="002E39B7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39B7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2E39B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2E39B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39B7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2E39B7">
        <w:rPr>
          <w:rFonts w:ascii="Times New Roman" w:hAnsi="Times New Roman" w:cs="Times New Roman"/>
          <w:sz w:val="24"/>
          <w:szCs w:val="24"/>
        </w:rPr>
        <w:t xml:space="preserve">, ул.Почтовая,28, </w:t>
      </w:r>
      <w:r w:rsidRPr="00181884">
        <w:rPr>
          <w:rFonts w:ascii="Times New Roman" w:hAnsi="Times New Roman" w:cs="Times New Roman"/>
          <w:sz w:val="24"/>
          <w:szCs w:val="24"/>
        </w:rPr>
        <w:t>размещению</w:t>
      </w:r>
      <w:r w:rsidRPr="002E39B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Темиртауского городского поселения </w:t>
      </w:r>
      <w:r w:rsidRPr="002E39B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2E39B7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2E39B7">
        <w:rPr>
          <w:rFonts w:ascii="Times New Roman" w:hAnsi="Times New Roman" w:cs="Times New Roman"/>
          <w:sz w:val="24"/>
          <w:szCs w:val="24"/>
        </w:rPr>
        <w:t>».</w:t>
      </w:r>
    </w:p>
    <w:p w:rsidR="00BB4EC9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lastRenderedPageBreak/>
        <w:t xml:space="preserve">1.2 Пункт 4 решения изложить в следующей редакции: </w:t>
      </w:r>
    </w:p>
    <w:p w:rsidR="00BB4EC9" w:rsidRPr="002E39B7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 Настоящее р</w:t>
      </w:r>
      <w:r w:rsidRPr="002E39B7">
        <w:rPr>
          <w:rFonts w:ascii="Times New Roman" w:hAnsi="Times New Roman" w:cs="Times New Roman"/>
          <w:sz w:val="24"/>
          <w:szCs w:val="24"/>
        </w:rPr>
        <w:t>ешение вступает в силу с момента его официального обнародования».</w:t>
      </w:r>
    </w:p>
    <w:p w:rsidR="00BB4EC9" w:rsidRPr="002E39B7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2E39B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2E39B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39B7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2E39B7">
        <w:rPr>
          <w:rFonts w:ascii="Times New Roman" w:hAnsi="Times New Roman" w:cs="Times New Roman"/>
          <w:sz w:val="24"/>
          <w:szCs w:val="24"/>
        </w:rPr>
        <w:t xml:space="preserve">, ул.Почтовая,28, </w:t>
      </w:r>
      <w:r w:rsidRPr="00181884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B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Темиртауского городского поселения </w:t>
      </w:r>
      <w:r w:rsidRPr="002E39B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2E39B7">
        <w:rPr>
          <w:rFonts w:ascii="Times New Roman" w:hAnsi="Times New Roman" w:cs="Times New Roman"/>
          <w:sz w:val="24"/>
          <w:szCs w:val="24"/>
          <w:u w:val="single"/>
        </w:rPr>
        <w:t>: // temirtau-adm.ru</w:t>
      </w:r>
      <w:r w:rsidRPr="002E39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C9" w:rsidRPr="002E39B7" w:rsidRDefault="00BB4EC9" w:rsidP="00BB4EC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2E39B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>р</w:t>
      </w:r>
      <w:r w:rsidRPr="002E39B7">
        <w:rPr>
          <w:sz w:val="24"/>
          <w:szCs w:val="24"/>
        </w:rPr>
        <w:t xml:space="preserve">ешение вступает в силу с момента официального </w:t>
      </w:r>
      <w:r>
        <w:rPr>
          <w:sz w:val="24"/>
          <w:szCs w:val="24"/>
        </w:rPr>
        <w:t>обнародования</w:t>
      </w:r>
      <w:r w:rsidRPr="00181884">
        <w:rPr>
          <w:sz w:val="24"/>
          <w:szCs w:val="24"/>
        </w:rPr>
        <w:t xml:space="preserve"> </w:t>
      </w:r>
      <w:r w:rsidRPr="002E39B7">
        <w:rPr>
          <w:sz w:val="24"/>
          <w:szCs w:val="24"/>
        </w:rPr>
        <w:t xml:space="preserve">и распространяет своё </w:t>
      </w:r>
      <w:r>
        <w:rPr>
          <w:sz w:val="24"/>
          <w:szCs w:val="24"/>
        </w:rPr>
        <w:t xml:space="preserve">действие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</w:t>
      </w:r>
      <w:r w:rsidRPr="002E39B7">
        <w:rPr>
          <w:sz w:val="24"/>
          <w:szCs w:val="24"/>
        </w:rPr>
        <w:t>е с 0</w:t>
      </w:r>
      <w:r>
        <w:rPr>
          <w:sz w:val="24"/>
          <w:szCs w:val="24"/>
        </w:rPr>
        <w:t>4</w:t>
      </w:r>
      <w:r w:rsidRPr="002E39B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2E39B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E39B7">
        <w:rPr>
          <w:sz w:val="24"/>
          <w:szCs w:val="24"/>
        </w:rPr>
        <w:t>г.</w:t>
      </w:r>
    </w:p>
    <w:p w:rsidR="00BB4EC9" w:rsidRPr="002E39B7" w:rsidRDefault="00BB4EC9" w:rsidP="00BB4EC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BB4EC9" w:rsidRPr="002E39B7" w:rsidRDefault="00BB4EC9" w:rsidP="00BB4EC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E39B7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BB4EC9" w:rsidRPr="002E39B7" w:rsidRDefault="00BB4EC9" w:rsidP="00BB4EC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9B7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BB4EC9" w:rsidRPr="002E39B7" w:rsidRDefault="00BB4EC9" w:rsidP="00BB4EC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BB4EC9" w:rsidRPr="002E39B7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EC9" w:rsidRPr="009327B5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EC9" w:rsidRPr="008D255A" w:rsidRDefault="00BB4EC9" w:rsidP="00BB4EC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EC9" w:rsidRDefault="00BB4EC9" w:rsidP="00BB4EC9"/>
    <w:p w:rsidR="001E72BD" w:rsidRDefault="001E72BD"/>
    <w:sectPr w:rsidR="001E72BD" w:rsidSect="00FA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9"/>
    <w:rsid w:val="001E72BD"/>
    <w:rsid w:val="00B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BB4EC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BB4EC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2018-07-09T04:57:00Z</dcterms:created>
  <dcterms:modified xsi:type="dcterms:W3CDTF">2018-07-09T04:59:00Z</dcterms:modified>
</cp:coreProperties>
</file>