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7E" w:rsidRDefault="004D2F7E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 xml:space="preserve">от </w:t>
      </w:r>
      <w:r w:rsidR="004D2F7E">
        <w:rPr>
          <w:b/>
          <w:snapToGrid w:val="0"/>
          <w:sz w:val="26"/>
          <w:szCs w:val="26"/>
        </w:rPr>
        <w:t xml:space="preserve"> 10.04. 2018 года № 6</w:t>
      </w:r>
    </w:p>
    <w:p w:rsidR="00653D07" w:rsidRPr="00914770" w:rsidRDefault="00653D07" w:rsidP="00653D07">
      <w:pPr>
        <w:jc w:val="center"/>
        <w:rPr>
          <w:sz w:val="26"/>
          <w:szCs w:val="26"/>
        </w:rPr>
      </w:pPr>
    </w:p>
    <w:p w:rsidR="00653D07" w:rsidRPr="00914770" w:rsidRDefault="00653D07" w:rsidP="00653D07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653D07" w:rsidRPr="00914770" w:rsidRDefault="00653D07" w:rsidP="00653D07">
      <w:pPr>
        <w:ind w:left="4248" w:firstLine="708"/>
        <w:jc w:val="right"/>
        <w:rPr>
          <w:b/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653D07" w:rsidRPr="00914770" w:rsidRDefault="00653D07" w:rsidP="00653D07">
      <w:pPr>
        <w:rPr>
          <w:b/>
          <w:sz w:val="26"/>
          <w:szCs w:val="26"/>
        </w:rPr>
      </w:pPr>
    </w:p>
    <w:p w:rsidR="00653D07" w:rsidRPr="00914770" w:rsidRDefault="00653D07" w:rsidP="00653D07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 xml:space="preserve">ОБ ИСПОЛНЕНИИ БЮДЖЕТА </w:t>
      </w:r>
    </w:p>
    <w:p w:rsidR="00653D07" w:rsidRPr="00914770" w:rsidRDefault="00653D07" w:rsidP="00653D07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 ЗА 2017 ГОД</w:t>
      </w:r>
    </w:p>
    <w:p w:rsidR="00653D07" w:rsidRPr="00914770" w:rsidRDefault="00653D07" w:rsidP="00653D07">
      <w:pPr>
        <w:tabs>
          <w:tab w:val="left" w:pos="5985"/>
        </w:tabs>
        <w:ind w:firstLine="709"/>
        <w:rPr>
          <w:b/>
          <w:sz w:val="26"/>
          <w:szCs w:val="26"/>
        </w:rPr>
      </w:pP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14770">
          <w:rPr>
            <w:sz w:val="26"/>
            <w:szCs w:val="26"/>
          </w:rPr>
          <w:t>06.10.2003</w:t>
        </w:r>
      </w:smartTag>
      <w:r w:rsidRPr="0091477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5985"/>
        </w:tabs>
        <w:ind w:firstLine="709"/>
        <w:jc w:val="center"/>
        <w:rPr>
          <w:sz w:val="26"/>
          <w:szCs w:val="26"/>
        </w:rPr>
      </w:pPr>
      <w:r w:rsidRPr="00914770">
        <w:rPr>
          <w:b/>
          <w:sz w:val="26"/>
          <w:szCs w:val="26"/>
        </w:rPr>
        <w:t>РЕШИЛ:</w:t>
      </w: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1. Утвердить годовой отчет об исполнении бюджета Темиртауского городского поселения за 201</w:t>
      </w:r>
      <w:r>
        <w:rPr>
          <w:sz w:val="26"/>
          <w:szCs w:val="26"/>
        </w:rPr>
        <w:t>7</w:t>
      </w:r>
      <w:r w:rsidRPr="00914770">
        <w:rPr>
          <w:sz w:val="26"/>
          <w:szCs w:val="26"/>
        </w:rPr>
        <w:t xml:space="preserve"> год с общим объёмом доходов местного бюджета в сумме </w:t>
      </w:r>
      <w:r>
        <w:rPr>
          <w:sz w:val="26"/>
          <w:szCs w:val="26"/>
        </w:rPr>
        <w:t xml:space="preserve">63 388 024,57 </w:t>
      </w:r>
      <w:r w:rsidRPr="00914770">
        <w:rPr>
          <w:sz w:val="26"/>
          <w:szCs w:val="26"/>
        </w:rPr>
        <w:t xml:space="preserve">рублей, общим объёмом расходов местного бюджета в сумме  </w:t>
      </w:r>
      <w:r>
        <w:rPr>
          <w:bCs/>
          <w:sz w:val="26"/>
          <w:szCs w:val="26"/>
        </w:rPr>
        <w:t xml:space="preserve">63 247 934,26 </w:t>
      </w:r>
      <w:r w:rsidRPr="00914770">
        <w:rPr>
          <w:sz w:val="26"/>
          <w:szCs w:val="26"/>
        </w:rPr>
        <w:t xml:space="preserve">рублей, объём </w:t>
      </w:r>
      <w:r>
        <w:rPr>
          <w:b/>
          <w:sz w:val="26"/>
          <w:szCs w:val="26"/>
        </w:rPr>
        <w:t>профицита</w:t>
      </w:r>
      <w:r w:rsidRPr="00914770">
        <w:rPr>
          <w:sz w:val="26"/>
          <w:szCs w:val="26"/>
        </w:rPr>
        <w:t xml:space="preserve"> бюджета  в сумме </w:t>
      </w:r>
      <w:r>
        <w:rPr>
          <w:sz w:val="26"/>
          <w:szCs w:val="26"/>
        </w:rPr>
        <w:t xml:space="preserve">140 090,31 </w:t>
      </w:r>
      <w:r w:rsidRPr="00914770">
        <w:rPr>
          <w:sz w:val="26"/>
          <w:szCs w:val="26"/>
        </w:rPr>
        <w:t>рублей согласно приложению.</w:t>
      </w: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2. Настоящее решение подлежит официальному обнародованию на информационном стенде местной Администрации Темиртауского городского поселения, </w:t>
      </w:r>
      <w:r w:rsidRPr="00914770">
        <w:rPr>
          <w:snapToGrid w:val="0"/>
          <w:sz w:val="26"/>
          <w:szCs w:val="26"/>
        </w:rPr>
        <w:t xml:space="preserve">опубликовать в газете Красная Шория и на официальном сайте </w:t>
      </w:r>
      <w:r w:rsidRPr="00914770">
        <w:rPr>
          <w:snapToGrid w:val="0"/>
          <w:sz w:val="26"/>
          <w:szCs w:val="26"/>
          <w:u w:val="single"/>
        </w:rPr>
        <w:t>http://temirtau-adm.ru/munitsipalnye-pravovye-akty/resheniya-soveta-deputatov.html.</w:t>
      </w: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Председатель Совета народных депутатов</w:t>
      </w: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поселения</w:t>
      </w:r>
      <w:r w:rsidRPr="00914770">
        <w:rPr>
          <w:sz w:val="26"/>
          <w:szCs w:val="26"/>
        </w:rPr>
        <w:tab/>
        <w:t>С.А. Иванов</w:t>
      </w: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Глава Темиртауского А.В. Кочетков</w:t>
      </w: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городского поселения</w:t>
      </w:r>
    </w:p>
    <w:p w:rsidR="00653D07" w:rsidRPr="00914770" w:rsidRDefault="00653D07" w:rsidP="00653D07">
      <w:pPr>
        <w:pStyle w:val="a3"/>
        <w:ind w:left="518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D07" w:rsidRPr="00914770" w:rsidRDefault="00653D07" w:rsidP="00653D07">
      <w:pPr>
        <w:ind w:firstLine="709"/>
        <w:rPr>
          <w:sz w:val="26"/>
          <w:szCs w:val="26"/>
        </w:rPr>
      </w:pPr>
    </w:p>
    <w:p w:rsidR="00653D07" w:rsidRPr="00914770" w:rsidRDefault="00653D07" w:rsidP="00653D07">
      <w:pPr>
        <w:jc w:val="right"/>
        <w:rPr>
          <w:sz w:val="26"/>
          <w:szCs w:val="26"/>
        </w:rPr>
      </w:pPr>
    </w:p>
    <w:p w:rsidR="00653D07" w:rsidRPr="0068047C" w:rsidRDefault="00653D07" w:rsidP="00653D07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Приложение № 1 к решению</w:t>
      </w:r>
    </w:p>
    <w:p w:rsidR="00653D07" w:rsidRPr="0068047C" w:rsidRDefault="00653D07" w:rsidP="00653D07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совета народных депутатов</w:t>
      </w:r>
    </w:p>
    <w:p w:rsidR="00653D07" w:rsidRPr="0068047C" w:rsidRDefault="00653D07" w:rsidP="00653D07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Темиртауского городского</w:t>
      </w:r>
    </w:p>
    <w:p w:rsidR="00653D07" w:rsidRPr="0068047C" w:rsidRDefault="00653D07" w:rsidP="00653D07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поселения</w:t>
      </w:r>
    </w:p>
    <w:p w:rsidR="00653D07" w:rsidRPr="00914770" w:rsidRDefault="00653D07" w:rsidP="00653D0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D2F7E">
        <w:rPr>
          <w:sz w:val="26"/>
          <w:szCs w:val="26"/>
        </w:rPr>
        <w:t>10.04.</w:t>
      </w:r>
      <w:r>
        <w:rPr>
          <w:sz w:val="26"/>
          <w:szCs w:val="26"/>
        </w:rPr>
        <w:t xml:space="preserve"> 2018</w:t>
      </w:r>
      <w:r w:rsidRPr="0068047C">
        <w:rPr>
          <w:sz w:val="26"/>
          <w:szCs w:val="26"/>
        </w:rPr>
        <w:t xml:space="preserve"> г</w:t>
      </w:r>
      <w:r w:rsidR="004D2F7E">
        <w:rPr>
          <w:sz w:val="26"/>
          <w:szCs w:val="26"/>
        </w:rPr>
        <w:t xml:space="preserve"> № 6</w:t>
      </w:r>
    </w:p>
    <w:p w:rsidR="00653D07" w:rsidRPr="00914770" w:rsidRDefault="00653D07" w:rsidP="00653D07">
      <w:pPr>
        <w:jc w:val="right"/>
        <w:rPr>
          <w:sz w:val="26"/>
          <w:szCs w:val="26"/>
        </w:rPr>
      </w:pPr>
    </w:p>
    <w:p w:rsidR="00653D07" w:rsidRPr="00914770" w:rsidRDefault="00653D07" w:rsidP="00653D07">
      <w:pPr>
        <w:rPr>
          <w:sz w:val="26"/>
          <w:szCs w:val="26"/>
        </w:rPr>
      </w:pPr>
    </w:p>
    <w:p w:rsidR="00653D07" w:rsidRPr="00914770" w:rsidRDefault="00653D07" w:rsidP="00653D07">
      <w:pPr>
        <w:rPr>
          <w:sz w:val="26"/>
          <w:szCs w:val="26"/>
        </w:rPr>
      </w:pPr>
    </w:p>
    <w:tbl>
      <w:tblPr>
        <w:tblW w:w="10548" w:type="dxa"/>
        <w:tblInd w:w="-459" w:type="dxa"/>
        <w:tblLayout w:type="fixed"/>
        <w:tblLook w:val="04A0"/>
      </w:tblPr>
      <w:tblGrid>
        <w:gridCol w:w="4064"/>
        <w:gridCol w:w="109"/>
        <w:gridCol w:w="458"/>
        <w:gridCol w:w="229"/>
        <w:gridCol w:w="2026"/>
        <w:gridCol w:w="1291"/>
        <w:gridCol w:w="1310"/>
        <w:gridCol w:w="1061"/>
      </w:tblGrid>
      <w:tr w:rsidR="00653D07" w:rsidRPr="0010512E" w:rsidTr="00653D07">
        <w:trPr>
          <w:trHeight w:val="240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653D07" w:rsidRPr="0010512E" w:rsidTr="00653D07">
        <w:trPr>
          <w:trHeight w:val="300"/>
        </w:trPr>
        <w:tc>
          <w:tcPr>
            <w:tcW w:w="8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0512E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653D07" w:rsidRPr="0010512E" w:rsidTr="00653D07">
        <w:trPr>
          <w:trHeight w:val="255"/>
        </w:trPr>
        <w:tc>
          <w:tcPr>
            <w:tcW w:w="8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512E">
              <w:rPr>
                <w:rFonts w:ascii="Arial CYR" w:hAnsi="Arial CYR" w:cs="Arial CYR"/>
                <w:b/>
                <w:bCs/>
                <w:sz w:val="20"/>
                <w:szCs w:val="20"/>
              </w:rPr>
              <w:t>на «01» января 2018 г.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Дата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01.01.2018</w:t>
            </w:r>
          </w:p>
        </w:tc>
      </w:tr>
      <w:tr w:rsidR="00653D07" w:rsidRPr="0010512E" w:rsidTr="00653D07">
        <w:trPr>
          <w:trHeight w:val="22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по ОКПО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53D07" w:rsidRPr="0010512E" w:rsidTr="00653D07">
        <w:trPr>
          <w:trHeight w:val="450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  <w:u w:val="single"/>
              </w:rPr>
              <w:t>Администрация Темиртауского городского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Глава по БК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</w:tr>
      <w:tr w:rsidR="00653D07" w:rsidRPr="0010512E" w:rsidTr="00653D07">
        <w:trPr>
          <w:trHeight w:val="22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Наименование бюджета: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  <w:u w:val="single"/>
              </w:rPr>
              <w:t>Бюджет Темиртауского городского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53D07" w:rsidRPr="0010512E" w:rsidTr="00653D07">
        <w:trPr>
          <w:trHeight w:val="22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Периодичность: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53D07" w:rsidRPr="0010512E" w:rsidTr="00653D07">
        <w:trPr>
          <w:trHeight w:val="240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руб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по ОКЕИ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653D07" w:rsidRPr="0010512E" w:rsidTr="00653D07">
        <w:trPr>
          <w:trHeight w:val="22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3D07" w:rsidRPr="0010512E" w:rsidTr="00653D07">
        <w:trPr>
          <w:trHeight w:val="255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512E">
              <w:rPr>
                <w:rFonts w:ascii="Arial CYR" w:hAnsi="Arial CYR" w:cs="Arial CYR"/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3D07" w:rsidRPr="0010512E" w:rsidTr="00653D07">
        <w:trPr>
          <w:trHeight w:val="11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63 922 723,20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63 388 024,57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99,16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12 935 800,00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12 401 101,37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95,87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1 942 200,00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1 942 223,61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3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000 10102010 00 0000 000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1 930 900,00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1 930 988,93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000 10102010 01 0000 000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1 930 900,00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1 930 988,93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0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000 10102010 01 1000 110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1 909 700,00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1 909 916,56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100,01</w:t>
            </w:r>
          </w:p>
        </w:tc>
      </w:tr>
      <w:tr w:rsidR="00653D07" w:rsidRPr="0010512E" w:rsidTr="00653D07">
        <w:trPr>
          <w:trHeight w:val="135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000 10102010 01 2100 110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12 937,69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99,52</w:t>
            </w:r>
          </w:p>
        </w:tc>
      </w:tr>
      <w:tr w:rsidR="00653D07" w:rsidRPr="0010512E" w:rsidTr="00653D07">
        <w:trPr>
          <w:trHeight w:val="225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организаций.суммы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000 10102010 01 3000 110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8 134,68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99,20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лицами.не являющимися налоговыми резидентами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000 10102030 00 0000 000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11 234,68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99,42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000 10102030 01 0000 000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11 234,68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99,42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лицами.не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000 10102030 01 1000 110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8 945,46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98,30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лицами.не являющимися налоговыми резидентами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000 10102030 01 2100 110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1 047,92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104,79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лицами.не являющимися налоговыми резидентами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000 10102030 01 3000 110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1 241,30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103,44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2 154 800,00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1 996 032,78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92,63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000 10302230 00 0000 000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820 200,00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820 168,57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000 10302230 01 0000 000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820 200,00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820 168,57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000 10302230 01 0000 110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820 200,00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820 168,57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0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000 10302240 00 0000 000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8 326,14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100,31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000 10302240 01 0000 000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8 326,14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100,31</w:t>
            </w:r>
          </w:p>
        </w:tc>
      </w:tr>
      <w:tr w:rsidR="00653D07" w:rsidRPr="0010512E" w:rsidTr="00653D07">
        <w:trPr>
          <w:trHeight w:val="20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000 10302240 01 0000 110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8 326,14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100,31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000 10302250 00 0000 000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1 326 300,00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1 326 385,33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100,01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000 10302250 01 0000 000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1 326 300,00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1 326 385,33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100,01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000 10302250 01 0000 110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1 326 300,00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1 326 385,33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100,01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000 10302260 00 0000 000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-158 847,26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000 10302260 01 0000 000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-158 847,26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000 10302260 01 0000 110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-158 847,26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5 579 400,00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5 204 100,17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93,27</w:t>
            </w:r>
          </w:p>
        </w:tc>
      </w:tr>
      <w:tr w:rsidR="00653D07" w:rsidRPr="0010512E" w:rsidTr="00653D07">
        <w:trPr>
          <w:trHeight w:val="11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000 10601030 00 0000 000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152 400,00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152 481,11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100,05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000 10601030 13 0000 000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152 400,00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152 481,11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100,05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поселений.сумма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000 10601030 13 1000 110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147 200,00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147 297,90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100,07</w:t>
            </w:r>
          </w:p>
        </w:tc>
      </w:tr>
      <w:tr w:rsidR="00653D07" w:rsidRPr="0010512E" w:rsidTr="00653D07">
        <w:trPr>
          <w:trHeight w:val="11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000 10601030 13 2100 110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5 183,21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99,68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000 10606033 00 0000 000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5 184 800,00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4 809 318,98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92,76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000 10606033 13 0000 000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5 184 800,00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4 809 318,98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92,76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поселений.сумма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000 10606033 13 1000 110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5 175 300,00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4 799 831,00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92,74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000 10606033 13 2100 110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8 487,98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000 10606033 13 3000 110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000 10606043 00 0000 000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242 200,00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242 300,08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100,04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000 10606043 13 0000 000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242 200,00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242 300,08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100,04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поселений.сумма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000 10606043 13 1000 110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236 900,00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237 014,09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100,05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000 10606043 13 2100 110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5 285,99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99,74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99,96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000 10804020 00 0000 000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99,96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000 10804020 01 0000 000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99,96</w:t>
            </w:r>
          </w:p>
        </w:tc>
      </w:tr>
      <w:tr w:rsidR="00653D07" w:rsidRPr="0010512E" w:rsidTr="00653D07">
        <w:trPr>
          <w:trHeight w:val="225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000 10804020 01 1000 110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63 375,00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99,96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609 019,88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000 11105013 00 0000 000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609 019,88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000 11105013 13 0000 000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609 019,88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000 11105013 13 0000 120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609 000,00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609 019,88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000 11400000 00 0000 000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2 586 349,93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11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000 11406013 00 0000 000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2 586 349,93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000 11406013 13 0000 000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2 586 349,93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11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000 11406013 13 0000 430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2 587 000,00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2 586 349,93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50 986 923,20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50 986 923,20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50 821 937,20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50 821 937,20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000 20215001 00 0000 000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434 300,00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434 300,00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000 20215001 13 0000 000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434 300,00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434 300,00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000 20215001 13 0000 151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434 300,00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434 300,00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000 20235118 00 0000 000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000 20235118 13 0000 000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000 20235118 13 0000 151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174 400,00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174 400,00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000 20249999 00 0000 000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50 213 237,20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50 213 237,20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000 20249999 13 0000 000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50 213 237,20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50 213 237,20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000 20249999 13 0000 151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50 213 237,20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50 213 237,20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000 20705030 00 0000 000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000 20705030 13 0000 000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000 20705030 13 0000 180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164 986,00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164 986,00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</w:tbl>
    <w:p w:rsidR="00653D07" w:rsidRPr="00914770" w:rsidRDefault="00653D07" w:rsidP="00653D07">
      <w:pPr>
        <w:rPr>
          <w:sz w:val="26"/>
          <w:szCs w:val="26"/>
        </w:rPr>
      </w:pPr>
    </w:p>
    <w:tbl>
      <w:tblPr>
        <w:tblW w:w="10312" w:type="dxa"/>
        <w:tblInd w:w="-459" w:type="dxa"/>
        <w:tblLayout w:type="fixed"/>
        <w:tblLook w:val="04A0"/>
      </w:tblPr>
      <w:tblGrid>
        <w:gridCol w:w="3908"/>
        <w:gridCol w:w="487"/>
        <w:gridCol w:w="2217"/>
        <w:gridCol w:w="1321"/>
        <w:gridCol w:w="1285"/>
        <w:gridCol w:w="1094"/>
      </w:tblGrid>
      <w:tr w:rsidR="00653D07" w:rsidRPr="0010512E" w:rsidTr="00653D07">
        <w:trPr>
          <w:trHeight w:val="255"/>
        </w:trPr>
        <w:tc>
          <w:tcPr>
            <w:tcW w:w="10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512E">
              <w:rPr>
                <w:rFonts w:ascii="Arial CYR" w:hAnsi="Arial CYR" w:cs="Arial CYR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653D07" w:rsidRPr="0010512E" w:rsidTr="00653D07">
        <w:trPr>
          <w:trHeight w:val="19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63 922 723,20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63 247 934,26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98,94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3 179 020,00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2 987 486,58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93,98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000 0102 70100 20010 121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391 300,00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361 093,42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92,28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000 0102 70100 20010 129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118 200,00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105 325,58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89,11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2 604 270,00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2 455 817,58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94,30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2 604 270,00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2 455 817,58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94,30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2 604 270,00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2 455 817,58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94,30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2 604 270,00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2 455 817,58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94,30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1 955 100,00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1 807 917,80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92,47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1 955 100,00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1 807 917,80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92,47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1 500 700,00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1 424 502,79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94,92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000 0104 70100 20050 129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451 600,00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380 615,01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84,28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648 270,00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647 030,48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99,81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648 270,00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647 030,48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99,81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276 217,00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275 370,16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99,69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372 053,00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371 660,32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99,89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869,30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96,59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000 0104 70100 20050 850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869,30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96,59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869,30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96,59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аппарата управления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аппарата управления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000 0113 73100 20050 000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000 0113 73100 20050 500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000 0113 73100 20050 540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000 0203 99000 51180 110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000 0203 99000 51180 111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000 0203 99000 51180 119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программы 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программы 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 противодействии терроризму в Темиртауском городском поселении на 2016 год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000 0309 03200 10150 244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7 485 900,00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7 203 724,70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96,23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топливо-энергетическоготкомплекса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000 0402 70100 20100 000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000 0402 70100 20100 500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000 0402 70100 20100 540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4 385 900,00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4 103 724,70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93,57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4 385 900,00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4 103 724,70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93,57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Капитальный, текущий ремонт.содержание и обслуживание улично-дорожной сети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2 154 800,00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1 872 624,70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86,90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2 154 800,00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1 872 624,70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86,90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2 154 800,00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1 872 624,70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86,90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000 0409 29000 10450 244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2 154 800,00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1 872 624,70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86,90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2 231 100,00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2 231 100,00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Капитальный, текущий ремонт.содержание и обслуживание улично-дорожной сети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000 0409 29100 10450 000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000 0409 29100 10450 200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000 0409 29100 10450 240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000 0409 29100 10450 244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000 0409 29100 10460 000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000 0409 29100 10460 200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000 0409 29100 10460 240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000 0409 29100 10460 244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1 081 100,00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1 081 100,00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50 342 574,20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50 141 582,35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99,60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000 0501 10100 10520 000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000 0501 10100 10520 200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000 0501 10100 10520 240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000 0501 10100 10520 244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S9602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317 300,00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317 300,00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S9602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317 300,00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317 300,00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0501 10100 S9602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317 300,00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317 300,00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42 881 400,00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42 730 000,00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99,65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42 881 400,00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42 730 000,00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99,65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1 171 400,00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87,08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1 171 400,00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87,08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000 0502 75000 23030 810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1 171 400,00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87,08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000 0502 75000 23030 814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1 171 400,00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87,08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возмезение издержек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41 710 000,00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41 710 000,00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000 0502 75100 23010 000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40 660 000,00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40 660 000,00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000 0502 75100 23010 500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40 660 000,00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40 660 000,00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000 0502 75100 23010 540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40 660 000,00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40 660 000,00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000 0502 75100 23020 000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000 0502 75100 23020 500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000 0502 75100 23020 540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7 053 874,20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7 004 282,35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99,30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7 053 874,20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7 004 282,35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99,30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2 662 857,00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2 613 265,15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98,14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2 626 707,00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2 577 667,26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98,13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2 626 707,00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2 577 667,26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98,13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000 0503 24000 11390 244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2 626 707,00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2 577 667,26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98,13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36 150,00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35 597,89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98,47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000 0503 24000 11390 830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23 952,21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99,80</w:t>
            </w:r>
          </w:p>
        </w:tc>
      </w:tr>
      <w:tr w:rsidR="00653D07" w:rsidRPr="0010512E" w:rsidTr="00653D07">
        <w:trPr>
          <w:trHeight w:val="22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000 0503 24000 11390 831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23 952,21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000 0503 24000 11390 850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12 150,00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11 645,68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95,85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000 0503 24000 11390 851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4 742,00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99,83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000 0503 24000 11390 853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7 400,00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6 903,68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93,29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000 0503 24000 12390 244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190 880,00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190 880,00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мы "Благоустройство"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4 200 137,20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4 200 137,20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"Благоустройство"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4 200 137,20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4 200 137,20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4 182 875,20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4 182 875,20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4 182 875,20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4 182 875,20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000 0503 24100 10390 244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4 182 875,20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4 182 875,20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17 262,00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17 262,00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000 0503 24100 10390 850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17 262,00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17 262,00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000 0503 24100 10390 851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17 262,00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17 262,00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000 0707 79100 20220 000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000 0707 79100 20220 500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000 0707 79100 20220 540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1 743 329,00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1 743 278,63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1 743 329,00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1 743 278,63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36 249,63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36 249,63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36 249,63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36 249,63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000 0801 21000 10360 244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36 249,63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1 707 029,00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1 707 029,00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1 707 029,00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1 707 029,00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000 0801 77100 20180 000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267 179,00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267 179,00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000 0801 77100 20180 500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267 179,00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267 179,00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000 0801 77100 20180 540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267 179,00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267 179,00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000 0801 77100 20190 000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1 439 850,00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1 439 850,00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000 0801 77100 20190 500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1 439 850,00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1 439 850,00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000 0801 77100 20190 540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1 439 850,00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1 439 850,00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315 500,00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315 462,00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99,99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000 1101 78100 20210 000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000 1101 78100 20210 500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000 1101 78100 20210 540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000 1105 22000 10370 244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ые </w:t>
            </w: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перечисления другим бюджетам бюджетной системы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000 1403 99000 00000 000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субсидии в рамках непрограммного направления деятельности Темиртауского городского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000 1403 99000 29900 000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000 1403 99000 29900 500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000 1403 99000 29900 520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ва</w:t>
            </w:r>
            <w:r w:rsidRPr="0010512E">
              <w:rPr>
                <w:rFonts w:ascii="Arial CYR" w:hAnsi="Arial CYR" w:cs="Arial CYR"/>
                <w:sz w:val="16"/>
                <w:szCs w:val="16"/>
              </w:rPr>
              <w:t>нсирование объектов капитальных вложений в объекты государственной (муниципальной) собственности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000 1403 99000 29900 521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140 090,31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</w:tr>
    </w:tbl>
    <w:p w:rsidR="00653D07" w:rsidRPr="00914770" w:rsidRDefault="00653D07" w:rsidP="00653D07">
      <w:pPr>
        <w:tabs>
          <w:tab w:val="left" w:pos="3435"/>
        </w:tabs>
        <w:rPr>
          <w:sz w:val="26"/>
          <w:szCs w:val="26"/>
        </w:rPr>
      </w:pPr>
    </w:p>
    <w:p w:rsidR="006468B7" w:rsidRDefault="006468B7"/>
    <w:sectPr w:rsidR="006468B7" w:rsidSect="00653D07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0E" w:rsidRDefault="003A120E" w:rsidP="008B3205">
      <w:r>
        <w:separator/>
      </w:r>
    </w:p>
  </w:endnote>
  <w:endnote w:type="continuationSeparator" w:id="1">
    <w:p w:rsidR="003A120E" w:rsidRDefault="003A120E" w:rsidP="008B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09295"/>
      <w:docPartObj>
        <w:docPartGallery w:val="Page Numbers (Bottom of Page)"/>
        <w:docPartUnique/>
      </w:docPartObj>
    </w:sdtPr>
    <w:sdtContent>
      <w:p w:rsidR="00653D07" w:rsidRDefault="008B3205">
        <w:pPr>
          <w:pStyle w:val="aa"/>
          <w:jc w:val="center"/>
        </w:pPr>
        <w:r>
          <w:fldChar w:fldCharType="begin"/>
        </w:r>
        <w:r w:rsidR="00653D07">
          <w:instrText>PAGE   \* MERGEFORMAT</w:instrText>
        </w:r>
        <w:r>
          <w:fldChar w:fldCharType="separate"/>
        </w:r>
        <w:r w:rsidR="004D2F7E">
          <w:rPr>
            <w:noProof/>
          </w:rPr>
          <w:t>13</w:t>
        </w:r>
        <w:r>
          <w:fldChar w:fldCharType="end"/>
        </w:r>
      </w:p>
    </w:sdtContent>
  </w:sdt>
  <w:p w:rsidR="00653D07" w:rsidRDefault="00653D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0E" w:rsidRDefault="003A120E" w:rsidP="008B3205">
      <w:r>
        <w:separator/>
      </w:r>
    </w:p>
  </w:footnote>
  <w:footnote w:type="continuationSeparator" w:id="1">
    <w:p w:rsidR="003A120E" w:rsidRDefault="003A120E" w:rsidP="008B3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7C8E4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D07"/>
    <w:rsid w:val="003A120E"/>
    <w:rsid w:val="004922B4"/>
    <w:rsid w:val="004D2F7E"/>
    <w:rsid w:val="006468B7"/>
    <w:rsid w:val="00653D07"/>
    <w:rsid w:val="008B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653D0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653D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653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3D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53D0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3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653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653D07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53D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D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653D0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653D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653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3D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53D0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3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653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653D07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53D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D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2018-04-10T05:22:00Z</cp:lastPrinted>
  <dcterms:created xsi:type="dcterms:W3CDTF">2018-03-06T07:32:00Z</dcterms:created>
  <dcterms:modified xsi:type="dcterms:W3CDTF">2018-04-10T05:22:00Z</dcterms:modified>
</cp:coreProperties>
</file>