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ED" w:rsidRPr="007B6576" w:rsidRDefault="00885CED" w:rsidP="00885CED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  <w:r w:rsidRPr="007B6576">
        <w:rPr>
          <w:b/>
          <w:sz w:val="26"/>
          <w:szCs w:val="26"/>
        </w:rPr>
        <w:t>РОССИЙСКАЯ ФЕДЕРАЦИЯ</w:t>
      </w:r>
    </w:p>
    <w:p w:rsidR="00885CED" w:rsidRPr="007B6576" w:rsidRDefault="00885CED" w:rsidP="00885CED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  <w:r w:rsidRPr="007B6576">
        <w:rPr>
          <w:b/>
          <w:sz w:val="26"/>
          <w:szCs w:val="26"/>
        </w:rPr>
        <w:t>КЕМЕРОВСКАЯ ОБЛАСТЬ-КУЗБАСС</w:t>
      </w:r>
    </w:p>
    <w:p w:rsidR="00885CED" w:rsidRPr="007B6576" w:rsidRDefault="00885CED" w:rsidP="00885CED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  <w:r w:rsidRPr="007B6576">
        <w:rPr>
          <w:b/>
          <w:sz w:val="26"/>
          <w:szCs w:val="26"/>
        </w:rPr>
        <w:t>ТАШТАГОЛЬСКИЙ МУНИЦИПАЛЬНЫЙ РАЙОН</w:t>
      </w:r>
    </w:p>
    <w:p w:rsidR="00885CED" w:rsidRPr="007B6576" w:rsidRDefault="00885CED" w:rsidP="00885CED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  <w:r w:rsidRPr="007B6576">
        <w:rPr>
          <w:b/>
          <w:sz w:val="26"/>
          <w:szCs w:val="26"/>
        </w:rPr>
        <w:t>ТЕМИРТАУСКОЕ ГОРОДСКОЕ ПОСЕЛЕНИЕ</w:t>
      </w:r>
    </w:p>
    <w:p w:rsidR="00885CED" w:rsidRPr="007B6576" w:rsidRDefault="00885CED" w:rsidP="00885CED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</w:p>
    <w:p w:rsidR="00885CED" w:rsidRPr="007B6576" w:rsidRDefault="00885CED" w:rsidP="00885CED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  <w:r w:rsidRPr="007B6576">
        <w:rPr>
          <w:b/>
          <w:sz w:val="26"/>
          <w:szCs w:val="26"/>
        </w:rPr>
        <w:t>СОВЕТ НАРОДНЫХ ДЕПУТАТОВ</w:t>
      </w:r>
    </w:p>
    <w:p w:rsidR="00885CED" w:rsidRPr="007B6576" w:rsidRDefault="00885CED" w:rsidP="00885CED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  <w:r w:rsidRPr="007B6576">
        <w:rPr>
          <w:b/>
          <w:sz w:val="26"/>
          <w:szCs w:val="26"/>
        </w:rPr>
        <w:t>ТЕМИРТАУСКОГО ГОРОДСКОГО ПОСЕЛЕНИЯ</w:t>
      </w:r>
    </w:p>
    <w:p w:rsidR="00885CED" w:rsidRPr="007B6576" w:rsidRDefault="00885CED" w:rsidP="00885CED">
      <w:pPr>
        <w:spacing w:line="276" w:lineRule="auto"/>
        <w:ind w:left="-567" w:right="-143" w:firstLine="425"/>
        <w:jc w:val="center"/>
        <w:rPr>
          <w:sz w:val="26"/>
          <w:szCs w:val="26"/>
        </w:rPr>
      </w:pPr>
      <w:r w:rsidRPr="007B6576">
        <w:rPr>
          <w:sz w:val="26"/>
          <w:szCs w:val="26"/>
        </w:rPr>
        <w:t>(третий созыв)</w:t>
      </w:r>
    </w:p>
    <w:p w:rsidR="00885CED" w:rsidRPr="007B6576" w:rsidRDefault="00885CED" w:rsidP="00885CED">
      <w:pPr>
        <w:spacing w:line="276" w:lineRule="auto"/>
        <w:ind w:left="-567" w:right="-143" w:firstLine="425"/>
        <w:jc w:val="center"/>
        <w:rPr>
          <w:sz w:val="26"/>
          <w:szCs w:val="26"/>
        </w:rPr>
      </w:pPr>
    </w:p>
    <w:p w:rsidR="00885CED" w:rsidRPr="007B6576" w:rsidRDefault="00885CED" w:rsidP="00885CED">
      <w:pPr>
        <w:spacing w:line="276" w:lineRule="auto"/>
        <w:ind w:left="-567" w:right="-143" w:firstLine="425"/>
        <w:jc w:val="center"/>
        <w:rPr>
          <w:b/>
          <w:snapToGrid w:val="0"/>
          <w:sz w:val="26"/>
          <w:szCs w:val="26"/>
        </w:rPr>
      </w:pPr>
      <w:r w:rsidRPr="007B6576">
        <w:rPr>
          <w:b/>
          <w:snapToGrid w:val="0"/>
          <w:sz w:val="26"/>
          <w:szCs w:val="26"/>
        </w:rPr>
        <w:t>РЕШЕНИЕ</w:t>
      </w:r>
    </w:p>
    <w:p w:rsidR="00885CED" w:rsidRPr="007B6576" w:rsidRDefault="00885CED" w:rsidP="00885CED">
      <w:pPr>
        <w:spacing w:line="276" w:lineRule="auto"/>
        <w:ind w:left="-567" w:right="-143" w:firstLine="425"/>
        <w:jc w:val="center"/>
        <w:rPr>
          <w:b/>
          <w:snapToGrid w:val="0"/>
          <w:sz w:val="26"/>
          <w:szCs w:val="26"/>
        </w:rPr>
      </w:pPr>
    </w:p>
    <w:p w:rsidR="00885CED" w:rsidRPr="007B6576" w:rsidRDefault="00885CED" w:rsidP="00885CED">
      <w:pPr>
        <w:spacing w:line="276" w:lineRule="auto"/>
        <w:ind w:left="-567" w:right="-143" w:firstLine="425"/>
        <w:jc w:val="center"/>
        <w:rPr>
          <w:b/>
          <w:snapToGrid w:val="0"/>
          <w:sz w:val="26"/>
          <w:szCs w:val="26"/>
        </w:rPr>
      </w:pPr>
      <w:r w:rsidRPr="007B6576">
        <w:rPr>
          <w:b/>
          <w:snapToGrid w:val="0"/>
          <w:sz w:val="26"/>
          <w:szCs w:val="26"/>
        </w:rPr>
        <w:t>от «</w:t>
      </w:r>
      <w:r w:rsidR="003B4BE6">
        <w:rPr>
          <w:b/>
          <w:snapToGrid w:val="0"/>
          <w:sz w:val="26"/>
          <w:szCs w:val="26"/>
        </w:rPr>
        <w:t>0</w:t>
      </w:r>
      <w:r w:rsidR="00C7317D">
        <w:rPr>
          <w:b/>
          <w:snapToGrid w:val="0"/>
          <w:sz w:val="26"/>
          <w:szCs w:val="26"/>
        </w:rPr>
        <w:t>3</w:t>
      </w:r>
      <w:r w:rsidRPr="007B6576">
        <w:rPr>
          <w:b/>
          <w:snapToGrid w:val="0"/>
          <w:sz w:val="26"/>
          <w:szCs w:val="26"/>
        </w:rPr>
        <w:t xml:space="preserve">» </w:t>
      </w:r>
      <w:r>
        <w:rPr>
          <w:b/>
          <w:snapToGrid w:val="0"/>
          <w:sz w:val="26"/>
          <w:szCs w:val="26"/>
        </w:rPr>
        <w:t>июня</w:t>
      </w:r>
      <w:r w:rsidRPr="007B6576">
        <w:rPr>
          <w:b/>
          <w:snapToGrid w:val="0"/>
          <w:sz w:val="26"/>
          <w:szCs w:val="26"/>
        </w:rPr>
        <w:t xml:space="preserve"> 2020 г. № </w:t>
      </w:r>
      <w:r>
        <w:rPr>
          <w:b/>
          <w:snapToGrid w:val="0"/>
          <w:sz w:val="26"/>
          <w:szCs w:val="26"/>
        </w:rPr>
        <w:t>10</w:t>
      </w:r>
    </w:p>
    <w:p w:rsidR="00885CED" w:rsidRPr="007B6576" w:rsidRDefault="00885CED" w:rsidP="00885CED">
      <w:pPr>
        <w:jc w:val="center"/>
        <w:rPr>
          <w:sz w:val="26"/>
          <w:szCs w:val="26"/>
        </w:rPr>
      </w:pPr>
    </w:p>
    <w:p w:rsidR="00885CED" w:rsidRPr="007B6576" w:rsidRDefault="00885CED" w:rsidP="00885CED">
      <w:pPr>
        <w:jc w:val="right"/>
        <w:rPr>
          <w:sz w:val="26"/>
          <w:szCs w:val="26"/>
        </w:rPr>
      </w:pPr>
      <w:r w:rsidRPr="007B6576">
        <w:rPr>
          <w:sz w:val="26"/>
          <w:szCs w:val="26"/>
        </w:rPr>
        <w:t xml:space="preserve">Принято Советом народных депутатов </w:t>
      </w:r>
    </w:p>
    <w:p w:rsidR="00885CED" w:rsidRPr="007B6576" w:rsidRDefault="00885CED" w:rsidP="00885CED">
      <w:pPr>
        <w:jc w:val="right"/>
        <w:rPr>
          <w:sz w:val="26"/>
          <w:szCs w:val="26"/>
        </w:rPr>
      </w:pPr>
      <w:r w:rsidRPr="007B6576">
        <w:rPr>
          <w:sz w:val="26"/>
          <w:szCs w:val="26"/>
        </w:rPr>
        <w:t>Темиртауского городского  поселения</w:t>
      </w:r>
    </w:p>
    <w:p w:rsidR="00885CED" w:rsidRPr="007B6576" w:rsidRDefault="00885CED" w:rsidP="00885CED">
      <w:pPr>
        <w:jc w:val="right"/>
        <w:rPr>
          <w:sz w:val="26"/>
          <w:szCs w:val="26"/>
        </w:rPr>
      </w:pPr>
    </w:p>
    <w:p w:rsidR="00885CED" w:rsidRDefault="00885CED" w:rsidP="00885CED">
      <w:pPr>
        <w:pStyle w:val="10"/>
        <w:framePr w:w="10008" w:h="277" w:hRule="exact" w:wrap="none" w:vAnchor="page" w:hAnchor="page" w:x="1127" w:y="2281"/>
        <w:shd w:val="clear" w:color="auto" w:fill="auto"/>
        <w:spacing w:before="0" w:after="0" w:line="220" w:lineRule="exact"/>
        <w:ind w:right="20"/>
      </w:pPr>
    </w:p>
    <w:p w:rsidR="00885CED" w:rsidRPr="00885CED" w:rsidRDefault="00885CED" w:rsidP="00885CED">
      <w:pPr>
        <w:pStyle w:val="40"/>
        <w:shd w:val="clear" w:color="auto" w:fill="auto"/>
        <w:spacing w:before="0" w:after="0" w:line="274" w:lineRule="exact"/>
        <w:ind w:right="20"/>
        <w:jc w:val="center"/>
        <w:rPr>
          <w:sz w:val="26"/>
          <w:szCs w:val="26"/>
        </w:rPr>
      </w:pPr>
      <w:proofErr w:type="gramStart"/>
      <w:r w:rsidRPr="00885CED">
        <w:rPr>
          <w:color w:val="000000"/>
          <w:sz w:val="26"/>
          <w:szCs w:val="26"/>
          <w:lang w:eastAsia="ru-RU" w:bidi="ru-RU"/>
        </w:rPr>
        <w:t>Об утверждении Порядка принятия решения о применении мер ответственности к</w:t>
      </w:r>
      <w:r>
        <w:rPr>
          <w:color w:val="000000"/>
          <w:sz w:val="26"/>
          <w:szCs w:val="26"/>
          <w:lang w:eastAsia="ru-RU" w:bidi="ru-RU"/>
        </w:rPr>
        <w:t xml:space="preserve"> </w:t>
      </w:r>
      <w:r w:rsidRPr="00885CED">
        <w:rPr>
          <w:color w:val="000000"/>
          <w:sz w:val="26"/>
          <w:szCs w:val="26"/>
          <w:lang w:eastAsia="ru-RU" w:bidi="ru-RU"/>
        </w:rPr>
        <w:t>лицам, замещающим муниципальные должности Темиртауского городского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885CED" w:rsidRDefault="00885CED" w:rsidP="00885CED">
      <w:pPr>
        <w:jc w:val="center"/>
        <w:rPr>
          <w:b/>
          <w:bCs/>
          <w:sz w:val="26"/>
          <w:szCs w:val="26"/>
        </w:rPr>
      </w:pPr>
    </w:p>
    <w:p w:rsidR="00885CED" w:rsidRPr="00885CED" w:rsidRDefault="00885CED" w:rsidP="00885CED">
      <w:pPr>
        <w:pStyle w:val="20"/>
        <w:shd w:val="clear" w:color="auto" w:fill="auto"/>
        <w:spacing w:after="0" w:line="240" w:lineRule="auto"/>
        <w:ind w:firstLine="700"/>
        <w:jc w:val="both"/>
        <w:rPr>
          <w:color w:val="000000"/>
          <w:sz w:val="26"/>
          <w:szCs w:val="26"/>
          <w:lang w:eastAsia="ru-RU" w:bidi="ru-RU"/>
        </w:rPr>
      </w:pPr>
      <w:r w:rsidRPr="00885CED">
        <w:rPr>
          <w:color w:val="000000"/>
          <w:sz w:val="26"/>
          <w:szCs w:val="26"/>
          <w:lang w:eastAsia="ru-RU" w:bidi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коррупции», Законом Кемеровской области от 02.11.2017 № 97-ОЗ «О регулировании отдельных вопросов в сфере противодействия коррупции», Уставом муниципального образования «</w:t>
      </w:r>
      <w:proofErr w:type="spellStart"/>
      <w:r w:rsidRPr="00885CED">
        <w:rPr>
          <w:color w:val="000000"/>
          <w:sz w:val="26"/>
          <w:szCs w:val="26"/>
          <w:lang w:eastAsia="ru-RU" w:bidi="ru-RU"/>
        </w:rPr>
        <w:t>Темиртауское</w:t>
      </w:r>
      <w:proofErr w:type="spellEnd"/>
      <w:r w:rsidRPr="00885CED">
        <w:rPr>
          <w:color w:val="000000"/>
          <w:sz w:val="26"/>
          <w:szCs w:val="26"/>
          <w:lang w:eastAsia="ru-RU" w:bidi="ru-RU"/>
        </w:rPr>
        <w:t xml:space="preserve"> городское поселение», Совет народных депутатов Темиртауского городского поселения</w:t>
      </w:r>
    </w:p>
    <w:p w:rsidR="00885CED" w:rsidRPr="00885CED" w:rsidRDefault="00885CED" w:rsidP="00885CED">
      <w:pPr>
        <w:pStyle w:val="20"/>
        <w:shd w:val="clear" w:color="auto" w:fill="auto"/>
        <w:spacing w:after="0" w:line="240" w:lineRule="auto"/>
        <w:ind w:firstLine="700"/>
        <w:jc w:val="both"/>
        <w:rPr>
          <w:color w:val="000000"/>
          <w:sz w:val="26"/>
          <w:szCs w:val="26"/>
          <w:lang w:eastAsia="ru-RU" w:bidi="ru-RU"/>
        </w:rPr>
      </w:pPr>
    </w:p>
    <w:p w:rsidR="00885CED" w:rsidRPr="00885CED" w:rsidRDefault="00885CED" w:rsidP="00885CED">
      <w:pPr>
        <w:ind w:firstLine="700"/>
        <w:jc w:val="center"/>
        <w:rPr>
          <w:b/>
          <w:bCs/>
          <w:sz w:val="26"/>
          <w:szCs w:val="26"/>
        </w:rPr>
      </w:pPr>
      <w:r w:rsidRPr="00885CED">
        <w:rPr>
          <w:color w:val="000000"/>
          <w:sz w:val="26"/>
          <w:szCs w:val="26"/>
          <w:lang w:bidi="ru-RU"/>
        </w:rPr>
        <w:tab/>
      </w:r>
      <w:r w:rsidRPr="00885CED">
        <w:rPr>
          <w:b/>
          <w:bCs/>
          <w:sz w:val="26"/>
          <w:szCs w:val="26"/>
        </w:rPr>
        <w:t xml:space="preserve"> РЕШИЛ:</w:t>
      </w:r>
    </w:p>
    <w:p w:rsidR="00885CED" w:rsidRPr="00885CED" w:rsidRDefault="00885CED" w:rsidP="00885CED">
      <w:pPr>
        <w:pStyle w:val="20"/>
        <w:shd w:val="clear" w:color="auto" w:fill="auto"/>
        <w:spacing w:after="0" w:line="240" w:lineRule="auto"/>
        <w:ind w:firstLine="700"/>
        <w:jc w:val="both"/>
        <w:rPr>
          <w:sz w:val="26"/>
          <w:szCs w:val="26"/>
        </w:rPr>
      </w:pPr>
    </w:p>
    <w:p w:rsidR="00885CED" w:rsidRPr="00885CED" w:rsidRDefault="00885CED" w:rsidP="00885CED">
      <w:pPr>
        <w:pStyle w:val="20"/>
        <w:numPr>
          <w:ilvl w:val="0"/>
          <w:numId w:val="2"/>
        </w:numPr>
        <w:shd w:val="clear" w:color="auto" w:fill="auto"/>
        <w:tabs>
          <w:tab w:val="left" w:pos="944"/>
        </w:tabs>
        <w:spacing w:after="0" w:line="240" w:lineRule="auto"/>
        <w:ind w:firstLine="700"/>
        <w:jc w:val="both"/>
        <w:rPr>
          <w:sz w:val="26"/>
          <w:szCs w:val="26"/>
        </w:rPr>
      </w:pPr>
      <w:proofErr w:type="gramStart"/>
      <w:r w:rsidRPr="00885CED">
        <w:rPr>
          <w:color w:val="000000"/>
          <w:sz w:val="26"/>
          <w:szCs w:val="26"/>
          <w:lang w:eastAsia="ru-RU" w:bidi="ru-RU"/>
        </w:rPr>
        <w:t>Утвердить Порядок принятия решения о применении мер ответственности к лицам, замещающим муниципальные должности Темиртауского городского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согласно приложению № 1 настоящего решения.</w:t>
      </w:r>
      <w:proofErr w:type="gramEnd"/>
    </w:p>
    <w:p w:rsidR="00885CED" w:rsidRPr="00885CED" w:rsidRDefault="00885CED" w:rsidP="00885CED">
      <w:pPr>
        <w:numPr>
          <w:ilvl w:val="0"/>
          <w:numId w:val="2"/>
        </w:numPr>
        <w:shd w:val="clear" w:color="auto" w:fill="FFFFFF"/>
        <w:ind w:firstLine="700"/>
        <w:jc w:val="both"/>
        <w:rPr>
          <w:sz w:val="26"/>
          <w:szCs w:val="26"/>
        </w:rPr>
      </w:pPr>
      <w:r w:rsidRPr="00885CED">
        <w:rPr>
          <w:sz w:val="26"/>
          <w:szCs w:val="26"/>
        </w:rPr>
        <w:t xml:space="preserve">Опубликовать настоящее решение в газете «Красная </w:t>
      </w:r>
      <w:proofErr w:type="spellStart"/>
      <w:r w:rsidRPr="00885CED">
        <w:rPr>
          <w:sz w:val="26"/>
          <w:szCs w:val="26"/>
        </w:rPr>
        <w:t>Шория</w:t>
      </w:r>
      <w:proofErr w:type="spellEnd"/>
      <w:r w:rsidRPr="00885CED">
        <w:rPr>
          <w:sz w:val="26"/>
          <w:szCs w:val="26"/>
        </w:rPr>
        <w:t>» и разместить на официальном сайте администрации Темиртауского городского поселения в сети «Интернет».</w:t>
      </w:r>
    </w:p>
    <w:p w:rsidR="00885CED" w:rsidRPr="00885CED" w:rsidRDefault="00885CED" w:rsidP="00885CED">
      <w:pPr>
        <w:numPr>
          <w:ilvl w:val="0"/>
          <w:numId w:val="2"/>
        </w:numPr>
        <w:shd w:val="clear" w:color="auto" w:fill="FFFFFF"/>
        <w:ind w:firstLine="700"/>
        <w:jc w:val="both"/>
        <w:rPr>
          <w:sz w:val="26"/>
          <w:szCs w:val="26"/>
        </w:rPr>
      </w:pPr>
      <w:r w:rsidRPr="00885CED">
        <w:rPr>
          <w:sz w:val="26"/>
          <w:szCs w:val="26"/>
        </w:rPr>
        <w:lastRenderedPageBreak/>
        <w:t>Настоящее решение вступает в силу с момента его официального опубликования.</w:t>
      </w:r>
    </w:p>
    <w:p w:rsidR="00885CED" w:rsidRDefault="00885CED" w:rsidP="00885CED">
      <w:pPr>
        <w:ind w:firstLine="700"/>
        <w:jc w:val="center"/>
        <w:rPr>
          <w:b/>
          <w:bCs/>
          <w:sz w:val="26"/>
          <w:szCs w:val="26"/>
        </w:rPr>
      </w:pPr>
    </w:p>
    <w:p w:rsidR="00885CED" w:rsidRPr="00885CED" w:rsidRDefault="00885CED" w:rsidP="00885CED">
      <w:pPr>
        <w:ind w:firstLine="700"/>
        <w:jc w:val="center"/>
        <w:rPr>
          <w:b/>
          <w:bCs/>
          <w:sz w:val="26"/>
          <w:szCs w:val="26"/>
        </w:rPr>
      </w:pPr>
    </w:p>
    <w:p w:rsidR="00885CED" w:rsidRPr="00885CED" w:rsidRDefault="00885CED" w:rsidP="00885CED">
      <w:pPr>
        <w:ind w:firstLine="700"/>
        <w:jc w:val="both"/>
        <w:rPr>
          <w:sz w:val="26"/>
          <w:szCs w:val="26"/>
        </w:rPr>
      </w:pPr>
      <w:r w:rsidRPr="00885CED">
        <w:rPr>
          <w:sz w:val="26"/>
          <w:szCs w:val="26"/>
        </w:rPr>
        <w:t>Председатель Совета народных депутатов</w:t>
      </w:r>
    </w:p>
    <w:p w:rsidR="00885CED" w:rsidRPr="00885CED" w:rsidRDefault="00885CED" w:rsidP="00885CED">
      <w:pPr>
        <w:tabs>
          <w:tab w:val="left" w:pos="6900"/>
        </w:tabs>
        <w:ind w:firstLine="700"/>
        <w:jc w:val="both"/>
        <w:rPr>
          <w:sz w:val="26"/>
          <w:szCs w:val="26"/>
        </w:rPr>
      </w:pPr>
      <w:r w:rsidRPr="00885CED">
        <w:rPr>
          <w:sz w:val="26"/>
          <w:szCs w:val="26"/>
        </w:rPr>
        <w:t>Темиртауского городского поселения                                   С. А. Иванов</w:t>
      </w:r>
    </w:p>
    <w:p w:rsidR="00885CED" w:rsidRPr="00885CED" w:rsidRDefault="00885CED" w:rsidP="00885CED">
      <w:pPr>
        <w:ind w:firstLine="700"/>
        <w:jc w:val="both"/>
        <w:rPr>
          <w:sz w:val="26"/>
          <w:szCs w:val="26"/>
        </w:rPr>
      </w:pPr>
    </w:p>
    <w:p w:rsidR="00885CED" w:rsidRPr="00885CED" w:rsidRDefault="00885CED" w:rsidP="00885CED">
      <w:pPr>
        <w:ind w:firstLine="700"/>
        <w:jc w:val="both"/>
        <w:rPr>
          <w:sz w:val="26"/>
          <w:szCs w:val="26"/>
        </w:rPr>
      </w:pPr>
    </w:p>
    <w:p w:rsidR="00885CED" w:rsidRPr="00885CED" w:rsidRDefault="00885CED" w:rsidP="00885CED">
      <w:pPr>
        <w:tabs>
          <w:tab w:val="left" w:pos="6900"/>
        </w:tabs>
        <w:ind w:firstLine="700"/>
        <w:jc w:val="both"/>
        <w:rPr>
          <w:sz w:val="26"/>
          <w:szCs w:val="26"/>
        </w:rPr>
      </w:pPr>
      <w:r w:rsidRPr="00885CED">
        <w:rPr>
          <w:sz w:val="26"/>
          <w:szCs w:val="26"/>
        </w:rPr>
        <w:t>Глава Темиртауского</w:t>
      </w:r>
    </w:p>
    <w:p w:rsidR="00885CED" w:rsidRPr="00885CED" w:rsidRDefault="00885CED" w:rsidP="00885CED">
      <w:pPr>
        <w:tabs>
          <w:tab w:val="left" w:pos="6900"/>
        </w:tabs>
        <w:ind w:firstLine="700"/>
        <w:jc w:val="both"/>
        <w:rPr>
          <w:sz w:val="26"/>
          <w:szCs w:val="26"/>
        </w:rPr>
      </w:pPr>
      <w:r w:rsidRPr="00885CED">
        <w:rPr>
          <w:sz w:val="26"/>
          <w:szCs w:val="26"/>
        </w:rPr>
        <w:t xml:space="preserve"> городского поселения             </w:t>
      </w:r>
      <w:r w:rsidRPr="00885CED">
        <w:rPr>
          <w:sz w:val="26"/>
          <w:szCs w:val="26"/>
        </w:rPr>
        <w:tab/>
        <w:t xml:space="preserve">         А. В. Кочетков</w:t>
      </w:r>
    </w:p>
    <w:p w:rsidR="00885CED" w:rsidRDefault="00885CED">
      <w:pPr>
        <w:spacing w:after="200" w:line="276" w:lineRule="auto"/>
      </w:pPr>
      <w:r>
        <w:br w:type="page"/>
      </w:r>
    </w:p>
    <w:p w:rsidR="00885CED" w:rsidRPr="00307FF8" w:rsidRDefault="00885CED" w:rsidP="00885CED">
      <w:pPr>
        <w:spacing w:after="200" w:line="276" w:lineRule="auto"/>
        <w:jc w:val="right"/>
      </w:pPr>
      <w:r w:rsidRPr="00307FF8">
        <w:rPr>
          <w:bCs/>
        </w:rPr>
        <w:lastRenderedPageBreak/>
        <w:t xml:space="preserve">Приложение </w:t>
      </w:r>
      <w:r>
        <w:rPr>
          <w:bCs/>
        </w:rPr>
        <w:t xml:space="preserve">№ </w:t>
      </w:r>
      <w:r w:rsidRPr="00307FF8">
        <w:rPr>
          <w:bCs/>
        </w:rPr>
        <w:t>1</w:t>
      </w:r>
    </w:p>
    <w:p w:rsidR="00885CED" w:rsidRPr="00307FF8" w:rsidRDefault="00885CED" w:rsidP="00885CED">
      <w:pPr>
        <w:jc w:val="right"/>
      </w:pPr>
      <w:r w:rsidRPr="00307FF8">
        <w:rPr>
          <w:bCs/>
        </w:rPr>
        <w:t>к решению Совета народных депутатов</w:t>
      </w:r>
    </w:p>
    <w:p w:rsidR="00885CED" w:rsidRPr="00307FF8" w:rsidRDefault="00885CED" w:rsidP="00885CED">
      <w:pPr>
        <w:jc w:val="right"/>
      </w:pPr>
      <w:r w:rsidRPr="00307FF8">
        <w:t>Темиртауского городского поселения</w:t>
      </w:r>
    </w:p>
    <w:p w:rsidR="00885CED" w:rsidRDefault="00885CED" w:rsidP="00885CED">
      <w:pPr>
        <w:jc w:val="right"/>
        <w:rPr>
          <w:bCs/>
        </w:rPr>
      </w:pPr>
      <w:r w:rsidRPr="00307FF8">
        <w:rPr>
          <w:bCs/>
        </w:rPr>
        <w:t xml:space="preserve">от </w:t>
      </w:r>
      <w:r>
        <w:rPr>
          <w:bCs/>
        </w:rPr>
        <w:t>«</w:t>
      </w:r>
      <w:r w:rsidR="003B4BE6">
        <w:rPr>
          <w:bCs/>
        </w:rPr>
        <w:t>0</w:t>
      </w:r>
      <w:r w:rsidR="00C7317D">
        <w:rPr>
          <w:bCs/>
        </w:rPr>
        <w:t>3</w:t>
      </w:r>
      <w:r>
        <w:rPr>
          <w:bCs/>
        </w:rPr>
        <w:t xml:space="preserve">» </w:t>
      </w:r>
      <w:r w:rsidR="00982CCC">
        <w:rPr>
          <w:bCs/>
        </w:rPr>
        <w:t>июн</w:t>
      </w:r>
      <w:r>
        <w:rPr>
          <w:bCs/>
        </w:rPr>
        <w:t>я 2020г.</w:t>
      </w:r>
      <w:r w:rsidRPr="00307FF8">
        <w:rPr>
          <w:bCs/>
        </w:rPr>
        <w:t xml:space="preserve"> № </w:t>
      </w:r>
      <w:r w:rsidR="00982CCC">
        <w:rPr>
          <w:bCs/>
        </w:rPr>
        <w:t>10</w:t>
      </w:r>
    </w:p>
    <w:p w:rsidR="00982CCC" w:rsidRDefault="00982CCC" w:rsidP="00982CCC">
      <w:pPr>
        <w:jc w:val="center"/>
        <w:rPr>
          <w:b/>
          <w:color w:val="000000"/>
          <w:sz w:val="26"/>
          <w:szCs w:val="26"/>
          <w:lang w:bidi="ru-RU"/>
        </w:rPr>
      </w:pPr>
    </w:p>
    <w:p w:rsidR="00D17FA3" w:rsidRDefault="00982CCC" w:rsidP="00982CCC">
      <w:pPr>
        <w:jc w:val="center"/>
        <w:rPr>
          <w:b/>
          <w:color w:val="000000"/>
          <w:sz w:val="26"/>
          <w:szCs w:val="26"/>
          <w:lang w:bidi="ru-RU"/>
        </w:rPr>
      </w:pPr>
      <w:proofErr w:type="gramStart"/>
      <w:r w:rsidRPr="00982CCC">
        <w:rPr>
          <w:b/>
          <w:color w:val="000000"/>
          <w:sz w:val="26"/>
          <w:szCs w:val="26"/>
          <w:lang w:bidi="ru-RU"/>
        </w:rPr>
        <w:t>Порядок принятия решения о применении мер ответственности к лицам, замещающим муниципальные должности Темиртауского городского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982CCC" w:rsidRDefault="00982CCC" w:rsidP="00982CCC">
      <w:pPr>
        <w:jc w:val="center"/>
        <w:rPr>
          <w:b/>
          <w:color w:val="000000"/>
          <w:sz w:val="26"/>
          <w:szCs w:val="26"/>
          <w:lang w:bidi="ru-RU"/>
        </w:rPr>
      </w:pPr>
    </w:p>
    <w:p w:rsidR="00982CCC" w:rsidRDefault="00982CCC" w:rsidP="00982CCC">
      <w:pPr>
        <w:pStyle w:val="20"/>
        <w:numPr>
          <w:ilvl w:val="0"/>
          <w:numId w:val="3"/>
        </w:numPr>
        <w:shd w:val="clear" w:color="auto" w:fill="auto"/>
        <w:tabs>
          <w:tab w:val="left" w:pos="1434"/>
        </w:tabs>
        <w:spacing w:after="0" w:line="274" w:lineRule="exact"/>
        <w:ind w:firstLine="760"/>
        <w:jc w:val="both"/>
      </w:pPr>
      <w:proofErr w:type="gramStart"/>
      <w:r w:rsidRPr="009D2DCF">
        <w:rPr>
          <w:color w:val="000000"/>
          <w:sz w:val="24"/>
          <w:szCs w:val="24"/>
          <w:lang w:eastAsia="ru-RU" w:bidi="ru-RU"/>
        </w:rPr>
        <w:t xml:space="preserve">Настоящий Порядок определяет правила принятия решения о применении </w:t>
      </w:r>
      <w:r w:rsidR="009D2DCF" w:rsidRPr="009D2DCF">
        <w:rPr>
          <w:color w:val="000000"/>
          <w:sz w:val="24"/>
          <w:szCs w:val="24"/>
          <w:lang w:eastAsia="ru-RU" w:bidi="ru-RU"/>
        </w:rPr>
        <w:t>м</w:t>
      </w:r>
      <w:r w:rsidRPr="009D2DCF">
        <w:rPr>
          <w:color w:val="000000"/>
          <w:sz w:val="24"/>
          <w:szCs w:val="24"/>
          <w:lang w:eastAsia="ru-RU" w:bidi="ru-RU"/>
        </w:rPr>
        <w:t>ер ответственности к лицам, замещающим муниципальные должности</w:t>
      </w:r>
      <w:r w:rsidR="009D2DCF" w:rsidRPr="009D2DCF">
        <w:rPr>
          <w:color w:val="000000"/>
          <w:sz w:val="24"/>
          <w:szCs w:val="24"/>
          <w:lang w:eastAsia="ru-RU" w:bidi="ru-RU"/>
        </w:rPr>
        <w:t xml:space="preserve"> Темиртауского городского поселения</w:t>
      </w:r>
      <w:r w:rsidRPr="009D2DCF">
        <w:rPr>
          <w:color w:val="000000"/>
          <w:sz w:val="24"/>
          <w:szCs w:val="24"/>
          <w:lang w:eastAsia="ru-RU" w:bidi="ru-RU"/>
        </w:rPr>
        <w:t xml:space="preserve"> (далее - лица, замещающие муниципальные должности),</w:t>
      </w:r>
      <w:r w:rsidR="009D2DCF" w:rsidRPr="009D2DCF">
        <w:rPr>
          <w:color w:val="000000"/>
          <w:sz w:val="24"/>
          <w:szCs w:val="24"/>
          <w:lang w:eastAsia="ru-RU" w:bidi="ru-RU"/>
        </w:rPr>
        <w:t xml:space="preserve"> </w:t>
      </w:r>
      <w:r w:rsidRPr="009D2DCF">
        <w:rPr>
          <w:color w:val="000000"/>
          <w:sz w:val="24"/>
          <w:szCs w:val="24"/>
          <w:lang w:eastAsia="ru-RU" w:bidi="ru-RU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</w:t>
      </w:r>
      <w:proofErr w:type="gramEnd"/>
      <w:r w:rsidRPr="009D2DCF">
        <w:rPr>
          <w:color w:val="000000"/>
          <w:sz w:val="24"/>
          <w:szCs w:val="24"/>
          <w:lang w:eastAsia="ru-RU" w:bidi="ru-RU"/>
        </w:rPr>
        <w:t xml:space="preserve"> является несущественным.</w:t>
      </w:r>
    </w:p>
    <w:p w:rsidR="00982CCC" w:rsidRDefault="00982CCC" w:rsidP="00982CCC">
      <w:pPr>
        <w:pStyle w:val="20"/>
        <w:numPr>
          <w:ilvl w:val="0"/>
          <w:numId w:val="3"/>
        </w:numPr>
        <w:shd w:val="clear" w:color="auto" w:fill="auto"/>
        <w:tabs>
          <w:tab w:val="left" w:pos="1434"/>
        </w:tabs>
        <w:spacing w:after="0"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К лицам, замещающим муниципальные должности, представившим</w:t>
      </w:r>
    </w:p>
    <w:p w:rsidR="00982CCC" w:rsidRDefault="00982CCC" w:rsidP="00982CCC">
      <w:pPr>
        <w:pStyle w:val="20"/>
        <w:shd w:val="clear" w:color="auto" w:fill="auto"/>
        <w:tabs>
          <w:tab w:val="left" w:pos="9563"/>
        </w:tabs>
        <w:spacing w:after="0"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r>
        <w:rPr>
          <w:color w:val="000000"/>
          <w:sz w:val="24"/>
          <w:szCs w:val="24"/>
          <w:lang w:eastAsia="ru-RU" w:bidi="ru-RU"/>
        </w:rPr>
        <w:tab/>
      </w:r>
    </w:p>
    <w:p w:rsidR="00982CCC" w:rsidRDefault="009D2DCF" w:rsidP="009D2DCF">
      <w:pPr>
        <w:pStyle w:val="20"/>
        <w:shd w:val="clear" w:color="auto" w:fill="auto"/>
        <w:tabs>
          <w:tab w:val="left" w:pos="9563"/>
        </w:tabs>
        <w:spacing w:after="0" w:line="274" w:lineRule="exact"/>
        <w:ind w:firstLine="760"/>
        <w:jc w:val="left"/>
      </w:pPr>
      <w:r>
        <w:rPr>
          <w:color w:val="000000"/>
          <w:sz w:val="24"/>
          <w:szCs w:val="24"/>
          <w:lang w:eastAsia="ru-RU" w:bidi="ru-RU"/>
        </w:rPr>
        <w:t>1) предупреждение;</w:t>
      </w:r>
    </w:p>
    <w:p w:rsidR="00982CCC" w:rsidRDefault="009D2DCF" w:rsidP="009D2DCF">
      <w:pPr>
        <w:pStyle w:val="20"/>
        <w:shd w:val="clear" w:color="auto" w:fill="auto"/>
        <w:tabs>
          <w:tab w:val="left" w:pos="1092"/>
        </w:tabs>
        <w:spacing w:after="0"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 xml:space="preserve">2) </w:t>
      </w:r>
      <w:r w:rsidR="00982CCC">
        <w:rPr>
          <w:color w:val="000000"/>
          <w:sz w:val="24"/>
          <w:szCs w:val="24"/>
          <w:lang w:eastAsia="ru-RU" w:bidi="ru-RU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82CCC" w:rsidRDefault="009D2DCF" w:rsidP="009D2DCF">
      <w:pPr>
        <w:pStyle w:val="20"/>
        <w:shd w:val="clear" w:color="auto" w:fill="auto"/>
        <w:tabs>
          <w:tab w:val="left" w:pos="1087"/>
        </w:tabs>
        <w:spacing w:after="0"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 xml:space="preserve">3) </w:t>
      </w:r>
      <w:r w:rsidR="00982CCC">
        <w:rPr>
          <w:color w:val="000000"/>
          <w:sz w:val="24"/>
          <w:szCs w:val="24"/>
          <w:lang w:eastAsia="ru-RU" w:bidi="ru-RU"/>
        </w:rPr>
        <w:t>освобождение от осуществления полномочий на постоянной основе с лишением пр</w:t>
      </w:r>
      <w:r>
        <w:rPr>
          <w:color w:val="000000"/>
          <w:sz w:val="24"/>
          <w:szCs w:val="24"/>
          <w:lang w:eastAsia="ru-RU" w:bidi="ru-RU"/>
        </w:rPr>
        <w:t>а</w:t>
      </w:r>
      <w:r w:rsidR="00982CCC">
        <w:rPr>
          <w:color w:val="000000"/>
          <w:sz w:val="24"/>
          <w:szCs w:val="24"/>
          <w:lang w:eastAsia="ru-RU" w:bidi="ru-RU"/>
        </w:rPr>
        <w:t>ва осуществлять полномочия на постоянной основе до прекращения срока его полномочий;</w:t>
      </w:r>
    </w:p>
    <w:p w:rsidR="009D2DCF" w:rsidRDefault="009D2DCF" w:rsidP="009D2DCF">
      <w:pPr>
        <w:pStyle w:val="20"/>
        <w:shd w:val="clear" w:color="auto" w:fill="auto"/>
        <w:tabs>
          <w:tab w:val="left" w:pos="1146"/>
        </w:tabs>
        <w:spacing w:after="0" w:line="274" w:lineRule="exact"/>
        <w:ind w:firstLine="76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4)</w:t>
      </w:r>
      <w:r w:rsidR="00982CCC">
        <w:rPr>
          <w:color w:val="000000"/>
          <w:sz w:val="24"/>
          <w:szCs w:val="24"/>
          <w:lang w:eastAsia="ru-RU" w:bidi="ru-RU"/>
        </w:rPr>
        <w:t>запрет занимать должности в представительном органе муниципального образован</w:t>
      </w:r>
      <w:r>
        <w:rPr>
          <w:color w:val="000000"/>
          <w:sz w:val="24"/>
          <w:szCs w:val="24"/>
          <w:lang w:eastAsia="ru-RU" w:bidi="ru-RU"/>
        </w:rPr>
        <w:t>и</w:t>
      </w:r>
      <w:r w:rsidR="00982CCC">
        <w:rPr>
          <w:color w:val="000000"/>
          <w:sz w:val="24"/>
          <w:szCs w:val="24"/>
          <w:lang w:eastAsia="ru-RU" w:bidi="ru-RU"/>
        </w:rPr>
        <w:t>я,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982CCC">
        <w:rPr>
          <w:color w:val="000000"/>
          <w:sz w:val="24"/>
          <w:szCs w:val="24"/>
          <w:lang w:eastAsia="ru-RU" w:bidi="ru-RU"/>
        </w:rPr>
        <w:t>выборном органе местного самоуправления до прекращения срока его полномочий;</w:t>
      </w:r>
    </w:p>
    <w:p w:rsidR="00982CCC" w:rsidRDefault="009D2DCF" w:rsidP="009D2DCF">
      <w:pPr>
        <w:pStyle w:val="20"/>
        <w:shd w:val="clear" w:color="auto" w:fill="auto"/>
        <w:tabs>
          <w:tab w:val="left" w:pos="1146"/>
        </w:tabs>
        <w:spacing w:after="0"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 xml:space="preserve">5) </w:t>
      </w:r>
      <w:r w:rsidR="00982CCC">
        <w:rPr>
          <w:color w:val="000000"/>
          <w:sz w:val="24"/>
          <w:szCs w:val="24"/>
          <w:lang w:eastAsia="ru-RU" w:bidi="ru-RU"/>
        </w:rPr>
        <w:t xml:space="preserve">запрет исполнять полномочия на постоянной основе до прекращения срока </w:t>
      </w:r>
      <w:r>
        <w:rPr>
          <w:color w:val="000000"/>
          <w:sz w:val="24"/>
          <w:szCs w:val="24"/>
          <w:lang w:eastAsia="ru-RU" w:bidi="ru-RU"/>
        </w:rPr>
        <w:t>е</w:t>
      </w:r>
      <w:r w:rsidR="00982CCC">
        <w:rPr>
          <w:color w:val="000000"/>
          <w:sz w:val="24"/>
          <w:szCs w:val="24"/>
          <w:lang w:eastAsia="ru-RU" w:bidi="ru-RU"/>
        </w:rPr>
        <w:t>го</w:t>
      </w:r>
    </w:p>
    <w:p w:rsidR="00982CCC" w:rsidRDefault="009D2DCF" w:rsidP="00982CCC">
      <w:pPr>
        <w:pStyle w:val="20"/>
        <w:shd w:val="clear" w:color="auto" w:fill="auto"/>
        <w:tabs>
          <w:tab w:val="left" w:pos="9563"/>
        </w:tabs>
        <w:spacing w:after="0"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полномочий.</w:t>
      </w:r>
    </w:p>
    <w:p w:rsidR="00982CCC" w:rsidRDefault="00982CCC" w:rsidP="00982CCC">
      <w:pPr>
        <w:pStyle w:val="20"/>
        <w:numPr>
          <w:ilvl w:val="0"/>
          <w:numId w:val="3"/>
        </w:numPr>
        <w:shd w:val="clear" w:color="auto" w:fill="auto"/>
        <w:tabs>
          <w:tab w:val="left" w:pos="1068"/>
        </w:tabs>
        <w:spacing w:after="0" w:line="274" w:lineRule="exact"/>
        <w:ind w:firstLine="760"/>
        <w:jc w:val="both"/>
      </w:pPr>
      <w:r w:rsidRPr="006B4C88">
        <w:rPr>
          <w:color w:val="000000"/>
          <w:sz w:val="24"/>
          <w:szCs w:val="24"/>
          <w:lang w:eastAsia="ru-RU" w:bidi="ru-RU"/>
        </w:rPr>
        <w:t>Решение о применении мер ответственности, предусмотренных в пункте 2 настоящего Порядка (далее - меры ответственности), принимается Советом народных депутатов</w:t>
      </w:r>
      <w:r w:rsidR="009D2DCF" w:rsidRPr="006B4C88">
        <w:rPr>
          <w:color w:val="000000"/>
          <w:sz w:val="24"/>
          <w:szCs w:val="24"/>
          <w:lang w:eastAsia="ru-RU" w:bidi="ru-RU"/>
        </w:rPr>
        <w:t xml:space="preserve"> Темиртауского городского </w:t>
      </w:r>
      <w:r w:rsidRPr="006B4C88">
        <w:rPr>
          <w:color w:val="000000"/>
          <w:sz w:val="24"/>
          <w:szCs w:val="24"/>
          <w:lang w:eastAsia="ru-RU" w:bidi="ru-RU"/>
        </w:rPr>
        <w:t xml:space="preserve">поселения. </w:t>
      </w:r>
      <w:proofErr w:type="gramStart"/>
      <w:r w:rsidRPr="006B4C88">
        <w:rPr>
          <w:color w:val="000000"/>
          <w:sz w:val="24"/>
          <w:szCs w:val="24"/>
          <w:lang w:eastAsia="ru-RU" w:bidi="ru-RU"/>
        </w:rPr>
        <w:t>При определении меры ответственности за представление</w:t>
      </w:r>
      <w:r w:rsidR="009D2DCF" w:rsidRPr="006B4C88">
        <w:rPr>
          <w:color w:val="000000"/>
          <w:sz w:val="24"/>
          <w:szCs w:val="24"/>
          <w:lang w:eastAsia="ru-RU" w:bidi="ru-RU"/>
        </w:rPr>
        <w:t xml:space="preserve"> </w:t>
      </w:r>
      <w:r w:rsidRPr="006B4C88">
        <w:rPr>
          <w:color w:val="000000"/>
          <w:sz w:val="24"/>
          <w:szCs w:val="24"/>
          <w:lang w:eastAsia="ru-RU" w:bidi="ru-RU"/>
        </w:rPr>
        <w:t>лицом, замещающим муниципальную должность, недостоверных или неполных сведения о</w:t>
      </w:r>
      <w:r w:rsidR="009D2DCF" w:rsidRPr="006B4C88">
        <w:rPr>
          <w:color w:val="000000"/>
          <w:sz w:val="24"/>
          <w:szCs w:val="24"/>
          <w:lang w:eastAsia="ru-RU" w:bidi="ru-RU"/>
        </w:rPr>
        <w:t xml:space="preserve"> </w:t>
      </w:r>
      <w:r w:rsidRPr="006B4C88">
        <w:rPr>
          <w:color w:val="000000"/>
          <w:sz w:val="24"/>
          <w:szCs w:val="24"/>
          <w:lang w:eastAsia="ru-RU" w:bidi="ru-RU"/>
        </w:rPr>
        <w:t>доходах Совет народных депутатов</w:t>
      </w:r>
      <w:r w:rsidR="009D2DCF" w:rsidRPr="006B4C88">
        <w:rPr>
          <w:color w:val="000000"/>
          <w:sz w:val="24"/>
          <w:szCs w:val="24"/>
          <w:lang w:eastAsia="ru-RU" w:bidi="ru-RU"/>
        </w:rPr>
        <w:t xml:space="preserve"> Темиртауского городского поселения </w:t>
      </w:r>
      <w:r w:rsidRPr="006B4C88">
        <w:rPr>
          <w:color w:val="000000"/>
          <w:sz w:val="24"/>
          <w:szCs w:val="24"/>
          <w:lang w:eastAsia="ru-RU" w:bidi="ru-RU"/>
        </w:rPr>
        <w:t>обеспечивает всестороннее</w:t>
      </w:r>
      <w:r w:rsidR="006B4C88" w:rsidRPr="006B4C88">
        <w:rPr>
          <w:color w:val="000000"/>
          <w:sz w:val="24"/>
          <w:szCs w:val="24"/>
          <w:lang w:eastAsia="ru-RU" w:bidi="ru-RU"/>
        </w:rPr>
        <w:t xml:space="preserve"> </w:t>
      </w:r>
      <w:r w:rsidRPr="006B4C88">
        <w:rPr>
          <w:color w:val="000000"/>
          <w:sz w:val="24"/>
          <w:szCs w:val="24"/>
          <w:lang w:eastAsia="ru-RU" w:bidi="ru-RU"/>
        </w:rPr>
        <w:t xml:space="preserve">рассмотрение обстоятельств, при которых совершено данное коррупционное правонарушение, при этом учитывать характер совершенного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</w:t>
      </w:r>
      <w:r w:rsidRPr="006B4C88">
        <w:rPr>
          <w:color w:val="000000"/>
          <w:sz w:val="24"/>
          <w:szCs w:val="24"/>
          <w:lang w:eastAsia="ru-RU" w:bidi="ru-RU"/>
        </w:rPr>
        <w:lastRenderedPageBreak/>
        <w:t>запретов, требований о предотвращении или об урегулировании</w:t>
      </w:r>
      <w:proofErr w:type="gramEnd"/>
      <w:r w:rsidRPr="006B4C88">
        <w:rPr>
          <w:color w:val="000000"/>
          <w:sz w:val="24"/>
          <w:szCs w:val="24"/>
          <w:lang w:eastAsia="ru-RU" w:bidi="ru-RU"/>
        </w:rPr>
        <w:t xml:space="preserve"> конфликта интересов и исполнение им обязанностей, установленных в целях противодействия коррупции.</w:t>
      </w:r>
    </w:p>
    <w:p w:rsidR="00982CCC" w:rsidRPr="006B4C88" w:rsidRDefault="00982CCC" w:rsidP="00982CCC">
      <w:pPr>
        <w:pStyle w:val="20"/>
        <w:numPr>
          <w:ilvl w:val="0"/>
          <w:numId w:val="3"/>
        </w:numPr>
        <w:shd w:val="clear" w:color="auto" w:fill="auto"/>
        <w:tabs>
          <w:tab w:val="left" w:pos="1122"/>
          <w:tab w:val="left" w:leader="underscore" w:pos="8962"/>
        </w:tabs>
        <w:spacing w:after="0" w:line="274" w:lineRule="exact"/>
        <w:ind w:firstLine="780"/>
        <w:jc w:val="both"/>
        <w:rPr>
          <w:color w:val="000000"/>
          <w:sz w:val="24"/>
          <w:szCs w:val="24"/>
          <w:lang w:eastAsia="ru-RU" w:bidi="ru-RU"/>
        </w:rPr>
      </w:pPr>
      <w:r w:rsidRPr="006B4C88">
        <w:rPr>
          <w:color w:val="000000"/>
          <w:sz w:val="24"/>
          <w:szCs w:val="24"/>
          <w:lang w:eastAsia="ru-RU" w:bidi="ru-RU"/>
        </w:rPr>
        <w:t xml:space="preserve">При поступлении в Совет народных депутатов </w:t>
      </w:r>
      <w:r w:rsidR="006B4C88" w:rsidRPr="006B4C88">
        <w:rPr>
          <w:color w:val="000000"/>
          <w:sz w:val="24"/>
          <w:szCs w:val="24"/>
          <w:lang w:eastAsia="ru-RU" w:bidi="ru-RU"/>
        </w:rPr>
        <w:t>Темиртауского городского поселения</w:t>
      </w:r>
      <w:r w:rsidR="006B4C88">
        <w:rPr>
          <w:color w:val="000000"/>
          <w:sz w:val="24"/>
          <w:szCs w:val="24"/>
          <w:lang w:eastAsia="ru-RU" w:bidi="ru-RU"/>
        </w:rPr>
        <w:t xml:space="preserve"> </w:t>
      </w:r>
      <w:r w:rsidRPr="006B4C88">
        <w:rPr>
          <w:color w:val="000000"/>
          <w:sz w:val="24"/>
          <w:szCs w:val="24"/>
          <w:lang w:eastAsia="ru-RU" w:bidi="ru-RU"/>
        </w:rPr>
        <w:t xml:space="preserve">заявления Губернатора Кемеровской области - Кузбасса, предусмотренного частью 7.3 статьи 40 Федерального закона от 06.10.2003 № 131-ФЗ «Об общих принципах организации местного самоуправления в Российской Федерации» (далее - заявление) председатель Совета народных депутатов Темиртауского городского поселения в 10-дневный срок: </w:t>
      </w:r>
    </w:p>
    <w:p w:rsidR="00982CCC" w:rsidRDefault="00982CCC" w:rsidP="00982CCC">
      <w:pPr>
        <w:pStyle w:val="20"/>
        <w:shd w:val="clear" w:color="auto" w:fill="auto"/>
        <w:spacing w:after="0" w:line="274" w:lineRule="exact"/>
        <w:ind w:firstLine="780"/>
        <w:jc w:val="both"/>
      </w:pPr>
      <w:r>
        <w:rPr>
          <w:color w:val="000000"/>
          <w:sz w:val="24"/>
          <w:szCs w:val="24"/>
          <w:lang w:eastAsia="ru-RU" w:bidi="ru-RU"/>
        </w:rPr>
        <w:t>письменно (устно) уведомляет о содержании поступившего заявления лицо, в отношении которого поступило заявление, а также о дате, времени и месте его рассмотрения;</w:t>
      </w:r>
    </w:p>
    <w:p w:rsidR="00982CCC" w:rsidRDefault="00982CCC" w:rsidP="00982CCC">
      <w:pPr>
        <w:pStyle w:val="20"/>
        <w:shd w:val="clear" w:color="auto" w:fill="auto"/>
        <w:tabs>
          <w:tab w:val="left" w:leader="underscore" w:pos="6211"/>
        </w:tabs>
        <w:spacing w:after="0" w:line="274" w:lineRule="exact"/>
        <w:ind w:firstLine="780"/>
        <w:jc w:val="both"/>
      </w:pPr>
      <w:r>
        <w:rPr>
          <w:color w:val="000000"/>
          <w:sz w:val="24"/>
          <w:szCs w:val="24"/>
          <w:lang w:eastAsia="ru-RU" w:bidi="ru-RU"/>
        </w:rPr>
        <w:t>предлагает лицу, в отношении которого поступило заявление дать письменные пояснения по существу выявленных нарушений, которые будут оглашены при рассмотрении заявления Советом народных депутатов</w:t>
      </w:r>
      <w:r w:rsidR="006B4C88">
        <w:rPr>
          <w:color w:val="000000"/>
          <w:sz w:val="24"/>
          <w:szCs w:val="24"/>
          <w:lang w:eastAsia="ru-RU" w:bidi="ru-RU"/>
        </w:rPr>
        <w:t xml:space="preserve"> Темиртауского городского по</w:t>
      </w:r>
      <w:r>
        <w:rPr>
          <w:color w:val="000000"/>
          <w:sz w:val="24"/>
          <w:szCs w:val="24"/>
          <w:lang w:eastAsia="ru-RU" w:bidi="ru-RU"/>
        </w:rPr>
        <w:t>селения.</w:t>
      </w:r>
    </w:p>
    <w:p w:rsidR="00982CCC" w:rsidRDefault="00982CCC" w:rsidP="00982CCC">
      <w:pPr>
        <w:pStyle w:val="20"/>
        <w:numPr>
          <w:ilvl w:val="0"/>
          <w:numId w:val="5"/>
        </w:numPr>
        <w:shd w:val="clear" w:color="auto" w:fill="auto"/>
        <w:tabs>
          <w:tab w:val="left" w:pos="1020"/>
        </w:tabs>
        <w:spacing w:after="0" w:line="274" w:lineRule="exact"/>
        <w:ind w:firstLine="780"/>
        <w:jc w:val="both"/>
      </w:pPr>
      <w:r w:rsidRPr="006B4C88">
        <w:rPr>
          <w:color w:val="000000"/>
          <w:sz w:val="24"/>
          <w:szCs w:val="24"/>
          <w:lang w:eastAsia="ru-RU" w:bidi="ru-RU"/>
        </w:rPr>
        <w:t>Неявка лица, в отношении которого поступило заявление своевременно извещенного</w:t>
      </w:r>
      <w:r w:rsidR="006B4C88" w:rsidRPr="006B4C88">
        <w:rPr>
          <w:color w:val="000000"/>
          <w:sz w:val="24"/>
          <w:szCs w:val="24"/>
          <w:lang w:eastAsia="ru-RU" w:bidi="ru-RU"/>
        </w:rPr>
        <w:t xml:space="preserve"> </w:t>
      </w:r>
      <w:r w:rsidRPr="006B4C88">
        <w:rPr>
          <w:color w:val="000000"/>
          <w:sz w:val="24"/>
          <w:szCs w:val="24"/>
          <w:lang w:eastAsia="ru-RU" w:bidi="ru-RU"/>
        </w:rPr>
        <w:t xml:space="preserve">о месте и времени заседания Совета народных депутатов </w:t>
      </w:r>
      <w:r w:rsidRPr="006B4C88">
        <w:rPr>
          <w:color w:val="000000"/>
          <w:sz w:val="24"/>
          <w:szCs w:val="24"/>
          <w:lang w:eastAsia="ru-RU" w:bidi="ru-RU"/>
        </w:rPr>
        <w:tab/>
      </w:r>
      <w:r w:rsidR="006B4C88" w:rsidRPr="006B4C88">
        <w:rPr>
          <w:color w:val="000000"/>
          <w:sz w:val="24"/>
          <w:szCs w:val="24"/>
          <w:lang w:eastAsia="ru-RU" w:bidi="ru-RU"/>
        </w:rPr>
        <w:t xml:space="preserve">Темиртауского городского </w:t>
      </w:r>
      <w:r w:rsidRPr="006B4C88">
        <w:rPr>
          <w:color w:val="000000"/>
          <w:sz w:val="24"/>
          <w:szCs w:val="24"/>
          <w:lang w:eastAsia="ru-RU" w:bidi="ru-RU"/>
        </w:rPr>
        <w:t>поселения, не</w:t>
      </w:r>
      <w:r w:rsidR="006B4C88" w:rsidRPr="006B4C88">
        <w:rPr>
          <w:color w:val="000000"/>
          <w:sz w:val="24"/>
          <w:szCs w:val="24"/>
          <w:lang w:eastAsia="ru-RU" w:bidi="ru-RU"/>
        </w:rPr>
        <w:t xml:space="preserve"> </w:t>
      </w:r>
      <w:r w:rsidRPr="006B4C88">
        <w:rPr>
          <w:color w:val="000000"/>
          <w:sz w:val="24"/>
          <w:szCs w:val="24"/>
          <w:lang w:eastAsia="ru-RU" w:bidi="ru-RU"/>
        </w:rPr>
        <w:t>препятствует рассмотрению заявления.</w:t>
      </w:r>
    </w:p>
    <w:p w:rsidR="00982CCC" w:rsidRDefault="00982CCC" w:rsidP="00982CCC">
      <w:pPr>
        <w:pStyle w:val="20"/>
        <w:numPr>
          <w:ilvl w:val="0"/>
          <w:numId w:val="5"/>
        </w:numPr>
        <w:shd w:val="clear" w:color="auto" w:fill="auto"/>
        <w:tabs>
          <w:tab w:val="left" w:pos="1078"/>
        </w:tabs>
        <w:spacing w:after="0" w:line="274" w:lineRule="exact"/>
        <w:ind w:firstLine="780"/>
        <w:jc w:val="both"/>
      </w:pPr>
      <w:r>
        <w:rPr>
          <w:color w:val="000000"/>
          <w:sz w:val="24"/>
          <w:szCs w:val="24"/>
          <w:lang w:eastAsia="ru-RU" w:bidi="ru-RU"/>
        </w:rPr>
        <w:t>В ходе рассмотрения вопроса по поступившему заявлению председатель Совета</w:t>
      </w:r>
    </w:p>
    <w:p w:rsidR="00982CCC" w:rsidRDefault="00982CCC" w:rsidP="00982CCC">
      <w:pPr>
        <w:pStyle w:val="20"/>
        <w:shd w:val="clear" w:color="auto" w:fill="auto"/>
        <w:tabs>
          <w:tab w:val="left" w:leader="underscore" w:pos="3355"/>
        </w:tabs>
        <w:spacing w:after="0" w:line="274" w:lineRule="exact"/>
        <w:jc w:val="both"/>
      </w:pPr>
      <w:r>
        <w:rPr>
          <w:color w:val="000000"/>
          <w:sz w:val="24"/>
          <w:szCs w:val="24"/>
          <w:lang w:eastAsia="ru-RU" w:bidi="ru-RU"/>
        </w:rPr>
        <w:t>народных депутатов</w:t>
      </w:r>
      <w:r w:rsidR="006B4C88">
        <w:rPr>
          <w:color w:val="000000"/>
          <w:sz w:val="24"/>
          <w:szCs w:val="24"/>
          <w:lang w:eastAsia="ru-RU" w:bidi="ru-RU"/>
        </w:rPr>
        <w:t xml:space="preserve"> Темиртауского городского </w:t>
      </w:r>
      <w:r>
        <w:rPr>
          <w:color w:val="000000"/>
          <w:sz w:val="24"/>
          <w:szCs w:val="24"/>
          <w:lang w:eastAsia="ru-RU" w:bidi="ru-RU"/>
        </w:rPr>
        <w:t>поселения:</w:t>
      </w:r>
    </w:p>
    <w:p w:rsidR="00982CCC" w:rsidRDefault="00982CCC" w:rsidP="00982CCC">
      <w:pPr>
        <w:pStyle w:val="20"/>
        <w:shd w:val="clear" w:color="auto" w:fill="auto"/>
        <w:spacing w:after="0" w:line="274" w:lineRule="exact"/>
        <w:ind w:firstLine="780"/>
        <w:jc w:val="both"/>
      </w:pPr>
      <w:r>
        <w:rPr>
          <w:color w:val="000000"/>
          <w:sz w:val="24"/>
          <w:szCs w:val="24"/>
          <w:lang w:eastAsia="ru-RU" w:bidi="ru-RU"/>
        </w:rPr>
        <w:t>оглашает поступившее заявление;</w:t>
      </w:r>
    </w:p>
    <w:p w:rsidR="00982CCC" w:rsidRDefault="00982CCC" w:rsidP="006B4C88">
      <w:pPr>
        <w:pStyle w:val="20"/>
        <w:shd w:val="clear" w:color="auto" w:fill="auto"/>
        <w:spacing w:after="0" w:line="274" w:lineRule="exact"/>
        <w:ind w:firstLine="78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заседании, при его наличии самоустраниться, ли</w:t>
      </w:r>
      <w:r w:rsidR="006B4C88">
        <w:rPr>
          <w:color w:val="000000"/>
          <w:sz w:val="24"/>
          <w:szCs w:val="24"/>
          <w:lang w:eastAsia="ru-RU" w:bidi="ru-RU"/>
        </w:rPr>
        <w:t>б</w:t>
      </w:r>
      <w:r>
        <w:rPr>
          <w:color w:val="000000"/>
          <w:sz w:val="24"/>
          <w:szCs w:val="24"/>
          <w:lang w:eastAsia="ru-RU" w:bidi="ru-RU"/>
        </w:rPr>
        <w:t>о</w:t>
      </w:r>
      <w:r w:rsidR="006B4C88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предлагает депутатам Совета народных депутатов</w:t>
      </w:r>
      <w:r>
        <w:rPr>
          <w:color w:val="000000"/>
          <w:sz w:val="24"/>
          <w:szCs w:val="24"/>
          <w:lang w:eastAsia="ru-RU" w:bidi="ru-RU"/>
        </w:rPr>
        <w:tab/>
      </w:r>
      <w:r w:rsidR="006B4C88">
        <w:rPr>
          <w:color w:val="000000"/>
          <w:sz w:val="24"/>
          <w:szCs w:val="24"/>
          <w:lang w:eastAsia="ru-RU" w:bidi="ru-RU"/>
        </w:rPr>
        <w:t xml:space="preserve">Темиртауского городского поселения разрешить </w:t>
      </w:r>
      <w:r>
        <w:rPr>
          <w:color w:val="000000"/>
          <w:sz w:val="24"/>
          <w:szCs w:val="24"/>
          <w:lang w:eastAsia="ru-RU" w:bidi="ru-RU"/>
        </w:rPr>
        <w:t>вопрос об отстранении от принятия решения о применении меры ответственности</w:t>
      </w:r>
      <w:r w:rsidR="006B4C88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депутата,</w:t>
      </w:r>
      <w:r w:rsidR="006B4C88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имеющего конфликт интересов;</w:t>
      </w:r>
      <w:proofErr w:type="gramEnd"/>
    </w:p>
    <w:p w:rsidR="00982CCC" w:rsidRDefault="00982CCC" w:rsidP="00982CCC">
      <w:pPr>
        <w:pStyle w:val="a6"/>
        <w:shd w:val="clear" w:color="auto" w:fill="auto"/>
        <w:tabs>
          <w:tab w:val="right" w:pos="9767"/>
        </w:tabs>
        <w:ind w:left="9" w:right="240" w:firstLine="800"/>
      </w:pPr>
      <w:r>
        <w:rPr>
          <w:color w:val="000000"/>
          <w:sz w:val="24"/>
          <w:szCs w:val="24"/>
          <w:lang w:eastAsia="ru-RU" w:bidi="ru-RU"/>
        </w:rPr>
        <w:t>объявляет о наличии кворума для решения вопроса о применении ме</w:t>
      </w:r>
      <w:r w:rsidR="006B4C88">
        <w:rPr>
          <w:color w:val="000000"/>
          <w:sz w:val="24"/>
          <w:szCs w:val="24"/>
          <w:lang w:eastAsia="ru-RU" w:bidi="ru-RU"/>
        </w:rPr>
        <w:t>р</w:t>
      </w:r>
      <w:r>
        <w:rPr>
          <w:color w:val="000000"/>
          <w:sz w:val="24"/>
          <w:szCs w:val="24"/>
          <w:lang w:eastAsia="ru-RU" w:bidi="ru-RU"/>
        </w:rPr>
        <w:t>ы</w:t>
      </w:r>
      <w:r>
        <w:rPr>
          <w:color w:val="000000"/>
          <w:sz w:val="24"/>
          <w:szCs w:val="24"/>
          <w:lang w:eastAsia="ru-RU" w:bidi="ru-RU"/>
        </w:rPr>
        <w:br/>
        <w:t>ответственности;</w:t>
      </w:r>
      <w:r>
        <w:rPr>
          <w:color w:val="000000"/>
          <w:sz w:val="24"/>
          <w:szCs w:val="24"/>
          <w:lang w:eastAsia="ru-RU" w:bidi="ru-RU"/>
        </w:rPr>
        <w:tab/>
      </w:r>
    </w:p>
    <w:p w:rsidR="00982CCC" w:rsidRDefault="00982CCC" w:rsidP="00982CCC">
      <w:pPr>
        <w:pStyle w:val="a6"/>
        <w:shd w:val="clear" w:color="auto" w:fill="auto"/>
        <w:tabs>
          <w:tab w:val="right" w:pos="9767"/>
        </w:tabs>
        <w:ind w:left="9" w:right="240" w:firstLine="800"/>
      </w:pPr>
      <w:r>
        <w:rPr>
          <w:color w:val="000000"/>
          <w:sz w:val="24"/>
          <w:szCs w:val="24"/>
          <w:lang w:eastAsia="ru-RU" w:bidi="ru-RU"/>
        </w:rPr>
        <w:t>оглашает письменные пояснения лица, в отношении которого поступило заявление и</w:t>
      </w:r>
      <w:r w:rsidR="006B4C88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предлагает ему выступить по рассматриваемому вопросу;</w:t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rStyle w:val="4pt"/>
          <w:vertAlign w:val="superscript"/>
        </w:rPr>
        <w:t>1</w:t>
      </w:r>
    </w:p>
    <w:p w:rsidR="00982CCC" w:rsidRDefault="00982CCC" w:rsidP="006B4C88">
      <w:pPr>
        <w:pStyle w:val="a6"/>
        <w:shd w:val="clear" w:color="auto" w:fill="auto"/>
        <w:ind w:right="144" w:firstLine="800"/>
      </w:pPr>
      <w:r>
        <w:rPr>
          <w:color w:val="000000"/>
          <w:sz w:val="24"/>
          <w:szCs w:val="24"/>
          <w:lang w:eastAsia="ru-RU" w:bidi="ru-RU"/>
        </w:rPr>
        <w:t>предлагает депутатам и иным лицам, присутствующим на заседании Совета народных</w:t>
      </w:r>
      <w:r w:rsidR="006B4C88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депутатов</w:t>
      </w:r>
      <w:r>
        <w:rPr>
          <w:color w:val="000000"/>
          <w:sz w:val="24"/>
          <w:szCs w:val="24"/>
          <w:lang w:eastAsia="ru-RU" w:bidi="ru-RU"/>
        </w:rPr>
        <w:tab/>
      </w:r>
      <w:r w:rsidR="006B4C88">
        <w:rPr>
          <w:color w:val="000000"/>
          <w:sz w:val="24"/>
          <w:szCs w:val="24"/>
          <w:lang w:eastAsia="ru-RU" w:bidi="ru-RU"/>
        </w:rPr>
        <w:t xml:space="preserve">Темиртауского городского </w:t>
      </w:r>
      <w:r>
        <w:rPr>
          <w:color w:val="000000"/>
          <w:sz w:val="24"/>
          <w:szCs w:val="24"/>
          <w:lang w:eastAsia="ru-RU" w:bidi="ru-RU"/>
        </w:rPr>
        <w:t>поселения, высказать мнения относительно рассматриваемого</w:t>
      </w:r>
      <w:r w:rsidR="006B4C88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вопроса;</w:t>
      </w:r>
    </w:p>
    <w:p w:rsidR="00982CCC" w:rsidRDefault="00982CCC" w:rsidP="006B4C88">
      <w:pPr>
        <w:pStyle w:val="a6"/>
        <w:shd w:val="clear" w:color="auto" w:fill="auto"/>
        <w:tabs>
          <w:tab w:val="right" w:pos="9758"/>
        </w:tabs>
        <w:ind w:right="144" w:firstLine="800"/>
      </w:pPr>
      <w:r>
        <w:rPr>
          <w:color w:val="000000"/>
          <w:sz w:val="24"/>
          <w:szCs w:val="24"/>
          <w:lang w:eastAsia="ru-RU" w:bidi="ru-RU"/>
        </w:rPr>
        <w:t>объявляет о начале голосования;</w:t>
      </w:r>
    </w:p>
    <w:p w:rsidR="00982CCC" w:rsidRDefault="00982CCC" w:rsidP="00982CCC">
      <w:pPr>
        <w:pStyle w:val="a6"/>
        <w:shd w:val="clear" w:color="auto" w:fill="auto"/>
        <w:tabs>
          <w:tab w:val="right" w:pos="9767"/>
        </w:tabs>
        <w:ind w:left="9" w:right="240" w:firstLine="800"/>
      </w:pPr>
      <w:r>
        <w:rPr>
          <w:color w:val="000000"/>
          <w:sz w:val="24"/>
          <w:szCs w:val="24"/>
          <w:lang w:eastAsia="ru-RU" w:bidi="ru-RU"/>
        </w:rPr>
        <w:t>после оглашения результатов принятого решения о применении меры ответственности</w:t>
      </w:r>
      <w:r w:rsidR="006B4C88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разъясняет сроки его изготовления и опубликования.</w:t>
      </w:r>
    </w:p>
    <w:p w:rsidR="00CD4A6D" w:rsidRDefault="00982CCC" w:rsidP="00CD4A6D">
      <w:pPr>
        <w:pStyle w:val="20"/>
        <w:shd w:val="clear" w:color="auto" w:fill="auto"/>
        <w:spacing w:after="0" w:line="274" w:lineRule="exact"/>
        <w:ind w:left="9" w:right="240" w:firstLine="80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7. Депутат, в отношении которого поступило заявление, не принимает участие в работе</w:t>
      </w:r>
      <w:r w:rsidR="006B4C88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счетной комиссии, а также в голосовании.</w:t>
      </w:r>
      <w:r w:rsidR="00CD4A6D">
        <w:rPr>
          <w:color w:val="000000"/>
          <w:sz w:val="24"/>
          <w:szCs w:val="24"/>
          <w:lang w:eastAsia="ru-RU" w:bidi="ru-RU"/>
        </w:rPr>
        <w:t xml:space="preserve"> </w:t>
      </w:r>
    </w:p>
    <w:p w:rsidR="00982CCC" w:rsidRDefault="00CD4A6D" w:rsidP="00CD4A6D">
      <w:pPr>
        <w:pStyle w:val="20"/>
        <w:shd w:val="clear" w:color="auto" w:fill="auto"/>
        <w:spacing w:after="0" w:line="274" w:lineRule="exact"/>
        <w:ind w:left="9" w:right="240" w:firstLine="800"/>
        <w:jc w:val="both"/>
      </w:pPr>
      <w:r>
        <w:rPr>
          <w:color w:val="000000"/>
          <w:sz w:val="24"/>
          <w:szCs w:val="24"/>
          <w:lang w:eastAsia="ru-RU" w:bidi="ru-RU"/>
        </w:rPr>
        <w:t xml:space="preserve">8. По итогам голосования Совет народных депутатов Темиртауского городского поселения </w:t>
      </w:r>
      <w:r w:rsidR="00982CCC">
        <w:rPr>
          <w:color w:val="000000"/>
          <w:sz w:val="24"/>
          <w:szCs w:val="24"/>
          <w:lang w:eastAsia="ru-RU" w:bidi="ru-RU"/>
        </w:rPr>
        <w:t>утверждает протокол и принимает определенное итогами голосования решение.</w:t>
      </w:r>
    </w:p>
    <w:p w:rsidR="00982CCC" w:rsidRDefault="00982CCC" w:rsidP="006A1D07">
      <w:pPr>
        <w:pStyle w:val="20"/>
        <w:numPr>
          <w:ilvl w:val="0"/>
          <w:numId w:val="6"/>
        </w:numPr>
        <w:shd w:val="clear" w:color="auto" w:fill="auto"/>
        <w:tabs>
          <w:tab w:val="left" w:pos="1103"/>
        </w:tabs>
        <w:spacing w:after="0" w:line="274" w:lineRule="exact"/>
        <w:ind w:right="240" w:firstLine="709"/>
        <w:jc w:val="both"/>
      </w:pPr>
      <w:proofErr w:type="gramStart"/>
      <w:r w:rsidRPr="00CD4A6D">
        <w:rPr>
          <w:color w:val="000000"/>
          <w:sz w:val="24"/>
          <w:szCs w:val="24"/>
          <w:lang w:eastAsia="ru-RU" w:bidi="ru-RU"/>
        </w:rPr>
        <w:t>При поступлении информации из органов прокуратуры о представлении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</w:t>
      </w:r>
      <w:r w:rsidR="00CD4A6D" w:rsidRPr="00CD4A6D">
        <w:rPr>
          <w:color w:val="000000"/>
          <w:sz w:val="24"/>
          <w:szCs w:val="24"/>
          <w:lang w:eastAsia="ru-RU" w:bidi="ru-RU"/>
        </w:rPr>
        <w:t>же</w:t>
      </w:r>
      <w:r w:rsidRPr="00CD4A6D">
        <w:rPr>
          <w:color w:val="000000"/>
          <w:sz w:val="24"/>
          <w:szCs w:val="24"/>
          <w:lang w:eastAsia="ru-RU" w:bidi="ru-RU"/>
        </w:rPr>
        <w:t xml:space="preserve"> сведений о доходах, расходах, об имуществе и обязательствах имущественного характера своих супруги (супруга) и несовершеннолетних детей Совет народных депутатов</w:t>
      </w:r>
      <w:r w:rsidR="00CD4A6D" w:rsidRPr="00CD4A6D">
        <w:rPr>
          <w:color w:val="000000"/>
          <w:sz w:val="24"/>
          <w:szCs w:val="24"/>
          <w:lang w:eastAsia="ru-RU" w:bidi="ru-RU"/>
        </w:rPr>
        <w:t xml:space="preserve"> Темиртауского городского</w:t>
      </w:r>
      <w:r w:rsidRPr="00CD4A6D">
        <w:rPr>
          <w:color w:val="000000"/>
          <w:sz w:val="24"/>
          <w:szCs w:val="24"/>
          <w:lang w:eastAsia="ru-RU" w:bidi="ru-RU"/>
        </w:rPr>
        <w:tab/>
        <w:t>поселения рассматривает вопрос о применении к лицу, замещающему</w:t>
      </w:r>
      <w:r w:rsidR="00CD4A6D" w:rsidRPr="00CD4A6D">
        <w:rPr>
          <w:color w:val="000000"/>
          <w:sz w:val="24"/>
          <w:szCs w:val="24"/>
          <w:lang w:eastAsia="ru-RU" w:bidi="ru-RU"/>
        </w:rPr>
        <w:t xml:space="preserve"> </w:t>
      </w:r>
      <w:r w:rsidRPr="00CD4A6D">
        <w:rPr>
          <w:color w:val="000000"/>
          <w:sz w:val="24"/>
          <w:szCs w:val="24"/>
          <w:lang w:eastAsia="ru-RU" w:bidi="ru-RU"/>
        </w:rPr>
        <w:t>муниципальную должность, мер</w:t>
      </w:r>
      <w:proofErr w:type="gramEnd"/>
      <w:r w:rsidRPr="00CD4A6D">
        <w:rPr>
          <w:color w:val="000000"/>
          <w:sz w:val="24"/>
          <w:szCs w:val="24"/>
          <w:lang w:eastAsia="ru-RU" w:bidi="ru-RU"/>
        </w:rPr>
        <w:t xml:space="preserve"> ответственности после рассмотрения данного вопроса </w:t>
      </w:r>
      <w:r w:rsidR="00CD4A6D">
        <w:rPr>
          <w:color w:val="000000"/>
          <w:sz w:val="24"/>
          <w:szCs w:val="24"/>
          <w:lang w:eastAsia="ru-RU" w:bidi="ru-RU"/>
        </w:rPr>
        <w:t>н</w:t>
      </w:r>
      <w:r w:rsidRPr="00CD4A6D">
        <w:rPr>
          <w:color w:val="000000"/>
          <w:sz w:val="24"/>
          <w:szCs w:val="24"/>
          <w:lang w:eastAsia="ru-RU" w:bidi="ru-RU"/>
        </w:rPr>
        <w:t>а заседании комиссии по соблюдению требований к должностному поведению и урегулированию конфликта интересов.</w:t>
      </w:r>
    </w:p>
    <w:p w:rsidR="00982CCC" w:rsidRDefault="00982CCC" w:rsidP="006A1D07">
      <w:pPr>
        <w:pStyle w:val="20"/>
        <w:numPr>
          <w:ilvl w:val="0"/>
          <w:numId w:val="6"/>
        </w:numPr>
        <w:shd w:val="clear" w:color="auto" w:fill="auto"/>
        <w:tabs>
          <w:tab w:val="left" w:pos="1259"/>
        </w:tabs>
        <w:spacing w:after="0" w:line="274" w:lineRule="exact"/>
        <w:ind w:firstLine="709"/>
        <w:jc w:val="both"/>
      </w:pPr>
      <w:r w:rsidRPr="00CD4A6D">
        <w:rPr>
          <w:color w:val="000000"/>
          <w:sz w:val="24"/>
          <w:szCs w:val="24"/>
          <w:lang w:eastAsia="ru-RU" w:bidi="ru-RU"/>
        </w:rPr>
        <w:t xml:space="preserve">Решение о применении к лицу, замещающему муниципальную должность, </w:t>
      </w:r>
      <w:r w:rsidR="00C7317D">
        <w:rPr>
          <w:color w:val="000000"/>
          <w:sz w:val="24"/>
          <w:szCs w:val="24"/>
          <w:lang w:eastAsia="ru-RU" w:bidi="ru-RU"/>
        </w:rPr>
        <w:lastRenderedPageBreak/>
        <w:t>мер</w:t>
      </w:r>
      <w:r w:rsidR="00CD4A6D" w:rsidRPr="00CD4A6D">
        <w:rPr>
          <w:color w:val="000000"/>
          <w:sz w:val="24"/>
          <w:szCs w:val="24"/>
          <w:lang w:bidi="en-US"/>
        </w:rPr>
        <w:t xml:space="preserve"> </w:t>
      </w:r>
      <w:r w:rsidRPr="00CD4A6D">
        <w:rPr>
          <w:color w:val="000000"/>
          <w:sz w:val="24"/>
          <w:szCs w:val="24"/>
          <w:lang w:eastAsia="ru-RU" w:bidi="ru-RU"/>
        </w:rPr>
        <w:t>ответственности принимается большинством голосов от установленной численности депутатов Совета народных депутатов</w:t>
      </w:r>
      <w:r w:rsidRPr="00CD4A6D">
        <w:rPr>
          <w:color w:val="000000"/>
          <w:sz w:val="24"/>
          <w:szCs w:val="24"/>
          <w:lang w:eastAsia="ru-RU" w:bidi="ru-RU"/>
        </w:rPr>
        <w:tab/>
        <w:t>поселения.</w:t>
      </w:r>
    </w:p>
    <w:p w:rsidR="00982CCC" w:rsidRDefault="00982CCC" w:rsidP="006A1D07">
      <w:pPr>
        <w:pStyle w:val="20"/>
        <w:numPr>
          <w:ilvl w:val="0"/>
          <w:numId w:val="6"/>
        </w:numPr>
        <w:shd w:val="clear" w:color="auto" w:fill="auto"/>
        <w:tabs>
          <w:tab w:val="left" w:pos="1264"/>
          <w:tab w:val="left" w:leader="underscore" w:pos="6234"/>
        </w:tabs>
        <w:spacing w:after="0" w:line="274" w:lineRule="exact"/>
        <w:ind w:firstLine="709"/>
        <w:jc w:val="both"/>
      </w:pPr>
      <w:r w:rsidRPr="00CD4A6D">
        <w:rPr>
          <w:color w:val="000000"/>
          <w:sz w:val="24"/>
          <w:szCs w:val="24"/>
          <w:lang w:eastAsia="ru-RU" w:bidi="ru-RU"/>
        </w:rPr>
        <w:t xml:space="preserve">Решение Совета народных депутатов </w:t>
      </w:r>
      <w:r w:rsidR="00CD4A6D" w:rsidRPr="00CD4A6D">
        <w:rPr>
          <w:color w:val="000000"/>
          <w:sz w:val="24"/>
          <w:szCs w:val="24"/>
          <w:lang w:eastAsia="ru-RU" w:bidi="ru-RU"/>
        </w:rPr>
        <w:t>Темиртауского городского поселения</w:t>
      </w:r>
      <w:r w:rsidRPr="00CD4A6D">
        <w:rPr>
          <w:color w:val="000000"/>
          <w:sz w:val="24"/>
          <w:szCs w:val="24"/>
          <w:lang w:eastAsia="ru-RU" w:bidi="ru-RU"/>
        </w:rPr>
        <w:t xml:space="preserve"> о применении к ли</w:t>
      </w:r>
      <w:r w:rsidR="00CD4A6D" w:rsidRPr="00CD4A6D">
        <w:rPr>
          <w:color w:val="000000"/>
          <w:sz w:val="24"/>
          <w:szCs w:val="24"/>
          <w:lang w:eastAsia="ru-RU" w:bidi="ru-RU"/>
        </w:rPr>
        <w:t>ц</w:t>
      </w:r>
      <w:r w:rsidRPr="00CD4A6D">
        <w:rPr>
          <w:color w:val="000000"/>
          <w:sz w:val="24"/>
          <w:szCs w:val="24"/>
          <w:lang w:eastAsia="ru-RU" w:bidi="ru-RU"/>
        </w:rPr>
        <w:t>у,</w:t>
      </w:r>
      <w:r w:rsidR="00CD4A6D" w:rsidRPr="00CD4A6D">
        <w:rPr>
          <w:color w:val="000000"/>
          <w:sz w:val="24"/>
          <w:szCs w:val="24"/>
          <w:lang w:eastAsia="ru-RU" w:bidi="ru-RU"/>
        </w:rPr>
        <w:t xml:space="preserve"> </w:t>
      </w:r>
      <w:r w:rsidRPr="00CD4A6D">
        <w:rPr>
          <w:color w:val="000000"/>
          <w:sz w:val="24"/>
          <w:szCs w:val="24"/>
          <w:lang w:eastAsia="ru-RU" w:bidi="ru-RU"/>
        </w:rPr>
        <w:t>з</w:t>
      </w:r>
      <w:bookmarkStart w:id="0" w:name="_GoBack"/>
      <w:bookmarkEnd w:id="0"/>
      <w:r w:rsidRPr="00CD4A6D">
        <w:rPr>
          <w:color w:val="000000"/>
          <w:sz w:val="24"/>
          <w:szCs w:val="24"/>
          <w:lang w:eastAsia="ru-RU" w:bidi="ru-RU"/>
        </w:rPr>
        <w:t xml:space="preserve">амещающему муниципальную должность, мер ответственности принимается не позднее </w:t>
      </w:r>
      <w:r w:rsidR="00CD4A6D" w:rsidRPr="00CD4A6D">
        <w:rPr>
          <w:color w:val="000000"/>
          <w:sz w:val="24"/>
          <w:szCs w:val="24"/>
          <w:lang w:eastAsia="ru-RU" w:bidi="ru-RU"/>
        </w:rPr>
        <w:t>ч</w:t>
      </w:r>
      <w:r w:rsidRPr="00CD4A6D">
        <w:rPr>
          <w:color w:val="000000"/>
          <w:sz w:val="24"/>
          <w:szCs w:val="24"/>
          <w:lang w:eastAsia="ru-RU" w:bidi="ru-RU"/>
        </w:rPr>
        <w:t xml:space="preserve">ем через 30 рабочих дней со дня поступления заявления Губернатора Кемеровской области </w:t>
      </w:r>
      <w:proofErr w:type="gramStart"/>
      <w:r w:rsidRPr="00CD4A6D">
        <w:rPr>
          <w:color w:val="000000"/>
          <w:sz w:val="24"/>
          <w:szCs w:val="24"/>
          <w:lang w:eastAsia="ru-RU" w:bidi="ru-RU"/>
        </w:rPr>
        <w:t>-К</w:t>
      </w:r>
      <w:proofErr w:type="gramEnd"/>
      <w:r w:rsidRPr="00CD4A6D">
        <w:rPr>
          <w:color w:val="000000"/>
          <w:sz w:val="24"/>
          <w:szCs w:val="24"/>
          <w:lang w:eastAsia="ru-RU" w:bidi="ru-RU"/>
        </w:rPr>
        <w:t>узбасса в Совет народных депутатов</w:t>
      </w:r>
      <w:r w:rsidR="00CD4A6D" w:rsidRPr="00CD4A6D">
        <w:rPr>
          <w:color w:val="000000"/>
          <w:sz w:val="24"/>
          <w:szCs w:val="24"/>
          <w:lang w:eastAsia="ru-RU" w:bidi="ru-RU"/>
        </w:rPr>
        <w:t xml:space="preserve"> Темиртауского городского </w:t>
      </w:r>
      <w:r w:rsidRPr="00CD4A6D">
        <w:rPr>
          <w:color w:val="000000"/>
          <w:sz w:val="24"/>
          <w:szCs w:val="24"/>
          <w:lang w:eastAsia="ru-RU" w:bidi="ru-RU"/>
        </w:rPr>
        <w:t>поселения или протокола комиссии</w:t>
      </w:r>
      <w:r w:rsidR="00CD4A6D" w:rsidRPr="00CD4A6D">
        <w:rPr>
          <w:color w:val="000000"/>
          <w:sz w:val="24"/>
          <w:szCs w:val="24"/>
          <w:lang w:eastAsia="ru-RU" w:bidi="ru-RU"/>
        </w:rPr>
        <w:t xml:space="preserve"> </w:t>
      </w:r>
      <w:r w:rsidRPr="00CD4A6D">
        <w:rPr>
          <w:color w:val="000000"/>
          <w:sz w:val="24"/>
          <w:szCs w:val="24"/>
          <w:lang w:eastAsia="ru-RU" w:bidi="ru-RU"/>
        </w:rPr>
        <w:t>по соблюдению требований к должностному поведению и урегулированию конфл</w:t>
      </w:r>
      <w:r w:rsidR="00CD4A6D">
        <w:rPr>
          <w:color w:val="000000"/>
          <w:sz w:val="24"/>
          <w:szCs w:val="24"/>
          <w:lang w:eastAsia="ru-RU" w:bidi="ru-RU"/>
        </w:rPr>
        <w:t>икт</w:t>
      </w:r>
      <w:r w:rsidRPr="00CD4A6D">
        <w:rPr>
          <w:color w:val="000000"/>
          <w:sz w:val="24"/>
          <w:szCs w:val="24"/>
          <w:lang w:eastAsia="ru-RU" w:bidi="ru-RU"/>
        </w:rPr>
        <w:t>а интересов.</w:t>
      </w:r>
    </w:p>
    <w:p w:rsidR="00982CCC" w:rsidRDefault="00982CCC" w:rsidP="006A1D07">
      <w:pPr>
        <w:pStyle w:val="20"/>
        <w:numPr>
          <w:ilvl w:val="0"/>
          <w:numId w:val="6"/>
        </w:numPr>
        <w:shd w:val="clear" w:color="auto" w:fill="auto"/>
        <w:tabs>
          <w:tab w:val="left" w:pos="1189"/>
        </w:tabs>
        <w:spacing w:after="0" w:line="274" w:lineRule="exact"/>
        <w:ind w:firstLine="709"/>
        <w:jc w:val="both"/>
      </w:pPr>
      <w:r w:rsidRPr="00CD4A6D">
        <w:rPr>
          <w:color w:val="000000"/>
          <w:sz w:val="24"/>
          <w:szCs w:val="24"/>
          <w:lang w:eastAsia="ru-RU" w:bidi="ru-RU"/>
        </w:rPr>
        <w:t xml:space="preserve">В решении о применении к лицу, замещающему муниципальную должность, </w:t>
      </w:r>
      <w:r w:rsidR="00CD4A6D" w:rsidRPr="00CD4A6D">
        <w:rPr>
          <w:color w:val="000000"/>
          <w:sz w:val="24"/>
          <w:szCs w:val="24"/>
          <w:lang w:eastAsia="ru-RU" w:bidi="ru-RU"/>
        </w:rPr>
        <w:t>м</w:t>
      </w:r>
      <w:r>
        <w:rPr>
          <w:rStyle w:val="2-1pt"/>
        </w:rPr>
        <w:t xml:space="preserve">ер </w:t>
      </w:r>
      <w:r w:rsidR="00CD4A6D">
        <w:rPr>
          <w:rStyle w:val="2-1pt"/>
        </w:rPr>
        <w:t xml:space="preserve"> </w:t>
      </w:r>
      <w:r w:rsidRPr="00CD4A6D">
        <w:rPr>
          <w:color w:val="000000"/>
          <w:sz w:val="24"/>
          <w:szCs w:val="24"/>
          <w:lang w:eastAsia="ru-RU" w:bidi="ru-RU"/>
        </w:rPr>
        <w:t>ответственности указываются основание его применения и соответствующий пункт части</w:t>
      </w:r>
      <w:r w:rsidR="00CD4A6D" w:rsidRPr="00CD4A6D">
        <w:rPr>
          <w:color w:val="000000"/>
          <w:sz w:val="24"/>
          <w:szCs w:val="24"/>
          <w:lang w:eastAsia="ru-RU" w:bidi="ru-RU"/>
        </w:rPr>
        <w:t xml:space="preserve"> 7.3-1 </w:t>
      </w:r>
      <w:r w:rsidRPr="00CD4A6D">
        <w:rPr>
          <w:color w:val="000000"/>
          <w:sz w:val="24"/>
          <w:szCs w:val="24"/>
          <w:lang w:eastAsia="ru-RU" w:bidi="ru-RU"/>
        </w:rPr>
        <w:t xml:space="preserve">статьи </w:t>
      </w:r>
      <w:r w:rsidRPr="00CD4A6D">
        <w:rPr>
          <w:color w:val="000000"/>
          <w:sz w:val="24"/>
          <w:szCs w:val="24"/>
          <w:lang w:bidi="en-US"/>
        </w:rPr>
        <w:t xml:space="preserve">40 </w:t>
      </w:r>
      <w:r w:rsidRPr="00CD4A6D">
        <w:rPr>
          <w:color w:val="000000"/>
          <w:sz w:val="24"/>
          <w:szCs w:val="24"/>
          <w:lang w:eastAsia="ru-RU" w:bidi="ru-RU"/>
        </w:rPr>
        <w:t>Федерального закона от 06.10.2003 № 131-ФЗ «Об общих принципах организации местного самоуправления в Российской Федерации».</w:t>
      </w:r>
    </w:p>
    <w:p w:rsidR="00982CCC" w:rsidRDefault="00982CCC" w:rsidP="006A1D07">
      <w:pPr>
        <w:pStyle w:val="20"/>
        <w:numPr>
          <w:ilvl w:val="0"/>
          <w:numId w:val="7"/>
        </w:numPr>
        <w:shd w:val="clear" w:color="auto" w:fill="auto"/>
        <w:tabs>
          <w:tab w:val="left" w:pos="1219"/>
        </w:tabs>
        <w:spacing w:after="0" w:line="274" w:lineRule="exact"/>
        <w:ind w:firstLine="709"/>
        <w:jc w:val="both"/>
      </w:pPr>
      <w:r w:rsidRPr="00CD4A6D">
        <w:rPr>
          <w:color w:val="000000"/>
          <w:sz w:val="24"/>
          <w:szCs w:val="24"/>
          <w:lang w:eastAsia="ru-RU" w:bidi="ru-RU"/>
        </w:rPr>
        <w:t>Копия принятого решения должна быть вручена под роспись либо направлена</w:t>
      </w:r>
      <w:r w:rsidR="00CD4A6D" w:rsidRPr="00CD4A6D">
        <w:rPr>
          <w:color w:val="000000"/>
          <w:sz w:val="24"/>
          <w:szCs w:val="24"/>
          <w:lang w:eastAsia="ru-RU" w:bidi="ru-RU"/>
        </w:rPr>
        <w:t xml:space="preserve"> </w:t>
      </w:r>
      <w:r w:rsidRPr="00CD4A6D">
        <w:rPr>
          <w:color w:val="000000"/>
          <w:sz w:val="24"/>
          <w:szCs w:val="24"/>
          <w:lang w:eastAsia="ru-RU" w:bidi="ru-RU"/>
        </w:rPr>
        <w:t>по</w:t>
      </w:r>
      <w:r w:rsidR="00CD4A6D" w:rsidRPr="00CD4A6D">
        <w:rPr>
          <w:color w:val="000000"/>
          <w:sz w:val="24"/>
          <w:szCs w:val="24"/>
          <w:lang w:eastAsia="ru-RU" w:bidi="ru-RU"/>
        </w:rPr>
        <w:t xml:space="preserve"> </w:t>
      </w:r>
      <w:r w:rsidRPr="00CD4A6D">
        <w:rPr>
          <w:color w:val="000000"/>
          <w:sz w:val="24"/>
          <w:szCs w:val="24"/>
          <w:lang w:eastAsia="ru-RU" w:bidi="ru-RU"/>
        </w:rPr>
        <w:t xml:space="preserve">почте указанному лицу не позднее 3 рабочих дней </w:t>
      </w:r>
      <w:proofErr w:type="gramStart"/>
      <w:r w:rsidRPr="00CD4A6D">
        <w:rPr>
          <w:color w:val="000000"/>
          <w:sz w:val="24"/>
          <w:szCs w:val="24"/>
          <w:lang w:eastAsia="ru-RU" w:bidi="ru-RU"/>
        </w:rPr>
        <w:t>с даты принятия</w:t>
      </w:r>
      <w:proofErr w:type="gramEnd"/>
      <w:r w:rsidRPr="00CD4A6D">
        <w:rPr>
          <w:color w:val="000000"/>
          <w:sz w:val="24"/>
          <w:szCs w:val="24"/>
          <w:lang w:eastAsia="ru-RU" w:bidi="ru-RU"/>
        </w:rPr>
        <w:t xml:space="preserve"> решения.</w:t>
      </w:r>
      <w:r w:rsidRPr="00CD4A6D">
        <w:rPr>
          <w:color w:val="000000"/>
          <w:sz w:val="24"/>
          <w:szCs w:val="24"/>
          <w:lang w:eastAsia="ru-RU" w:bidi="ru-RU"/>
        </w:rPr>
        <w:tab/>
      </w:r>
    </w:p>
    <w:p w:rsidR="00982CCC" w:rsidRDefault="00982CCC" w:rsidP="006A1D07">
      <w:pPr>
        <w:pStyle w:val="20"/>
        <w:numPr>
          <w:ilvl w:val="0"/>
          <w:numId w:val="7"/>
        </w:numPr>
        <w:shd w:val="clear" w:color="auto" w:fill="auto"/>
        <w:tabs>
          <w:tab w:val="left" w:pos="1224"/>
        </w:tabs>
        <w:spacing w:after="0" w:line="274" w:lineRule="exact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>Лицо, замещающее муниципальную должность, вправе обжаловать решение о</w:t>
      </w:r>
    </w:p>
    <w:p w:rsidR="00982CCC" w:rsidRPr="00942089" w:rsidRDefault="00982CCC" w:rsidP="006A1D07">
      <w:pPr>
        <w:pStyle w:val="20"/>
        <w:shd w:val="clear" w:color="auto" w:fill="auto"/>
        <w:tabs>
          <w:tab w:val="left" w:pos="9602"/>
        </w:tabs>
        <w:spacing w:after="0" w:line="274" w:lineRule="exact"/>
        <w:ind w:firstLine="709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применении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к нему мер ответственности в судебном порядке.</w:t>
      </w:r>
      <w:r>
        <w:rPr>
          <w:color w:val="000000"/>
          <w:sz w:val="24"/>
          <w:szCs w:val="24"/>
          <w:lang w:eastAsia="ru-RU" w:bidi="ru-RU"/>
        </w:rPr>
        <w:tab/>
      </w:r>
    </w:p>
    <w:p w:rsidR="00982CCC" w:rsidRPr="00982CCC" w:rsidRDefault="00982CCC" w:rsidP="00982CCC">
      <w:pPr>
        <w:jc w:val="center"/>
        <w:rPr>
          <w:b/>
        </w:rPr>
      </w:pPr>
    </w:p>
    <w:sectPr w:rsidR="00982CCC" w:rsidRPr="00982CCC" w:rsidSect="006A1D07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D5F" w:rsidRDefault="00C20D5F" w:rsidP="006A1D07">
      <w:r>
        <w:separator/>
      </w:r>
    </w:p>
  </w:endnote>
  <w:endnote w:type="continuationSeparator" w:id="0">
    <w:p w:rsidR="00C20D5F" w:rsidRDefault="00C20D5F" w:rsidP="006A1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6115814"/>
      <w:docPartObj>
        <w:docPartGallery w:val="Page Numbers (Bottom of Page)"/>
        <w:docPartUnique/>
      </w:docPartObj>
    </w:sdtPr>
    <w:sdtEndPr/>
    <w:sdtContent>
      <w:p w:rsidR="006A1D07" w:rsidRDefault="006A1D0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E39">
          <w:rPr>
            <w:noProof/>
          </w:rPr>
          <w:t>2</w:t>
        </w:r>
        <w:r>
          <w:fldChar w:fldCharType="end"/>
        </w:r>
      </w:p>
    </w:sdtContent>
  </w:sdt>
  <w:p w:rsidR="006A1D07" w:rsidRDefault="006A1D0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D5F" w:rsidRDefault="00C20D5F" w:rsidP="006A1D07">
      <w:r>
        <w:separator/>
      </w:r>
    </w:p>
  </w:footnote>
  <w:footnote w:type="continuationSeparator" w:id="0">
    <w:p w:rsidR="00C20D5F" w:rsidRDefault="00C20D5F" w:rsidP="006A1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7162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6F9167D"/>
    <w:multiLevelType w:val="multilevel"/>
    <w:tmpl w:val="C728CA2A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DC4B06"/>
    <w:multiLevelType w:val="multilevel"/>
    <w:tmpl w:val="BA02868E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25736F"/>
    <w:multiLevelType w:val="multilevel"/>
    <w:tmpl w:val="82F0B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00243B"/>
    <w:multiLevelType w:val="multilevel"/>
    <w:tmpl w:val="5BBC9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973461"/>
    <w:multiLevelType w:val="multilevel"/>
    <w:tmpl w:val="676038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0A4A8C"/>
    <w:multiLevelType w:val="multilevel"/>
    <w:tmpl w:val="52B20C8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ED"/>
    <w:rsid w:val="001857E3"/>
    <w:rsid w:val="00366E39"/>
    <w:rsid w:val="003B4BE6"/>
    <w:rsid w:val="006A1D07"/>
    <w:rsid w:val="006B4C88"/>
    <w:rsid w:val="00885CED"/>
    <w:rsid w:val="00982CCC"/>
    <w:rsid w:val="009D2DCF"/>
    <w:rsid w:val="00C20D5F"/>
    <w:rsid w:val="00C7317D"/>
    <w:rsid w:val="00CD4A6D"/>
    <w:rsid w:val="00D17FA3"/>
    <w:rsid w:val="00EC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85CED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99"/>
    <w:rsid w:val="00885C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">
    <w:name w:val="Заголовок №1_"/>
    <w:basedOn w:val="a0"/>
    <w:link w:val="10"/>
    <w:rsid w:val="00885CE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85CE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85CED"/>
    <w:rPr>
      <w:rFonts w:ascii="Consolas" w:eastAsia="Consolas" w:hAnsi="Consolas" w:cs="Consolas"/>
      <w:i/>
      <w:iCs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85CE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4pt">
    <w:name w:val="Основной текст (4) + 14 pt;Курсив"/>
    <w:basedOn w:val="4"/>
    <w:rsid w:val="00885CE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885CED"/>
    <w:pPr>
      <w:widowControl w:val="0"/>
      <w:shd w:val="clear" w:color="auto" w:fill="FFFFFF"/>
      <w:spacing w:before="60" w:after="600" w:line="0" w:lineRule="atLeast"/>
      <w:jc w:val="center"/>
      <w:outlineLvl w:val="0"/>
    </w:pPr>
    <w:rPr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885CED"/>
    <w:pPr>
      <w:widowControl w:val="0"/>
      <w:shd w:val="clear" w:color="auto" w:fill="FFFFFF"/>
      <w:spacing w:after="60" w:line="0" w:lineRule="atLeast"/>
      <w:jc w:val="right"/>
    </w:pPr>
    <w:rPr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885CED"/>
    <w:pPr>
      <w:widowControl w:val="0"/>
      <w:shd w:val="clear" w:color="auto" w:fill="FFFFFF"/>
      <w:spacing w:before="180" w:after="60" w:line="0" w:lineRule="atLeast"/>
    </w:pPr>
    <w:rPr>
      <w:rFonts w:ascii="Consolas" w:eastAsia="Consolas" w:hAnsi="Consolas" w:cs="Consolas"/>
      <w:i/>
      <w:iCs/>
      <w:sz w:val="21"/>
      <w:szCs w:val="21"/>
      <w:lang w:eastAsia="en-US"/>
    </w:rPr>
  </w:style>
  <w:style w:type="paragraph" w:customStyle="1" w:styleId="40">
    <w:name w:val="Основной текст (4)"/>
    <w:basedOn w:val="a"/>
    <w:link w:val="4"/>
    <w:rsid w:val="00885CED"/>
    <w:pPr>
      <w:widowControl w:val="0"/>
      <w:shd w:val="clear" w:color="auto" w:fill="FFFFFF"/>
      <w:spacing w:before="60" w:after="60" w:line="0" w:lineRule="atLeast"/>
      <w:jc w:val="both"/>
    </w:pPr>
    <w:rPr>
      <w:b/>
      <w:bCs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885CED"/>
    <w:rPr>
      <w:rFonts w:ascii="AngsanaUPC" w:eastAsia="AngsanaUPC" w:hAnsi="AngsanaUPC" w:cs="AngsanaUPC"/>
      <w:b/>
      <w:bCs/>
      <w:spacing w:val="-20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85CED"/>
    <w:rPr>
      <w:rFonts w:ascii="Palatino Linotype" w:eastAsia="Palatino Linotype" w:hAnsi="Palatino Linotype" w:cs="Palatino Linotype"/>
      <w:sz w:val="9"/>
      <w:szCs w:val="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85CED"/>
    <w:rPr>
      <w:rFonts w:ascii="Impact" w:eastAsia="Impact" w:hAnsi="Impact" w:cs="Impact"/>
      <w:spacing w:val="10"/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85CED"/>
    <w:pPr>
      <w:widowControl w:val="0"/>
      <w:shd w:val="clear" w:color="auto" w:fill="FFFFFF"/>
      <w:spacing w:line="0" w:lineRule="atLeast"/>
    </w:pPr>
    <w:rPr>
      <w:rFonts w:ascii="AngsanaUPC" w:eastAsia="AngsanaUPC" w:hAnsi="AngsanaUPC" w:cs="AngsanaUPC"/>
      <w:b/>
      <w:bCs/>
      <w:spacing w:val="-20"/>
      <w:sz w:val="26"/>
      <w:szCs w:val="26"/>
      <w:lang w:eastAsia="en-US"/>
    </w:rPr>
  </w:style>
  <w:style w:type="paragraph" w:customStyle="1" w:styleId="60">
    <w:name w:val="Основной текст (6)"/>
    <w:basedOn w:val="a"/>
    <w:link w:val="6"/>
    <w:rsid w:val="00885CED"/>
    <w:pPr>
      <w:widowControl w:val="0"/>
      <w:shd w:val="clear" w:color="auto" w:fill="FFFFFF"/>
      <w:spacing w:before="180" w:line="0" w:lineRule="atLeast"/>
    </w:pPr>
    <w:rPr>
      <w:rFonts w:ascii="Palatino Linotype" w:eastAsia="Palatino Linotype" w:hAnsi="Palatino Linotype" w:cs="Palatino Linotype"/>
      <w:sz w:val="9"/>
      <w:szCs w:val="9"/>
      <w:lang w:eastAsia="en-US"/>
    </w:rPr>
  </w:style>
  <w:style w:type="paragraph" w:customStyle="1" w:styleId="70">
    <w:name w:val="Основной текст (7)"/>
    <w:basedOn w:val="a"/>
    <w:link w:val="7"/>
    <w:rsid w:val="00885CED"/>
    <w:pPr>
      <w:widowControl w:val="0"/>
      <w:shd w:val="clear" w:color="auto" w:fill="FFFFFF"/>
      <w:spacing w:before="60" w:after="180" w:line="0" w:lineRule="atLeast"/>
    </w:pPr>
    <w:rPr>
      <w:rFonts w:ascii="Impact" w:eastAsia="Impact" w:hAnsi="Impact" w:cs="Impact"/>
      <w:spacing w:val="10"/>
      <w:sz w:val="14"/>
      <w:szCs w:val="14"/>
      <w:lang w:eastAsia="en-US"/>
    </w:rPr>
  </w:style>
  <w:style w:type="character" w:customStyle="1" w:styleId="24pt0pt">
    <w:name w:val="Основной текст (2) + 4 pt;Полужирный;Курсив;Интервал 0 pt"/>
    <w:basedOn w:val="2"/>
    <w:rsid w:val="00982CC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982CCC"/>
    <w:rPr>
      <w:rFonts w:ascii="Consolas" w:eastAsia="Consolas" w:hAnsi="Consolas" w:cs="Consolas"/>
      <w:i/>
      <w:iCs/>
      <w:sz w:val="28"/>
      <w:szCs w:val="28"/>
      <w:shd w:val="clear" w:color="auto" w:fill="FFFFFF"/>
      <w:lang w:val="en-US" w:bidi="en-US"/>
    </w:rPr>
  </w:style>
  <w:style w:type="paragraph" w:customStyle="1" w:styleId="80">
    <w:name w:val="Основной текст (8)"/>
    <w:basedOn w:val="a"/>
    <w:link w:val="8"/>
    <w:rsid w:val="00982CCC"/>
    <w:pPr>
      <w:widowControl w:val="0"/>
      <w:shd w:val="clear" w:color="auto" w:fill="FFFFFF"/>
      <w:spacing w:after="120" w:line="0" w:lineRule="atLeast"/>
      <w:jc w:val="right"/>
    </w:pPr>
    <w:rPr>
      <w:rFonts w:ascii="Consolas" w:eastAsia="Consolas" w:hAnsi="Consolas" w:cs="Consolas"/>
      <w:i/>
      <w:iCs/>
      <w:sz w:val="28"/>
      <w:szCs w:val="28"/>
      <w:lang w:val="en-US" w:eastAsia="en-US" w:bidi="en-US"/>
    </w:rPr>
  </w:style>
  <w:style w:type="character" w:customStyle="1" w:styleId="a5">
    <w:name w:val="Оглавление_"/>
    <w:basedOn w:val="a0"/>
    <w:link w:val="a6"/>
    <w:rsid w:val="00982CC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pt">
    <w:name w:val="Оглавление + 4 pt;Полужирный;Курсив"/>
    <w:basedOn w:val="a5"/>
    <w:rsid w:val="00982CC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1">
    <w:name w:val="Оглавление (2)_"/>
    <w:basedOn w:val="a0"/>
    <w:link w:val="22"/>
    <w:rsid w:val="00982CCC"/>
    <w:rPr>
      <w:rFonts w:ascii="Franklin Gothic Medium" w:eastAsia="Franklin Gothic Medium" w:hAnsi="Franklin Gothic Medium" w:cs="Franklin Gothic Medium"/>
      <w:sz w:val="16"/>
      <w:szCs w:val="16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982CCC"/>
    <w:rPr>
      <w:rFonts w:ascii="Century Schoolbook" w:eastAsia="Century Schoolbook" w:hAnsi="Century Schoolbook" w:cs="Century Schoolbook"/>
      <w:b/>
      <w:bCs/>
      <w:sz w:val="16"/>
      <w:szCs w:val="16"/>
      <w:shd w:val="clear" w:color="auto" w:fill="FFFFFF"/>
      <w:lang w:val="en-US" w:bidi="en-US"/>
    </w:rPr>
  </w:style>
  <w:style w:type="paragraph" w:customStyle="1" w:styleId="a6">
    <w:name w:val="Оглавление"/>
    <w:basedOn w:val="a"/>
    <w:link w:val="a5"/>
    <w:rsid w:val="00982CCC"/>
    <w:pPr>
      <w:widowControl w:val="0"/>
      <w:shd w:val="clear" w:color="auto" w:fill="FFFFFF"/>
      <w:spacing w:line="274" w:lineRule="exact"/>
      <w:jc w:val="both"/>
    </w:pPr>
    <w:rPr>
      <w:sz w:val="22"/>
      <w:szCs w:val="22"/>
      <w:lang w:eastAsia="en-US"/>
    </w:rPr>
  </w:style>
  <w:style w:type="paragraph" w:customStyle="1" w:styleId="22">
    <w:name w:val="Оглавление (2)"/>
    <w:basedOn w:val="a"/>
    <w:link w:val="21"/>
    <w:rsid w:val="00982CCC"/>
    <w:pPr>
      <w:widowControl w:val="0"/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16"/>
      <w:szCs w:val="16"/>
      <w:lang w:eastAsia="en-US"/>
    </w:rPr>
  </w:style>
  <w:style w:type="paragraph" w:customStyle="1" w:styleId="101">
    <w:name w:val="Основной текст (10)"/>
    <w:basedOn w:val="a"/>
    <w:link w:val="100"/>
    <w:rsid w:val="00982CCC"/>
    <w:pPr>
      <w:widowControl w:val="0"/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b/>
      <w:bCs/>
      <w:sz w:val="16"/>
      <w:szCs w:val="16"/>
      <w:lang w:val="en-US" w:eastAsia="en-US" w:bidi="en-US"/>
    </w:rPr>
  </w:style>
  <w:style w:type="character" w:customStyle="1" w:styleId="2-1pt">
    <w:name w:val="Основной текст (2) + Интервал -1 pt"/>
    <w:basedOn w:val="2"/>
    <w:rsid w:val="00982C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4pt1pt">
    <w:name w:val="Основной текст (2) + 4 pt;Полужирный;Курсив;Интервал 1 pt"/>
    <w:basedOn w:val="2"/>
    <w:rsid w:val="00982CC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982CCC"/>
    <w:rPr>
      <w:rFonts w:ascii="Franklin Gothic Medium" w:eastAsia="Franklin Gothic Medium" w:hAnsi="Franklin Gothic Medium" w:cs="Franklin Gothic Medium"/>
      <w:sz w:val="16"/>
      <w:szCs w:val="16"/>
      <w:shd w:val="clear" w:color="auto" w:fill="FFFFFF"/>
      <w:lang w:val="en-US" w:bidi="en-US"/>
    </w:rPr>
  </w:style>
  <w:style w:type="character" w:customStyle="1" w:styleId="13TimesNewRoman">
    <w:name w:val="Основной текст (13) + Times New Roman;Полужирный;Курсив"/>
    <w:basedOn w:val="13"/>
    <w:rsid w:val="00982CC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en-US" w:bidi="en-US"/>
    </w:rPr>
  </w:style>
  <w:style w:type="character" w:customStyle="1" w:styleId="13TimesNewRoman75pt">
    <w:name w:val="Основной текст (13) + Times New Roman;7;5 pt"/>
    <w:basedOn w:val="13"/>
    <w:rsid w:val="00982CC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en-US" w:bidi="en-US"/>
    </w:rPr>
  </w:style>
  <w:style w:type="paragraph" w:customStyle="1" w:styleId="130">
    <w:name w:val="Основной текст (13)"/>
    <w:basedOn w:val="a"/>
    <w:link w:val="13"/>
    <w:rsid w:val="00982CCC"/>
    <w:pPr>
      <w:widowControl w:val="0"/>
      <w:shd w:val="clear" w:color="auto" w:fill="FFFFFF"/>
      <w:spacing w:line="278" w:lineRule="exact"/>
    </w:pPr>
    <w:rPr>
      <w:rFonts w:ascii="Franklin Gothic Medium" w:eastAsia="Franklin Gothic Medium" w:hAnsi="Franklin Gothic Medium" w:cs="Franklin Gothic Medium"/>
      <w:sz w:val="16"/>
      <w:szCs w:val="16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rsid w:val="006A1D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1D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A1D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1D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85CED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99"/>
    <w:rsid w:val="00885C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">
    <w:name w:val="Заголовок №1_"/>
    <w:basedOn w:val="a0"/>
    <w:link w:val="10"/>
    <w:rsid w:val="00885CE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85CE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85CED"/>
    <w:rPr>
      <w:rFonts w:ascii="Consolas" w:eastAsia="Consolas" w:hAnsi="Consolas" w:cs="Consolas"/>
      <w:i/>
      <w:iCs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85CE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4pt">
    <w:name w:val="Основной текст (4) + 14 pt;Курсив"/>
    <w:basedOn w:val="4"/>
    <w:rsid w:val="00885CE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885CED"/>
    <w:pPr>
      <w:widowControl w:val="0"/>
      <w:shd w:val="clear" w:color="auto" w:fill="FFFFFF"/>
      <w:spacing w:before="60" w:after="600" w:line="0" w:lineRule="atLeast"/>
      <w:jc w:val="center"/>
      <w:outlineLvl w:val="0"/>
    </w:pPr>
    <w:rPr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885CED"/>
    <w:pPr>
      <w:widowControl w:val="0"/>
      <w:shd w:val="clear" w:color="auto" w:fill="FFFFFF"/>
      <w:spacing w:after="60" w:line="0" w:lineRule="atLeast"/>
      <w:jc w:val="right"/>
    </w:pPr>
    <w:rPr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885CED"/>
    <w:pPr>
      <w:widowControl w:val="0"/>
      <w:shd w:val="clear" w:color="auto" w:fill="FFFFFF"/>
      <w:spacing w:before="180" w:after="60" w:line="0" w:lineRule="atLeast"/>
    </w:pPr>
    <w:rPr>
      <w:rFonts w:ascii="Consolas" w:eastAsia="Consolas" w:hAnsi="Consolas" w:cs="Consolas"/>
      <w:i/>
      <w:iCs/>
      <w:sz w:val="21"/>
      <w:szCs w:val="21"/>
      <w:lang w:eastAsia="en-US"/>
    </w:rPr>
  </w:style>
  <w:style w:type="paragraph" w:customStyle="1" w:styleId="40">
    <w:name w:val="Основной текст (4)"/>
    <w:basedOn w:val="a"/>
    <w:link w:val="4"/>
    <w:rsid w:val="00885CED"/>
    <w:pPr>
      <w:widowControl w:val="0"/>
      <w:shd w:val="clear" w:color="auto" w:fill="FFFFFF"/>
      <w:spacing w:before="60" w:after="60" w:line="0" w:lineRule="atLeast"/>
      <w:jc w:val="both"/>
    </w:pPr>
    <w:rPr>
      <w:b/>
      <w:bCs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885CED"/>
    <w:rPr>
      <w:rFonts w:ascii="AngsanaUPC" w:eastAsia="AngsanaUPC" w:hAnsi="AngsanaUPC" w:cs="AngsanaUPC"/>
      <w:b/>
      <w:bCs/>
      <w:spacing w:val="-20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85CED"/>
    <w:rPr>
      <w:rFonts w:ascii="Palatino Linotype" w:eastAsia="Palatino Linotype" w:hAnsi="Palatino Linotype" w:cs="Palatino Linotype"/>
      <w:sz w:val="9"/>
      <w:szCs w:val="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85CED"/>
    <w:rPr>
      <w:rFonts w:ascii="Impact" w:eastAsia="Impact" w:hAnsi="Impact" w:cs="Impact"/>
      <w:spacing w:val="10"/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85CED"/>
    <w:pPr>
      <w:widowControl w:val="0"/>
      <w:shd w:val="clear" w:color="auto" w:fill="FFFFFF"/>
      <w:spacing w:line="0" w:lineRule="atLeast"/>
    </w:pPr>
    <w:rPr>
      <w:rFonts w:ascii="AngsanaUPC" w:eastAsia="AngsanaUPC" w:hAnsi="AngsanaUPC" w:cs="AngsanaUPC"/>
      <w:b/>
      <w:bCs/>
      <w:spacing w:val="-20"/>
      <w:sz w:val="26"/>
      <w:szCs w:val="26"/>
      <w:lang w:eastAsia="en-US"/>
    </w:rPr>
  </w:style>
  <w:style w:type="paragraph" w:customStyle="1" w:styleId="60">
    <w:name w:val="Основной текст (6)"/>
    <w:basedOn w:val="a"/>
    <w:link w:val="6"/>
    <w:rsid w:val="00885CED"/>
    <w:pPr>
      <w:widowControl w:val="0"/>
      <w:shd w:val="clear" w:color="auto" w:fill="FFFFFF"/>
      <w:spacing w:before="180" w:line="0" w:lineRule="atLeast"/>
    </w:pPr>
    <w:rPr>
      <w:rFonts w:ascii="Palatino Linotype" w:eastAsia="Palatino Linotype" w:hAnsi="Palatino Linotype" w:cs="Palatino Linotype"/>
      <w:sz w:val="9"/>
      <w:szCs w:val="9"/>
      <w:lang w:eastAsia="en-US"/>
    </w:rPr>
  </w:style>
  <w:style w:type="paragraph" w:customStyle="1" w:styleId="70">
    <w:name w:val="Основной текст (7)"/>
    <w:basedOn w:val="a"/>
    <w:link w:val="7"/>
    <w:rsid w:val="00885CED"/>
    <w:pPr>
      <w:widowControl w:val="0"/>
      <w:shd w:val="clear" w:color="auto" w:fill="FFFFFF"/>
      <w:spacing w:before="60" w:after="180" w:line="0" w:lineRule="atLeast"/>
    </w:pPr>
    <w:rPr>
      <w:rFonts w:ascii="Impact" w:eastAsia="Impact" w:hAnsi="Impact" w:cs="Impact"/>
      <w:spacing w:val="10"/>
      <w:sz w:val="14"/>
      <w:szCs w:val="14"/>
      <w:lang w:eastAsia="en-US"/>
    </w:rPr>
  </w:style>
  <w:style w:type="character" w:customStyle="1" w:styleId="24pt0pt">
    <w:name w:val="Основной текст (2) + 4 pt;Полужирный;Курсив;Интервал 0 pt"/>
    <w:basedOn w:val="2"/>
    <w:rsid w:val="00982CC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982CCC"/>
    <w:rPr>
      <w:rFonts w:ascii="Consolas" w:eastAsia="Consolas" w:hAnsi="Consolas" w:cs="Consolas"/>
      <w:i/>
      <w:iCs/>
      <w:sz w:val="28"/>
      <w:szCs w:val="28"/>
      <w:shd w:val="clear" w:color="auto" w:fill="FFFFFF"/>
      <w:lang w:val="en-US" w:bidi="en-US"/>
    </w:rPr>
  </w:style>
  <w:style w:type="paragraph" w:customStyle="1" w:styleId="80">
    <w:name w:val="Основной текст (8)"/>
    <w:basedOn w:val="a"/>
    <w:link w:val="8"/>
    <w:rsid w:val="00982CCC"/>
    <w:pPr>
      <w:widowControl w:val="0"/>
      <w:shd w:val="clear" w:color="auto" w:fill="FFFFFF"/>
      <w:spacing w:after="120" w:line="0" w:lineRule="atLeast"/>
      <w:jc w:val="right"/>
    </w:pPr>
    <w:rPr>
      <w:rFonts w:ascii="Consolas" w:eastAsia="Consolas" w:hAnsi="Consolas" w:cs="Consolas"/>
      <w:i/>
      <w:iCs/>
      <w:sz w:val="28"/>
      <w:szCs w:val="28"/>
      <w:lang w:val="en-US" w:eastAsia="en-US" w:bidi="en-US"/>
    </w:rPr>
  </w:style>
  <w:style w:type="character" w:customStyle="1" w:styleId="a5">
    <w:name w:val="Оглавление_"/>
    <w:basedOn w:val="a0"/>
    <w:link w:val="a6"/>
    <w:rsid w:val="00982CC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pt">
    <w:name w:val="Оглавление + 4 pt;Полужирный;Курсив"/>
    <w:basedOn w:val="a5"/>
    <w:rsid w:val="00982CC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1">
    <w:name w:val="Оглавление (2)_"/>
    <w:basedOn w:val="a0"/>
    <w:link w:val="22"/>
    <w:rsid w:val="00982CCC"/>
    <w:rPr>
      <w:rFonts w:ascii="Franklin Gothic Medium" w:eastAsia="Franklin Gothic Medium" w:hAnsi="Franklin Gothic Medium" w:cs="Franklin Gothic Medium"/>
      <w:sz w:val="16"/>
      <w:szCs w:val="16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982CCC"/>
    <w:rPr>
      <w:rFonts w:ascii="Century Schoolbook" w:eastAsia="Century Schoolbook" w:hAnsi="Century Schoolbook" w:cs="Century Schoolbook"/>
      <w:b/>
      <w:bCs/>
      <w:sz w:val="16"/>
      <w:szCs w:val="16"/>
      <w:shd w:val="clear" w:color="auto" w:fill="FFFFFF"/>
      <w:lang w:val="en-US" w:bidi="en-US"/>
    </w:rPr>
  </w:style>
  <w:style w:type="paragraph" w:customStyle="1" w:styleId="a6">
    <w:name w:val="Оглавление"/>
    <w:basedOn w:val="a"/>
    <w:link w:val="a5"/>
    <w:rsid w:val="00982CCC"/>
    <w:pPr>
      <w:widowControl w:val="0"/>
      <w:shd w:val="clear" w:color="auto" w:fill="FFFFFF"/>
      <w:spacing w:line="274" w:lineRule="exact"/>
      <w:jc w:val="both"/>
    </w:pPr>
    <w:rPr>
      <w:sz w:val="22"/>
      <w:szCs w:val="22"/>
      <w:lang w:eastAsia="en-US"/>
    </w:rPr>
  </w:style>
  <w:style w:type="paragraph" w:customStyle="1" w:styleId="22">
    <w:name w:val="Оглавление (2)"/>
    <w:basedOn w:val="a"/>
    <w:link w:val="21"/>
    <w:rsid w:val="00982CCC"/>
    <w:pPr>
      <w:widowControl w:val="0"/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16"/>
      <w:szCs w:val="16"/>
      <w:lang w:eastAsia="en-US"/>
    </w:rPr>
  </w:style>
  <w:style w:type="paragraph" w:customStyle="1" w:styleId="101">
    <w:name w:val="Основной текст (10)"/>
    <w:basedOn w:val="a"/>
    <w:link w:val="100"/>
    <w:rsid w:val="00982CCC"/>
    <w:pPr>
      <w:widowControl w:val="0"/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b/>
      <w:bCs/>
      <w:sz w:val="16"/>
      <w:szCs w:val="16"/>
      <w:lang w:val="en-US" w:eastAsia="en-US" w:bidi="en-US"/>
    </w:rPr>
  </w:style>
  <w:style w:type="character" w:customStyle="1" w:styleId="2-1pt">
    <w:name w:val="Основной текст (2) + Интервал -1 pt"/>
    <w:basedOn w:val="2"/>
    <w:rsid w:val="00982C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4pt1pt">
    <w:name w:val="Основной текст (2) + 4 pt;Полужирный;Курсив;Интервал 1 pt"/>
    <w:basedOn w:val="2"/>
    <w:rsid w:val="00982CC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982CCC"/>
    <w:rPr>
      <w:rFonts w:ascii="Franklin Gothic Medium" w:eastAsia="Franklin Gothic Medium" w:hAnsi="Franklin Gothic Medium" w:cs="Franklin Gothic Medium"/>
      <w:sz w:val="16"/>
      <w:szCs w:val="16"/>
      <w:shd w:val="clear" w:color="auto" w:fill="FFFFFF"/>
      <w:lang w:val="en-US" w:bidi="en-US"/>
    </w:rPr>
  </w:style>
  <w:style w:type="character" w:customStyle="1" w:styleId="13TimesNewRoman">
    <w:name w:val="Основной текст (13) + Times New Roman;Полужирный;Курсив"/>
    <w:basedOn w:val="13"/>
    <w:rsid w:val="00982CC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en-US" w:bidi="en-US"/>
    </w:rPr>
  </w:style>
  <w:style w:type="character" w:customStyle="1" w:styleId="13TimesNewRoman75pt">
    <w:name w:val="Основной текст (13) + Times New Roman;7;5 pt"/>
    <w:basedOn w:val="13"/>
    <w:rsid w:val="00982CC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en-US" w:bidi="en-US"/>
    </w:rPr>
  </w:style>
  <w:style w:type="paragraph" w:customStyle="1" w:styleId="130">
    <w:name w:val="Основной текст (13)"/>
    <w:basedOn w:val="a"/>
    <w:link w:val="13"/>
    <w:rsid w:val="00982CCC"/>
    <w:pPr>
      <w:widowControl w:val="0"/>
      <w:shd w:val="clear" w:color="auto" w:fill="FFFFFF"/>
      <w:spacing w:line="278" w:lineRule="exact"/>
    </w:pPr>
    <w:rPr>
      <w:rFonts w:ascii="Franklin Gothic Medium" w:eastAsia="Franklin Gothic Medium" w:hAnsi="Franklin Gothic Medium" w:cs="Franklin Gothic Medium"/>
      <w:sz w:val="16"/>
      <w:szCs w:val="16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rsid w:val="006A1D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1D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A1D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1D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2020-06-02T04:25:00Z</cp:lastPrinted>
  <dcterms:created xsi:type="dcterms:W3CDTF">2020-05-27T09:49:00Z</dcterms:created>
  <dcterms:modified xsi:type="dcterms:W3CDTF">2020-06-02T04:27:00Z</dcterms:modified>
</cp:coreProperties>
</file>