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F7" w:rsidRPr="007F763A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3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F2DF7" w:rsidRPr="007F763A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3A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BF2DF7" w:rsidRPr="007F763A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3A">
        <w:rPr>
          <w:rFonts w:ascii="Times New Roman" w:hAnsi="Times New Roman" w:cs="Times New Roman"/>
          <w:b/>
          <w:sz w:val="26"/>
          <w:szCs w:val="26"/>
        </w:rPr>
        <w:t>ТАШТАГОЛЬСКИЙ МУНИЦИПЛЬНЫЙ РАЙОН</w:t>
      </w:r>
    </w:p>
    <w:p w:rsidR="00BF2DF7" w:rsidRPr="007F763A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3A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BF2DF7" w:rsidRPr="007F763A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DF7" w:rsidRPr="007F763A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3A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BF2DF7" w:rsidRPr="007F763A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3A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BF2DF7" w:rsidRPr="007F763A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F763A">
        <w:rPr>
          <w:rFonts w:ascii="Times New Roman" w:hAnsi="Times New Roman" w:cs="Times New Roman"/>
          <w:sz w:val="26"/>
          <w:szCs w:val="26"/>
        </w:rPr>
        <w:t>(четвёртый созыв)</w:t>
      </w:r>
    </w:p>
    <w:p w:rsidR="00BF2DF7" w:rsidRPr="007F763A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F2DF7" w:rsidRPr="007F763A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7F763A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BF2DF7" w:rsidRPr="007F763A" w:rsidRDefault="00BF2DF7" w:rsidP="00BF2D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DF7" w:rsidRPr="007F763A" w:rsidRDefault="00BF2DF7" w:rsidP="00BF2D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7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13 от «29» декабря 2020 г.</w:t>
      </w: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2DF7" w:rsidRPr="009C07D4" w:rsidRDefault="00BF2DF7" w:rsidP="00BF2DF7">
      <w:pPr>
        <w:tabs>
          <w:tab w:val="left" w:pos="3750"/>
          <w:tab w:val="righ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Советом народных депутатов </w:t>
      </w:r>
    </w:p>
    <w:p w:rsidR="00BF2DF7" w:rsidRPr="009C07D4" w:rsidRDefault="00BF2DF7" w:rsidP="00BF2D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 поселения</w:t>
      </w:r>
    </w:p>
    <w:p w:rsidR="00BF2DF7" w:rsidRDefault="00BF2DF7" w:rsidP="00BF2DF7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BF2DF7" w:rsidRPr="009C07D4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передаче</w:t>
      </w:r>
      <w:r w:rsidRPr="009C07D4">
        <w:rPr>
          <w:rFonts w:ascii="Times New Roman" w:hAnsi="Times New Roman" w:cs="Times New Roman"/>
          <w:b/>
          <w:bCs/>
          <w:sz w:val="26"/>
          <w:szCs w:val="26"/>
        </w:rPr>
        <w:t xml:space="preserve"> осуществления части полномочий органами местного самоуправления муниципального образования«Темиртауское городское поселение» органам местного самоуправления муниципального образования«Таштагольский муниципальный район»</w:t>
      </w:r>
    </w:p>
    <w:p w:rsidR="00BF2DF7" w:rsidRPr="009C07D4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№131-Ф3 «Об общих принципах организации местного самоуправления в Российской Федерации», Уставом Темиртауского городского поселения, на основании предложений и финансово-экономического обоснования Главы муниципального образования «Темиртауское городское поселения» по вопросу передачи осуществления части полномочий органам местного самоуправления муниципального образования «Таштагольский муниципальный район», Совет народных депутатов Темиртауского городского поселения</w:t>
      </w: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DF7" w:rsidRPr="009C07D4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3"/>
      <w:r w:rsidRPr="009C07D4">
        <w:rPr>
          <w:rFonts w:ascii="Times New Roman" w:hAnsi="Times New Roman" w:cs="Times New Roman"/>
          <w:b/>
          <w:bCs/>
          <w:sz w:val="26"/>
          <w:szCs w:val="26"/>
        </w:rPr>
        <w:t>РЕШИЛ:</w:t>
      </w:r>
      <w:bookmarkEnd w:id="0"/>
    </w:p>
    <w:p w:rsidR="00BF2DF7" w:rsidRPr="009C07D4" w:rsidRDefault="00BF2DF7" w:rsidP="00BF2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OLE_LINK1"/>
      <w:r w:rsidRPr="009C07D4">
        <w:rPr>
          <w:rFonts w:ascii="Times New Roman" w:hAnsi="Times New Roman" w:cs="Times New Roman"/>
          <w:sz w:val="26"/>
          <w:szCs w:val="26"/>
        </w:rPr>
        <w:t>1. Передать муниципальному образованию Таштагольский муниципальный район осуществление части своих полномочий по следующим вопросам:</w:t>
      </w: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1.1.</w:t>
      </w:r>
      <w:r w:rsidRPr="009C07D4">
        <w:rPr>
          <w:rFonts w:ascii="Times New Roman" w:hAnsi="Times New Roman" w:cs="Times New Roman"/>
          <w:sz w:val="26"/>
          <w:szCs w:val="26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1.2.</w:t>
      </w:r>
      <w:r w:rsidRPr="009C07D4">
        <w:rPr>
          <w:rFonts w:ascii="Times New Roman" w:hAnsi="Times New Roman" w:cs="Times New Roman"/>
          <w:sz w:val="26"/>
          <w:szCs w:val="26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1.3.</w:t>
      </w:r>
      <w:r w:rsidRPr="009C07D4">
        <w:rPr>
          <w:rFonts w:ascii="Times New Roman" w:hAnsi="Times New Roman" w:cs="Times New Roman"/>
          <w:sz w:val="26"/>
          <w:szCs w:val="26"/>
        </w:rPr>
        <w:tab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F2DF7" w:rsidRPr="009C07D4" w:rsidRDefault="00BF2DF7" w:rsidP="00BF2D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D4">
        <w:rPr>
          <w:rFonts w:ascii="Times New Roman" w:hAnsi="Times New Roman" w:cs="Times New Roman"/>
          <w:sz w:val="26"/>
          <w:szCs w:val="26"/>
        </w:rPr>
        <w:t>1.4.</w:t>
      </w:r>
      <w:r w:rsidRPr="009C07D4">
        <w:rPr>
          <w:rFonts w:ascii="Times New Roman" w:hAnsi="Times New Roman" w:cs="Times New Roman"/>
          <w:sz w:val="26"/>
          <w:szCs w:val="26"/>
        </w:rPr>
        <w:tab/>
        <w:t>о</w:t>
      </w:r>
      <w:r w:rsidRPr="009C07D4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в границах поселения электро-, тепло-, газо- и водоснабжения населения, водоотведения, в части компенсации выпадающих доходов, снабжения населения топливом в пределах полномочий, установленных законодательством Российской Федерации.</w:t>
      </w: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1.5. организация и осуществление мероприятий по работе с детьми и молодежью в поселении;</w:t>
      </w:r>
    </w:p>
    <w:bookmarkEnd w:id="1"/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9C07D4">
        <w:rPr>
          <w:rFonts w:ascii="Times New Roman" w:hAnsi="Times New Roman" w:cs="Times New Roman"/>
          <w:sz w:val="26"/>
          <w:szCs w:val="26"/>
        </w:rPr>
        <w:tab/>
        <w:t>Предложить Главе муниципального образования «Темиртауское городское поселение» заключить соглашения с органами местного самоуправления муниципального образования «Таштагольский муниципальный район» о передаче осуществления части своих полномочий.</w:t>
      </w: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3.</w:t>
      </w:r>
      <w:r w:rsidRPr="009C07D4">
        <w:rPr>
          <w:rFonts w:ascii="Times New Roman" w:hAnsi="Times New Roman" w:cs="Times New Roman"/>
          <w:sz w:val="26"/>
          <w:szCs w:val="26"/>
        </w:rPr>
        <w:tab/>
        <w:t xml:space="preserve">Настоящее решение подлежит официальному опубликованию в газете «Красная Шория» и  на официальном сайте </w:t>
      </w:r>
      <w:hyperlink r:id="rId7" w:history="1">
        <w:r w:rsidRPr="009C07D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http://temirtau-adm.ru/munitsipalnye-pravovye-akty/resheniya-soveta-deputatov.html</w:t>
        </w:r>
      </w:hyperlink>
      <w:r w:rsidRPr="009C07D4">
        <w:rPr>
          <w:rFonts w:ascii="Times New Roman" w:hAnsi="Times New Roman" w:cs="Times New Roman"/>
          <w:sz w:val="26"/>
          <w:szCs w:val="26"/>
        </w:rPr>
        <w:t>.</w:t>
      </w: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4.</w:t>
      </w:r>
      <w:r w:rsidRPr="009C07D4">
        <w:rPr>
          <w:rFonts w:ascii="Times New Roman" w:hAnsi="Times New Roman" w:cs="Times New Roman"/>
          <w:sz w:val="26"/>
          <w:szCs w:val="26"/>
        </w:rPr>
        <w:tab/>
        <w:t xml:space="preserve"> Признать утратившим силу  Решение Совета народных депутатов Темиртауского городского поселения №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9C07D4">
        <w:rPr>
          <w:rFonts w:ascii="Times New Roman" w:hAnsi="Times New Roman" w:cs="Times New Roman"/>
          <w:sz w:val="26"/>
          <w:szCs w:val="26"/>
        </w:rPr>
        <w:t xml:space="preserve">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C07D4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C07D4">
        <w:rPr>
          <w:rFonts w:ascii="Times New Roman" w:hAnsi="Times New Roman" w:cs="Times New Roman"/>
          <w:sz w:val="26"/>
          <w:szCs w:val="26"/>
        </w:rPr>
        <w:t xml:space="preserve"> «</w:t>
      </w:r>
      <w:r w:rsidRPr="009C07D4">
        <w:rPr>
          <w:rFonts w:ascii="Times New Roman" w:hAnsi="Times New Roman" w:cs="Times New Roman"/>
          <w:bCs/>
          <w:sz w:val="26"/>
          <w:szCs w:val="26"/>
        </w:rPr>
        <w:t>О передачи осуществления части полномочий органами местного самоуправления муниципального образования «Темиртауское городск</w:t>
      </w:r>
      <w:bookmarkStart w:id="2" w:name="_GoBack"/>
      <w:bookmarkEnd w:id="2"/>
      <w:r w:rsidRPr="009C07D4">
        <w:rPr>
          <w:rFonts w:ascii="Times New Roman" w:hAnsi="Times New Roman" w:cs="Times New Roman"/>
          <w:bCs/>
          <w:sz w:val="26"/>
          <w:szCs w:val="26"/>
        </w:rPr>
        <w:t>ое поселение» органам местного самоуправления муниципального образования «Таштагольский муниципальный район».</w:t>
      </w: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Председатель Совета народных депутатов</w:t>
      </w: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Темиртауского городского поселения                                                 С.А. Иванов</w:t>
      </w: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BF2DF7" w:rsidRPr="009C07D4" w:rsidRDefault="00BF2DF7" w:rsidP="00BF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BF2DF7" w:rsidRPr="009C07D4" w:rsidRDefault="00BF2DF7" w:rsidP="00BF2DF7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Глава Темиртауского</w:t>
      </w:r>
    </w:p>
    <w:p w:rsidR="00BF2DF7" w:rsidRPr="009C07D4" w:rsidRDefault="00BF2DF7" w:rsidP="00BF2DF7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sectPr w:rsidR="00BF2DF7" w:rsidRPr="009C07D4" w:rsidSect="00CA1706"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городского поселения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А.В.Кочетков</w:t>
      </w:r>
    </w:p>
    <w:p w:rsidR="00BF2DF7" w:rsidRPr="0026224C" w:rsidRDefault="00BF2DF7" w:rsidP="00BF2DF7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СОГЛАШЕНИЕ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муниципальным образованием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«Темиртауское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 образованием «Таштагольский муниципальный район» о передаче осуществления части полномочий органов местного самоуправления поселения органам местного самоуправления муниципального района.</w:t>
      </w:r>
    </w:p>
    <w:p w:rsidR="00BF2DF7" w:rsidRPr="00C05C15" w:rsidRDefault="00BF2DF7" w:rsidP="00BF2DF7">
      <w:pPr>
        <w:widowControl w:val="0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Таштагол </w:t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Темиртауского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«Администрация поселения», действующая от имени и в интересах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«Темиртауское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Таштагольского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йона, в лице главы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А.В. Кочеткова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Таштагольского муниципального района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«Администрация района», действующая от имени и в интересах муниципального образования «Таштагольский муниципальный район» Кемеровской области, в лице Главы Таштагольского муниципального района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Макута Владимира Николаевича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на основании и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статьи 15 Федерального   закона   от  6 октября 2003 года  № 131-ФЗ «Об общих принципах организации местного самоуправления в Российской Федерации», Р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№ 13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06CAD">
        <w:rPr>
          <w:rFonts w:ascii="Times New Roman" w:hAnsi="Times New Roman" w:cs="Times New Roman"/>
          <w:sz w:val="24"/>
          <w:szCs w:val="24"/>
        </w:rPr>
        <w:t>«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О передачи осуществления части полномочий органами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«Темиртауское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органам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Pr="00906CAD">
        <w:rPr>
          <w:rFonts w:ascii="Times New Roman" w:hAnsi="Times New Roman" w:cs="Times New Roman"/>
          <w:bCs/>
          <w:sz w:val="24"/>
          <w:szCs w:val="24"/>
        </w:rPr>
        <w:t>Таштагольск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настоящее соглашение о нижеследующем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F7" w:rsidRPr="0026224C" w:rsidRDefault="00BF2DF7" w:rsidP="00BF2DF7">
      <w:pPr>
        <w:widowControl w:val="0"/>
        <w:numPr>
          <w:ilvl w:val="0"/>
          <w:numId w:val="1"/>
        </w:numPr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DF7" w:rsidRPr="0026224C" w:rsidRDefault="00BF2DF7" w:rsidP="00BF2DF7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соглашение закрепляет передачу Администрации района осуществления части полномочий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 вопросу:</w:t>
      </w:r>
    </w:p>
    <w:p w:rsidR="00BF2DF7" w:rsidRPr="0026224C" w:rsidRDefault="00BF2DF7" w:rsidP="00BF2DF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поселения:</w:t>
      </w:r>
    </w:p>
    <w:p w:rsidR="00BF2DF7" w:rsidRPr="0026224C" w:rsidRDefault="00BF2DF7" w:rsidP="00BF2DF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сбора, хранения и предоставления информации о развитии государственности, экономики,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и культуры Таштагольского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сохранение накопленных знаний, памяти человечества в виде документов (книги, журналы, газеты и т.д.) и других носителей информации;</w:t>
      </w:r>
    </w:p>
    <w:p w:rsidR="00BF2DF7" w:rsidRPr="0026224C" w:rsidRDefault="00BF2DF7" w:rsidP="00BF2DF7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информационных, образовательных, культурных потребностей граждан;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информационно-библиотечного пространства района и интеграция информационных ресурсов района в российские и международные информационные сети;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населения;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расстановку высококвалифицированных кадров для работы в библиотеках;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списания библиотек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назначением на должности, увольнением и переводом руководителей, творческих работников;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ведение бухгалтерского учета и контроль за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культуры администрации Таштагольского муниципального района.</w:t>
      </w:r>
    </w:p>
    <w:p w:rsidR="00BF2DF7" w:rsidRPr="0026224C" w:rsidRDefault="00BF2DF7" w:rsidP="00BF2DF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оздание условий для организации досуга и обеспечения жителей поселения услугами 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организаций культуры: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культурно-массовых мероприятий: праздников, торжеств, юбилейных дат, фестивалей, форумов, акций, конференций;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концертной деятельности с участием исполнителей и коллективов города, района и гостей;</w:t>
      </w:r>
    </w:p>
    <w:p w:rsidR="00BF2DF7" w:rsidRPr="0026224C" w:rsidRDefault="00BF2DF7" w:rsidP="00BF2DF7">
      <w:pPr>
        <w:widowControl w:val="0"/>
        <w:tabs>
          <w:tab w:val="num" w:pos="1128"/>
        </w:tabs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целевых программ в сфере культуры; </w:t>
      </w:r>
    </w:p>
    <w:p w:rsidR="00BF2DF7" w:rsidRPr="0026224C" w:rsidRDefault="00BF2DF7" w:rsidP="00BF2DF7">
      <w:pPr>
        <w:widowControl w:val="0"/>
        <w:tabs>
          <w:tab w:val="num" w:pos="1128"/>
        </w:tabs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проектов нормативных правовых актов об утверждении целевых программ в сфере культуры, установления порядка предоставления льгот для детей дошкольного возраста, учащихся, инвалидов, военнослужащих, проходящих военную службу по призыву, длямуниципальных учреждений культуры, при организации ими платных услуг; 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культурной политики по отношению к жителям города с позиции высоконравственного, духовного, патриотического и гражданского формирования личности.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поиска, становления и развития начинающих талантов и творческих коллективов, с целью повышения их профессионального уровня и мастерства: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всех существующих направлений творческой деятельности жителей поселения;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новых форм, методов и направлений творческой работы в учреждениях культуры;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материально-технической базы: обеспечение творческих коллективов разного уровня необходимым оборудованием, реквизитом, концертными и театральными костюмами.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инженерно-технического обслуживания транспортных средств, учреждений культуры, световых и звуко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усилительных устройств, кино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видеооборудования;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оказания платных услуг населению (проведение дискотек, вечеров отдыха, игровых и развлекательных программ, кино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видеопрокат и др.);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статистических показателей, характеризующих состояние сферы культуры и предоставление указанных данных органам государственной власти в порядке, установленной Правительством Российской Федерации;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подбор и расстановку высококвалифицированных кадров для работы в учреждениях культуры;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культуры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назначением на должности, увольнением и переводом руководителей, творческих работников;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ведение бухгалтерского учета и контроль за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культуры администрации Таштагольского района.</w:t>
      </w:r>
    </w:p>
    <w:p w:rsidR="00BF2DF7" w:rsidRPr="0026224C" w:rsidRDefault="00BF2DF7" w:rsidP="00BF2DF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поселения: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спортивных мероприятий: игры, соревнования, эстафеты, турниры, чемпионаты и т.п. с участием спортсменов и команд поселения, района и гостей с целью пропаганды и формирования здорового образа жизни у населения поселения;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сети спортивных площадок вблизи крупных оздоровительных комплексов и на дворовых территориях;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оздоровительных клубов по месту жительства для граждан разных возрастных групп;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новых современных видов спорта и дисциплин массовой физической культуры;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в вышеуказанных целях спортивного инвентаря, снаряжения, оборудования, экипировки, формы;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 детскими дворовыми командами по игровым видам спорта (футбол, хоккей, волейбол, баскетбол) путем привлечения к работе с детьми заинтересованных лиц;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оказания платных услуг населению;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статистических показателей, характеризующих состояние сферы физической культуры и спорта и предоставление указанных данных органам государственной власти в порядке, установленной Правительством Российской Федерации;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подбор и расстановку высококвалифицированных кадров для работы в учреждениях физической культуры и спорта;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учреждений 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спорта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назначением на должности, увольнением и переводом руководителей, творческих работников;</w:t>
      </w:r>
    </w:p>
    <w:p w:rsidR="00BF2DF7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ведение бухгалтерского учета и контроль за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по физической культуре и спорту администрации Таштагольского района.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Организация в границах поселения электро-, тепло-, газо- и водоснабжения населения, водоотведения, в части компенсации выпадающих доходов, снабжения населения топливом в пределах полномочий, установленных законодательством Российской Федерации.</w:t>
      </w:r>
    </w:p>
    <w:p w:rsidR="00BF2DF7" w:rsidRPr="00AD5EBF" w:rsidRDefault="00BF2DF7" w:rsidP="00BF2DF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1.1.5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работе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и молодежью в поселении.</w:t>
      </w:r>
    </w:p>
    <w:p w:rsidR="00BF2DF7" w:rsidRDefault="00BF2DF7" w:rsidP="00BF2DF7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DF7" w:rsidRPr="0026224C" w:rsidRDefault="00BF2DF7" w:rsidP="00BF2DF7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ОПРЕДЕЛЕНИЯ ЕЖЕГОДНОГО ОБЪЕМА МЕЖБЮДЖЕТНЫХ ТРАНСФЕРТОВ</w:t>
      </w:r>
    </w:p>
    <w:p w:rsidR="00BF2DF7" w:rsidRPr="0026224C" w:rsidRDefault="00BF2DF7" w:rsidP="00BF2DF7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 из бюджета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бюджет Таштагольского муниципального района.</w:t>
      </w:r>
    </w:p>
    <w:p w:rsidR="00BF2DF7" w:rsidRPr="0026224C" w:rsidRDefault="00BF2DF7" w:rsidP="00BF2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передаваемых на реализацию полномочий по настоящему соглашению, рассчитывается в соответствии с 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ожениями № 1, № 2, № 3, № 4, № 5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соглашению.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Формирование, перечисление и учет межбюджетных трансфертов, предоставляемых из бюджета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Темиртауского городского поселения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Таштагольский муниципальный район на реализацию полномочий, указанных в п. 1.1. настоящего соглашения, производится в порядке, установленном Бюджетным кодексом Российской Федерации.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Администрация поселения: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Передает в пользование имущество, необходимое для осуществления полномочий, указанных в п. 1.1. настоящего Соглашения; 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установленном разделом 2 настоящего Соглашения; 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Вправе осуществлять контроль за осуществлением Администрацией района полномочий, указанных в 1.1.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района об осуществлении переданных ей полномочий, получения документов, связанных с осуществлением полномочий, указанных в п. 1.1. настоящего Соглашения. 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Администрация района: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Осуществляет полномочия, указанные в п. 1.1. настоящего Соглашения, в соответствии с действующим законодательством и в пределах выделенных на эти цели материальных ресурсов и финансовых средств; 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Ежеквартально,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полномочий; 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Предоставляет Администрации поселения на основании письменных запросов документы, связанные с осуществлением полномочий, указанных в п. 1.1. настоящего Соглашения;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порядке, предусмотренных Уставом муниципального образования Таштагольский муниципальный район.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Администрация района несет ответственность в соответствии с действующим законодательством за осуществление полномочий, указанных в п. 1.1. настоящего Соглашения, в пределах выделенных на эти цели материальных ресурсов и финансовых средств. 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поселения несет ответственность в соответствии с действующим законодательством за своевременное и полное выделение материальных и финансовых ресурсов на реализацию полномочий, указанных в п. 1.1. настоящего Соглашения.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района несет ответственность в соответствии с действующим законодательством, в соответствии с Бюджетным кодексом Российской Федерации за нецелевое использование средств, полученных из бюджета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Темиртауское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на реализацию полномочий, указанных в п. 1.1. настоящего Соглашения.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поселения несет ответственность в соответствии с действующим законодательством, в соответствии с Бюджетным кодексом Российской Федерации за не перечисление, неполное перечисление или несвоевременное перечисление бюджетных средств в бюджет муниципального образования Таштагольский муниципальный район» за реализацию полномочий, указанных в п. 1.1. настоящего Соглашения.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И ПОРЯДОК ПРЕКРАЩЕНИЯ СОГЛАШЕНИЯ</w:t>
      </w:r>
    </w:p>
    <w:p w:rsidR="00BF2DF7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11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действует до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11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5.2.Досрочное прекращение настоящего Соглашения возможно по инициативе любой из Сторон при условии обоснования. Основанием для досрочного прекращения настоящего Соглашения является соответствующее 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Действие настоящего Соглашения прекращается в срок, установленный соответствующим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В случае если соответствующим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не установлен конкретный срок прекращения осуществления Администрацией района полномочий, указанных в п. 1.1. настоящего Соглашения, действие настоящего Соглашения прекращается первого числа месяца, следующего за месяцем, в котором соответствующее 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вступает в силу.</w:t>
      </w:r>
    </w:p>
    <w:p w:rsidR="00BF2DF7" w:rsidRPr="0026224C" w:rsidRDefault="00BF2DF7" w:rsidP="00BF2DF7">
      <w:pPr>
        <w:widowControl w:val="0"/>
        <w:spacing w:after="0" w:line="240" w:lineRule="auto"/>
        <w:ind w:left="-567" w:right="-284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DF7" w:rsidRPr="0026224C" w:rsidRDefault="00BF2DF7" w:rsidP="00BF2DF7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BF2DF7" w:rsidRPr="0026224C" w:rsidRDefault="00BF2DF7" w:rsidP="00BF2DF7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Внесение изменений и дополнений в настоящее Соглашение возможно по инициативе любой из Сторон. </w:t>
      </w:r>
    </w:p>
    <w:p w:rsidR="00BF2DF7" w:rsidRPr="0026224C" w:rsidRDefault="00BF2DF7" w:rsidP="00BF2DF7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Условием внесения изменений в п. 1.1. настоящего Соглашения в части прекращения осуществления Администрацией района одного или нескольких полномочий является наличие обоснования невозможности осуществления Администрацией района данного или нескольких данных полномочий. </w:t>
      </w:r>
    </w:p>
    <w:p w:rsidR="00BF2DF7" w:rsidRPr="0026224C" w:rsidRDefault="00BF2DF7" w:rsidP="00BF2DF7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п. 1. 1. настоящего Соглашения осуществляются на основании соответствующих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Совета 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BF2DF7" w:rsidRPr="0026224C" w:rsidRDefault="00BF2DF7" w:rsidP="00BF2DF7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Все изменения и дополнения к настоящему Соглашению составляются в письменном виде и подписываются обеими Сторонами. </w:t>
      </w:r>
    </w:p>
    <w:p w:rsidR="00BF2DF7" w:rsidRPr="0026224C" w:rsidRDefault="00BF2DF7" w:rsidP="00BF2DF7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 всем вопросам, не урегулированным настоящим Соглашением, Стороны руководствуются действующим законодательством.</w:t>
      </w:r>
    </w:p>
    <w:p w:rsidR="00BF2DF7" w:rsidRPr="0026224C" w:rsidRDefault="00BF2DF7" w:rsidP="00BF2DF7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Настоящее Соглашение составлено в двух экземплярах по одному для каждой из Сторон. </w:t>
      </w:r>
    </w:p>
    <w:p w:rsidR="00BF2DF7" w:rsidRDefault="00BF2DF7" w:rsidP="00BF2DF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DF7" w:rsidRPr="0026224C" w:rsidRDefault="00BF2DF7" w:rsidP="00BF2DF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7.РЕКВИЗИТЫ И ПОДПИСИ СТОРОН</w:t>
      </w:r>
    </w:p>
    <w:p w:rsidR="00BF2DF7" w:rsidRPr="0026224C" w:rsidRDefault="00BF2DF7" w:rsidP="00BF2DF7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F7" w:rsidRPr="0026224C" w:rsidRDefault="00BF2DF7" w:rsidP="00BF2DF7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Темиртауского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</w:p>
    <w:p w:rsidR="00BF2DF7" w:rsidRPr="0026224C" w:rsidRDefault="00BF2DF7" w:rsidP="00BF2DF7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</w:p>
    <w:p w:rsidR="00BF2DF7" w:rsidRPr="0026224C" w:rsidRDefault="00BF2DF7" w:rsidP="00BF2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F7" w:rsidRPr="0026224C" w:rsidRDefault="00BF2DF7" w:rsidP="00BF2DF7">
      <w:pPr>
        <w:widowControl w:val="0"/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BF2DF7" w:rsidRPr="0026224C" w:rsidRDefault="00BF2DF7" w:rsidP="00BF2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F2DF7" w:rsidRPr="0026224C" w:rsidRDefault="00BF2DF7" w:rsidP="00BF2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Default="00BF2DF7" w:rsidP="00BF2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2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_______________/А.В. Кочетков/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________________/В.Н. Макута/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муниципальным образованием Темиртауское городское поселение и муниципальным образованием Таштагольский муниципальный район о передаче осуществления части полномочий органов местного самоуправления поселения органам местного самоуправления муниципального района.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г.Таштагол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1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A841D8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организации библиотечного обслуживания населения</w:t>
      </w:r>
      <w:r w:rsidRPr="00A84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комплектование и обеспечение сохранности библиотечных фондов библиотек поселения</w:t>
      </w:r>
    </w:p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тыс.рублей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BF2DF7" w:rsidRPr="00E16C47" w:rsidRDefault="00D9087B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261,1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BF2DF7" w:rsidRPr="00E16C47" w:rsidRDefault="00D9087B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BF2DF7" w:rsidRPr="00E16C47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BF2DF7" w:rsidRPr="00E16C47" w:rsidRDefault="00D9087B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BF2DF7" w:rsidRPr="00E16C47" w:rsidRDefault="00D9087B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  <w:r w:rsidR="00BF2DF7" w:rsidRPr="00E16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Default="00BF2DF7" w:rsidP="00BF2DF7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</w:t>
      </w:r>
      <w:r w:rsidR="003A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_____________/В.Н. Макута/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2DF7" w:rsidRPr="007C2095" w:rsidRDefault="00BF2DF7" w:rsidP="00BF2DF7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муниципальным образованием Темиртауское городское поселение и муниципальным образованием Таштагольский муниципальный район о передаче осуществления части полномочий органов местного самоуправления поселения органам местного самоуправления муниципального района.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73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г.Таштагол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1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созданию условий для обеспечения поселения, входящего в состав муниципального района, услугами по организации досуга и услугами</w:t>
      </w:r>
    </w:p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культуры</w:t>
      </w:r>
    </w:p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тыс.рублей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BF2DF7" w:rsidRPr="00FA569C" w:rsidRDefault="00E41199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1100,6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BF2DF7" w:rsidRPr="00FA569C" w:rsidRDefault="00E41199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332,4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BF2DF7" w:rsidRPr="00FA569C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BF2DF7" w:rsidRPr="00FA569C" w:rsidRDefault="00E41199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BF2DF7" w:rsidRPr="00FA569C" w:rsidRDefault="00E41199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1733</w:t>
            </w:r>
          </w:p>
        </w:tc>
      </w:tr>
    </w:tbl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Default="00BF2DF7" w:rsidP="00BF2DF7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</w:t>
      </w:r>
      <w:r w:rsidR="002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_____________/В.Н. Макута/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F2DF7" w:rsidRPr="007C2095" w:rsidRDefault="00BF2DF7" w:rsidP="00BF2DF7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муниципальным образованием Темиртауское городское поселение и муниципальным образованием Таштагольский муниципальный район о передаче осуществления части полномочий органов местного самоуправления поселения органам местного самоуправления муниципального района.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77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г.Таштагол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1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</w:r>
    </w:p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тыс.рублей</w:t>
            </w:r>
          </w:p>
        </w:tc>
      </w:tr>
      <w:tr w:rsidR="00BF2DF7" w:rsidRPr="007C2095" w:rsidTr="00731C95">
        <w:trPr>
          <w:trHeight w:val="335"/>
        </w:trPr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BF2DF7" w:rsidRPr="00214B89" w:rsidRDefault="008F2F10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1013,8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BF2DF7" w:rsidRPr="00214B89" w:rsidRDefault="008F2F10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306,2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BF2DF7" w:rsidRPr="00214B89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BF2DF7" w:rsidRPr="00214B89" w:rsidRDefault="008F2F10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BF2DF7" w:rsidRPr="00214B89" w:rsidRDefault="008F2F10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</w:t>
            </w:r>
          </w:p>
        </w:tc>
      </w:tr>
    </w:tbl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Default="00BF2DF7" w:rsidP="00BF2DF7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</w:t>
      </w:r>
      <w:r w:rsidR="000A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_____________/В.Н. Макута/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4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муниципальным образованием Темиртауское городское поселение и муниципальным образованием Таштагольский муниципальный район о передаче осуществления части полномочий органов местного самоуправления поселения органам местного самоуправления муниципального района.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г.Таштагол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1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Default="00BF2DF7" w:rsidP="00BF2D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C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передаваемых на реализацию полномочий по организации в </w:t>
      </w:r>
      <w:r w:rsidRPr="00A8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 поселения электро-, тепло-, газо- и водоснабжения населения, водоотведения, в части компенсации выпадающих доходов, снабжения населения топливом в пределах полномочий, установленных законодательством Российской Федерации</w:t>
      </w:r>
      <w:r w:rsidRPr="00990A9C">
        <w:rPr>
          <w:rFonts w:ascii="Times New Roman" w:hAnsi="Times New Roman" w:cs="Times New Roman"/>
          <w:b/>
          <w:sz w:val="28"/>
          <w:szCs w:val="28"/>
        </w:rPr>
        <w:t>:</w:t>
      </w:r>
    </w:p>
    <w:p w:rsidR="00BF2DF7" w:rsidRPr="00990A9C" w:rsidRDefault="00BF2DF7" w:rsidP="00BF2D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0"/>
      </w:tblGrid>
      <w:tr w:rsidR="00BF2DF7" w:rsidRPr="00990A9C" w:rsidTr="00731C9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F7" w:rsidRPr="00990A9C" w:rsidRDefault="00BF2DF7" w:rsidP="00731C9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F7" w:rsidRPr="00990A9C" w:rsidRDefault="00BF2DF7" w:rsidP="00731C9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Размер субвенции, тыс. рублей</w:t>
            </w:r>
          </w:p>
        </w:tc>
      </w:tr>
      <w:tr w:rsidR="00BF2DF7" w:rsidRPr="00990A9C" w:rsidTr="00731C9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F7" w:rsidRPr="00990A9C" w:rsidRDefault="00BF2DF7" w:rsidP="00731C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возмещение убытков (разницы в цене) за приобретение угля для населения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F7" w:rsidRPr="00441FFD" w:rsidRDefault="00BF2DF7" w:rsidP="00731C9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F7" w:rsidRPr="00990A9C" w:rsidTr="00731C9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F7" w:rsidRPr="00990A9C" w:rsidRDefault="00BF2DF7" w:rsidP="00731C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F7" w:rsidRPr="00441FFD" w:rsidRDefault="00BF2DF7" w:rsidP="00731C9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F7" w:rsidRPr="00990A9C" w:rsidTr="00731C9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F7" w:rsidRPr="00990A9C" w:rsidRDefault="00BF2DF7" w:rsidP="00731C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F7" w:rsidRPr="00441FFD" w:rsidRDefault="00BF2DF7" w:rsidP="00731C9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F7" w:rsidRPr="00990A9C" w:rsidTr="00731C9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F7" w:rsidRPr="00990A9C" w:rsidRDefault="00BF2DF7" w:rsidP="00731C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F7" w:rsidRPr="00441FFD" w:rsidRDefault="00BF2DF7" w:rsidP="00731C9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F7" w:rsidRPr="00990A9C" w:rsidTr="00731C9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F7" w:rsidRPr="00990A9C" w:rsidRDefault="00BF2DF7" w:rsidP="00731C9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F7" w:rsidRPr="00441FFD" w:rsidRDefault="000A31BA" w:rsidP="00731C95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F2DF7" w:rsidRPr="00990A9C" w:rsidRDefault="00BF2DF7" w:rsidP="00BF2DF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Default="00BF2DF7" w:rsidP="00BF2DF7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</w:t>
      </w:r>
      <w:r w:rsidR="000A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_____________/В.Н. Макута/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AA1A66" w:rsidRDefault="00BF2DF7" w:rsidP="00BF2DF7"/>
    <w:p w:rsidR="00BF2DF7" w:rsidRDefault="00BF2DF7" w:rsidP="00BF2DF7"/>
    <w:p w:rsidR="00BF2DF7" w:rsidRDefault="00BF2DF7" w:rsidP="00BF2DF7"/>
    <w:p w:rsidR="00BF2DF7" w:rsidRDefault="00BF2DF7" w:rsidP="00BF2DF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муниципальным образованием Темиртауское городское поселение и муниципальным образованием Таштагольский муниципальный район о передаче осуществления части полномочий органов местного самоуправления поселения органам местного самоуправления муниципального района.</w:t>
      </w: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1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организации и осуществлению мероприятий по работе с детьми и молодежью в поселении</w:t>
      </w:r>
    </w:p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тыс.рублей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BF2DF7" w:rsidRPr="00441FFD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BF2DF7" w:rsidRPr="00441FFD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BF2DF7" w:rsidRPr="00441FFD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BF2DF7" w:rsidRPr="00441FFD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F2DF7" w:rsidRPr="007C2095" w:rsidTr="00731C95">
        <w:tc>
          <w:tcPr>
            <w:tcW w:w="5068" w:type="dxa"/>
            <w:shd w:val="clear" w:color="auto" w:fill="auto"/>
          </w:tcPr>
          <w:p w:rsidR="00BF2DF7" w:rsidRPr="007C2095" w:rsidRDefault="00BF2DF7" w:rsidP="00731C9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BF2DF7" w:rsidRPr="00441FFD" w:rsidRDefault="00BF2DF7" w:rsidP="00731C9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</w:tbl>
    <w:p w:rsidR="00BF2DF7" w:rsidRPr="007C2095" w:rsidRDefault="00BF2DF7" w:rsidP="00BF2DF7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Default="00BF2DF7" w:rsidP="00BF2DF7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</w:t>
      </w:r>
      <w:r w:rsidR="000A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_____________/В.Н. Макута/</w:t>
      </w: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7C2095" w:rsidRDefault="00BF2DF7" w:rsidP="00BF2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F7" w:rsidRPr="00AA1A66" w:rsidRDefault="00BF2DF7" w:rsidP="00BF2DF7"/>
    <w:sectPr w:rsidR="00BF2DF7" w:rsidRPr="00AA1A66" w:rsidSect="008B16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D3" w:rsidRDefault="008B18D3" w:rsidP="00E663D2">
      <w:pPr>
        <w:spacing w:after="0" w:line="240" w:lineRule="auto"/>
      </w:pPr>
      <w:r>
        <w:separator/>
      </w:r>
    </w:p>
  </w:endnote>
  <w:endnote w:type="continuationSeparator" w:id="1">
    <w:p w:rsidR="008B18D3" w:rsidRDefault="008B18D3" w:rsidP="00E6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87124"/>
      <w:docPartObj>
        <w:docPartGallery w:val="Page Numbers (Bottom of Page)"/>
        <w:docPartUnique/>
      </w:docPartObj>
    </w:sdtPr>
    <w:sdtContent>
      <w:p w:rsidR="00CA1706" w:rsidRDefault="00E663D2">
        <w:pPr>
          <w:pStyle w:val="a4"/>
          <w:jc w:val="center"/>
        </w:pPr>
        <w:r>
          <w:fldChar w:fldCharType="begin"/>
        </w:r>
        <w:r w:rsidR="007F763A">
          <w:instrText>PAGE   \* MERGEFORMAT</w:instrText>
        </w:r>
        <w:r>
          <w:fldChar w:fldCharType="separate"/>
        </w:r>
        <w:r w:rsidR="000A31BA">
          <w:rPr>
            <w:noProof/>
          </w:rPr>
          <w:t>12</w:t>
        </w:r>
        <w:r>
          <w:fldChar w:fldCharType="end"/>
        </w:r>
      </w:p>
    </w:sdtContent>
  </w:sdt>
  <w:p w:rsidR="00CA1706" w:rsidRDefault="008B18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D3" w:rsidRDefault="008B18D3" w:rsidP="00E663D2">
      <w:pPr>
        <w:spacing w:after="0" w:line="240" w:lineRule="auto"/>
      </w:pPr>
      <w:r>
        <w:separator/>
      </w:r>
    </w:p>
  </w:footnote>
  <w:footnote w:type="continuationSeparator" w:id="1">
    <w:p w:rsidR="008B18D3" w:rsidRDefault="008B18D3" w:rsidP="00E6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5B1"/>
    <w:multiLevelType w:val="hybridMultilevel"/>
    <w:tmpl w:val="5984AD82"/>
    <w:lvl w:ilvl="0" w:tplc="1FCAE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DF7"/>
    <w:rsid w:val="000A31BA"/>
    <w:rsid w:val="000E114E"/>
    <w:rsid w:val="001C0B2B"/>
    <w:rsid w:val="002F5E54"/>
    <w:rsid w:val="003A6D29"/>
    <w:rsid w:val="007F763A"/>
    <w:rsid w:val="008B18D3"/>
    <w:rsid w:val="008F2F10"/>
    <w:rsid w:val="00BF2DF7"/>
    <w:rsid w:val="00D9087B"/>
    <w:rsid w:val="00E41199"/>
    <w:rsid w:val="00E6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DF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BF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2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DF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BF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2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mirtau-adm.ru/munitsipalnye-pravovye-akty/resheniya-soveta-deputat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2020-12-28T02:15:00Z</dcterms:created>
  <dcterms:modified xsi:type="dcterms:W3CDTF">2020-12-30T06:35:00Z</dcterms:modified>
</cp:coreProperties>
</file>