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80" w:rsidRDefault="00C60680" w:rsidP="00C606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АДМИНИСТРАЦИЯ ТЕМИРТАУСКОГО</w:t>
      </w:r>
      <w:r>
        <w:rPr>
          <w:rFonts w:ascii="Times New Roman" w:hAnsi="Times New Roman" w:cs="Times New Roman"/>
          <w:b/>
          <w:sz w:val="24"/>
          <w:szCs w:val="24"/>
        </w:rPr>
        <w:br/>
        <w:t>ГОРОДСКОГО ПОСЕЛЕНИЯ</w:t>
      </w:r>
    </w:p>
    <w:p w:rsidR="00C60680" w:rsidRDefault="00C60680" w:rsidP="00C60680">
      <w:pPr>
        <w:pStyle w:val="ConsPlusNormal"/>
        <w:widowControl/>
        <w:ind w:firstLine="0"/>
        <w:jc w:val="center"/>
        <w:outlineLvl w:val="1"/>
        <w:rPr>
          <w:rFonts w:ascii="Times New Roman" w:hAnsi="Times New Roman" w:cs="Times New Roman"/>
          <w:b/>
          <w:sz w:val="24"/>
          <w:szCs w:val="24"/>
        </w:rPr>
      </w:pPr>
    </w:p>
    <w:p w:rsidR="00C60680" w:rsidRPr="00167F6C" w:rsidRDefault="00C60680" w:rsidP="00C6068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ТАШТАГОЛЬСКОГО МУНИЦИПАЛЬНОГО РАЙОНА</w:t>
      </w:r>
      <w:r>
        <w:rPr>
          <w:rFonts w:ascii="Times New Roman" w:hAnsi="Times New Roman" w:cs="Times New Roman"/>
          <w:b/>
          <w:sz w:val="24"/>
          <w:szCs w:val="24"/>
        </w:rPr>
        <w:br/>
        <w:t>КЕМЕРОВСКОЙ ОБЛАСТИ</w:t>
      </w:r>
    </w:p>
    <w:p w:rsidR="00C60680" w:rsidRDefault="00C60680" w:rsidP="00C60680">
      <w:pPr>
        <w:pStyle w:val="ConsPlusNormal"/>
        <w:widowControl/>
        <w:ind w:firstLine="0"/>
        <w:jc w:val="right"/>
        <w:outlineLvl w:val="1"/>
        <w:rPr>
          <w:rFonts w:ascii="Times New Roman" w:hAnsi="Times New Roman" w:cs="Times New Roman"/>
          <w:sz w:val="24"/>
          <w:szCs w:val="24"/>
        </w:rPr>
      </w:pPr>
    </w:p>
    <w:p w:rsidR="00C60680" w:rsidRDefault="00C60680" w:rsidP="00C60680">
      <w:pPr>
        <w:pStyle w:val="ConsPlusNormal"/>
        <w:widowControl/>
        <w:ind w:firstLine="0"/>
        <w:jc w:val="center"/>
        <w:outlineLvl w:val="1"/>
        <w:rPr>
          <w:rFonts w:ascii="Times New Roman" w:hAnsi="Times New Roman" w:cs="Times New Roman"/>
          <w:sz w:val="24"/>
          <w:szCs w:val="24"/>
        </w:rPr>
      </w:pPr>
    </w:p>
    <w:p w:rsidR="00C60680" w:rsidRPr="00167F6C" w:rsidRDefault="00C60680" w:rsidP="00C60680">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C60680" w:rsidRDefault="00C60680" w:rsidP="00C60680">
      <w:pPr>
        <w:pStyle w:val="ConsPlusNormal"/>
        <w:widowControl/>
        <w:ind w:firstLine="0"/>
        <w:jc w:val="center"/>
        <w:outlineLvl w:val="1"/>
        <w:rPr>
          <w:rFonts w:ascii="Times New Roman" w:hAnsi="Times New Roman" w:cs="Times New Roman"/>
          <w:sz w:val="24"/>
          <w:szCs w:val="24"/>
        </w:rPr>
      </w:pPr>
    </w:p>
    <w:p w:rsidR="00C60680" w:rsidRPr="0075396E" w:rsidRDefault="00C60680" w:rsidP="00C60680">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roofErr w:type="spellStart"/>
      <w:r w:rsidRPr="0075396E">
        <w:rPr>
          <w:rFonts w:ascii="Times New Roman" w:eastAsia="Times New Roman" w:hAnsi="Times New Roman" w:cs="Times New Roman"/>
          <w:b/>
          <w:bCs/>
          <w:sz w:val="24"/>
          <w:szCs w:val="24"/>
        </w:rPr>
        <w:t>п.г.т</w:t>
      </w:r>
      <w:proofErr w:type="spellEnd"/>
      <w:r w:rsidRPr="0075396E">
        <w:rPr>
          <w:rFonts w:ascii="Times New Roman" w:eastAsia="Times New Roman" w:hAnsi="Times New Roman" w:cs="Times New Roman"/>
          <w:b/>
          <w:bCs/>
          <w:sz w:val="24"/>
          <w:szCs w:val="24"/>
        </w:rPr>
        <w:t>. Темиртау</w:t>
      </w:r>
    </w:p>
    <w:p w:rsidR="00C60680" w:rsidRPr="0075396E" w:rsidRDefault="00C60680" w:rsidP="00C60680">
      <w:pPr>
        <w:spacing w:after="0" w:line="240" w:lineRule="auto"/>
        <w:ind w:left="-567" w:right="-284" w:firstLine="709"/>
        <w:jc w:val="center"/>
        <w:rPr>
          <w:rFonts w:ascii="Times New Roman" w:eastAsia="Times New Roman" w:hAnsi="Times New Roman" w:cs="Times New Roman"/>
          <w:b/>
          <w:bCs/>
          <w:sz w:val="24"/>
          <w:szCs w:val="24"/>
        </w:rPr>
      </w:pPr>
    </w:p>
    <w:p w:rsidR="00C60680" w:rsidRPr="0075396E" w:rsidRDefault="00C60680" w:rsidP="00C60680">
      <w:pPr>
        <w:spacing w:after="0" w:line="240" w:lineRule="auto"/>
        <w:ind w:left="-567" w:right="-284"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«28</w:t>
      </w:r>
      <w:r w:rsidRPr="0075396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октября</w:t>
      </w:r>
      <w:r w:rsidRPr="0075396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2016</w:t>
      </w:r>
      <w:r w:rsidRPr="0075396E">
        <w:rPr>
          <w:rFonts w:ascii="Times New Roman" w:eastAsia="Times New Roman" w:hAnsi="Times New Roman" w:cs="Times New Roman"/>
          <w:b/>
          <w:bCs/>
          <w:sz w:val="24"/>
          <w:szCs w:val="24"/>
        </w:rPr>
        <w:t xml:space="preserve">г.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75396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269-ПА </w:t>
      </w:r>
    </w:p>
    <w:p w:rsidR="00C60680" w:rsidRDefault="00C60680" w:rsidP="00C60680">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C60680" w:rsidRPr="0075396E" w:rsidRDefault="00C60680" w:rsidP="00C60680">
      <w:pPr>
        <w:spacing w:after="0" w:line="240" w:lineRule="auto"/>
        <w:jc w:val="center"/>
        <w:rPr>
          <w:rFonts w:ascii="Times New Roman" w:hAnsi="Times New Roman" w:cs="Times New Roman"/>
          <w:b/>
          <w:sz w:val="24"/>
          <w:szCs w:val="24"/>
        </w:rPr>
      </w:pPr>
      <w:r w:rsidRPr="0075396E">
        <w:rPr>
          <w:rFonts w:ascii="Times New Roman" w:hAnsi="Times New Roman" w:cs="Times New Roman"/>
          <w:b/>
          <w:sz w:val="24"/>
          <w:szCs w:val="24"/>
        </w:rPr>
        <w:t xml:space="preserve">О назначении публичных слушаний по обсуждению проекта  </w:t>
      </w:r>
    </w:p>
    <w:p w:rsidR="00C60680" w:rsidRDefault="00C60680" w:rsidP="00C606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5396E">
        <w:rPr>
          <w:rFonts w:ascii="Times New Roman" w:hAnsi="Times New Roman" w:cs="Times New Roman"/>
          <w:b/>
          <w:sz w:val="24"/>
          <w:szCs w:val="24"/>
        </w:rPr>
        <w:t>Правил</w:t>
      </w:r>
      <w:r w:rsidR="00DC744A">
        <w:rPr>
          <w:rFonts w:ascii="Times New Roman" w:hAnsi="Times New Roman" w:cs="Times New Roman"/>
          <w:b/>
          <w:sz w:val="24"/>
          <w:szCs w:val="24"/>
        </w:rPr>
        <w:t>а</w:t>
      </w:r>
      <w:r w:rsidRPr="0075396E">
        <w:rPr>
          <w:rFonts w:ascii="Times New Roman" w:hAnsi="Times New Roman" w:cs="Times New Roman"/>
          <w:b/>
          <w:sz w:val="24"/>
          <w:szCs w:val="24"/>
        </w:rPr>
        <w:t xml:space="preserve"> землепользования и застройки </w:t>
      </w:r>
      <w:r w:rsidR="00DC744A">
        <w:rPr>
          <w:rFonts w:ascii="Times New Roman" w:hAnsi="Times New Roman" w:cs="Times New Roman"/>
          <w:b/>
          <w:sz w:val="24"/>
          <w:szCs w:val="24"/>
        </w:rPr>
        <w:t>муниципального образования «</w:t>
      </w:r>
      <w:proofErr w:type="spellStart"/>
      <w:r w:rsidR="00DC744A">
        <w:rPr>
          <w:rFonts w:ascii="Times New Roman" w:hAnsi="Times New Roman" w:cs="Times New Roman"/>
          <w:b/>
          <w:sz w:val="24"/>
          <w:szCs w:val="24"/>
        </w:rPr>
        <w:t>Темиртауское</w:t>
      </w:r>
      <w:proofErr w:type="spellEnd"/>
      <w:r w:rsidR="00DC744A">
        <w:rPr>
          <w:rFonts w:ascii="Times New Roman" w:hAnsi="Times New Roman" w:cs="Times New Roman"/>
          <w:b/>
          <w:sz w:val="24"/>
          <w:szCs w:val="24"/>
        </w:rPr>
        <w:t xml:space="preserve"> городское поселение</w:t>
      </w:r>
      <w:r>
        <w:rPr>
          <w:rFonts w:ascii="Times New Roman" w:hAnsi="Times New Roman" w:cs="Times New Roman"/>
          <w:b/>
          <w:sz w:val="24"/>
          <w:szCs w:val="24"/>
        </w:rPr>
        <w:t>»</w:t>
      </w:r>
    </w:p>
    <w:p w:rsidR="00C60680" w:rsidRPr="0075396E" w:rsidRDefault="00C60680" w:rsidP="00C60680">
      <w:pPr>
        <w:spacing w:after="0" w:line="240" w:lineRule="auto"/>
        <w:ind w:left="-284"/>
        <w:jc w:val="both"/>
        <w:rPr>
          <w:rFonts w:ascii="Times New Roman" w:hAnsi="Times New Roman" w:cs="Times New Roman"/>
          <w:b/>
          <w:sz w:val="24"/>
          <w:szCs w:val="24"/>
        </w:rPr>
      </w:pPr>
    </w:p>
    <w:p w:rsidR="00C60680" w:rsidRPr="004474A1" w:rsidRDefault="00C60680" w:rsidP="00C60680">
      <w:pPr>
        <w:spacing w:line="240" w:lineRule="auto"/>
        <w:ind w:firstLine="567"/>
        <w:jc w:val="both"/>
        <w:rPr>
          <w:rFonts w:ascii="Times New Roman" w:hAnsi="Times New Roman" w:cs="Times New Roman"/>
          <w:sz w:val="24"/>
          <w:szCs w:val="24"/>
        </w:rPr>
      </w:pPr>
      <w:r w:rsidRPr="004474A1">
        <w:rPr>
          <w:rFonts w:ascii="Times New Roman" w:hAnsi="Times New Roman" w:cs="Times New Roman"/>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28, 31 Градостроительного кодекса Российской Федерации, статьей 12 Устава муниципального образования «</w:t>
      </w:r>
      <w:proofErr w:type="spellStart"/>
      <w:r w:rsidRPr="004474A1">
        <w:rPr>
          <w:rFonts w:ascii="Times New Roman" w:hAnsi="Times New Roman" w:cs="Times New Roman"/>
          <w:sz w:val="24"/>
          <w:szCs w:val="24"/>
        </w:rPr>
        <w:t>Темиртауское</w:t>
      </w:r>
      <w:proofErr w:type="spellEnd"/>
      <w:r w:rsidRPr="004474A1">
        <w:rPr>
          <w:rFonts w:ascii="Times New Roman" w:hAnsi="Times New Roman" w:cs="Times New Roman"/>
          <w:sz w:val="24"/>
          <w:szCs w:val="24"/>
        </w:rPr>
        <w:t xml:space="preserve"> городское поселение»:</w:t>
      </w:r>
    </w:p>
    <w:p w:rsidR="00C60680" w:rsidRPr="004474A1" w:rsidRDefault="00C60680" w:rsidP="00C60680">
      <w:pPr>
        <w:jc w:val="center"/>
        <w:rPr>
          <w:rFonts w:ascii="Times New Roman" w:hAnsi="Times New Roman" w:cs="Times New Roman"/>
          <w:sz w:val="24"/>
          <w:szCs w:val="24"/>
        </w:rPr>
      </w:pPr>
      <w:r w:rsidRPr="004474A1">
        <w:rPr>
          <w:rFonts w:ascii="Times New Roman" w:hAnsi="Times New Roman" w:cs="Times New Roman"/>
          <w:sz w:val="24"/>
          <w:szCs w:val="24"/>
        </w:rPr>
        <w:t>ПОСТАНОВЛЯЮ:</w:t>
      </w:r>
    </w:p>
    <w:p w:rsidR="00C60680" w:rsidRDefault="00C60680" w:rsidP="00C60680">
      <w:pPr>
        <w:spacing w:after="0" w:line="240" w:lineRule="auto"/>
        <w:ind w:right="140"/>
        <w:jc w:val="both"/>
        <w:rPr>
          <w:rFonts w:ascii="Times New Roman" w:hAnsi="Times New Roman" w:cs="Times New Roman"/>
          <w:sz w:val="24"/>
          <w:szCs w:val="24"/>
        </w:rPr>
      </w:pPr>
      <w:r w:rsidRPr="009202BA">
        <w:rPr>
          <w:rFonts w:ascii="Times New Roman" w:hAnsi="Times New Roman" w:cs="Times New Roman"/>
          <w:sz w:val="24"/>
          <w:szCs w:val="24"/>
        </w:rPr>
        <w:t>1.</w:t>
      </w:r>
      <w:r>
        <w:rPr>
          <w:rFonts w:ascii="Times New Roman" w:hAnsi="Times New Roman" w:cs="Times New Roman"/>
          <w:sz w:val="24"/>
          <w:szCs w:val="24"/>
        </w:rPr>
        <w:t xml:space="preserve"> </w:t>
      </w:r>
      <w:r w:rsidRPr="009202BA">
        <w:rPr>
          <w:rFonts w:ascii="Times New Roman" w:hAnsi="Times New Roman" w:cs="Times New Roman"/>
          <w:sz w:val="24"/>
          <w:szCs w:val="24"/>
        </w:rPr>
        <w:t>Провести публичные слушания по обсуждению проекта «Правил землепользования и застройки Темиртауского городского поселения» (Приложение</w:t>
      </w:r>
      <w:r>
        <w:rPr>
          <w:rFonts w:ascii="Times New Roman" w:hAnsi="Times New Roman" w:cs="Times New Roman"/>
          <w:sz w:val="24"/>
          <w:szCs w:val="24"/>
        </w:rPr>
        <w:t xml:space="preserve"> </w:t>
      </w:r>
      <w:r w:rsidRPr="009202BA">
        <w:rPr>
          <w:rFonts w:ascii="Times New Roman" w:hAnsi="Times New Roman" w:cs="Times New Roman"/>
          <w:sz w:val="24"/>
          <w:szCs w:val="24"/>
        </w:rPr>
        <w:t xml:space="preserve">№1) </w:t>
      </w:r>
      <w:proofErr w:type="spellStart"/>
      <w:r w:rsidRPr="009202BA">
        <w:rPr>
          <w:rFonts w:ascii="Times New Roman" w:hAnsi="Times New Roman" w:cs="Times New Roman"/>
          <w:sz w:val="24"/>
          <w:szCs w:val="24"/>
        </w:rPr>
        <w:t>Таштагольского</w:t>
      </w:r>
      <w:proofErr w:type="spellEnd"/>
      <w:r w:rsidRPr="009202BA">
        <w:rPr>
          <w:rFonts w:ascii="Times New Roman" w:hAnsi="Times New Roman" w:cs="Times New Roman"/>
          <w:sz w:val="24"/>
          <w:szCs w:val="24"/>
        </w:rPr>
        <w:t xml:space="preserve">  муниципального района Кемеровской  области.</w:t>
      </w:r>
      <w:r>
        <w:rPr>
          <w:rFonts w:ascii="Times New Roman" w:hAnsi="Times New Roman" w:cs="Times New Roman"/>
          <w:sz w:val="24"/>
          <w:szCs w:val="24"/>
        </w:rPr>
        <w:t xml:space="preserve">  В срок с 28.10.2016г по 30.12.2016</w:t>
      </w:r>
      <w:r w:rsidRPr="009202BA">
        <w:rPr>
          <w:rFonts w:ascii="Times New Roman" w:hAnsi="Times New Roman" w:cs="Times New Roman"/>
          <w:sz w:val="24"/>
          <w:szCs w:val="24"/>
        </w:rPr>
        <w:t>г.</w:t>
      </w:r>
    </w:p>
    <w:p w:rsidR="00C60680" w:rsidRPr="009202BA" w:rsidRDefault="00C60680" w:rsidP="00C60680">
      <w:pPr>
        <w:spacing w:after="0" w:line="240" w:lineRule="auto"/>
        <w:ind w:right="140"/>
        <w:jc w:val="both"/>
        <w:rPr>
          <w:rFonts w:ascii="Times New Roman" w:hAnsi="Times New Roman" w:cs="Times New Roman"/>
          <w:sz w:val="24"/>
          <w:szCs w:val="24"/>
        </w:rPr>
      </w:pPr>
    </w:p>
    <w:p w:rsidR="00C60680" w:rsidRPr="009202BA" w:rsidRDefault="00C60680" w:rsidP="00C60680">
      <w:pPr>
        <w:spacing w:after="0" w:line="240" w:lineRule="auto"/>
        <w:ind w:right="140"/>
        <w:jc w:val="both"/>
        <w:rPr>
          <w:rFonts w:ascii="Times New Roman" w:hAnsi="Times New Roman" w:cs="Times New Roman"/>
          <w:sz w:val="24"/>
          <w:szCs w:val="24"/>
        </w:rPr>
      </w:pPr>
      <w:r w:rsidRPr="009202BA">
        <w:rPr>
          <w:rFonts w:ascii="Times New Roman" w:hAnsi="Times New Roman" w:cs="Times New Roman"/>
          <w:sz w:val="24"/>
          <w:szCs w:val="24"/>
        </w:rPr>
        <w:t xml:space="preserve">2. </w:t>
      </w:r>
      <w:r w:rsidRPr="009202BA">
        <w:rPr>
          <w:rFonts w:ascii="Times New Roman" w:eastAsia="Times New Roman" w:hAnsi="Times New Roman" w:cs="Times New Roman"/>
          <w:sz w:val="24"/>
          <w:szCs w:val="24"/>
          <w:lang w:eastAsia="ru-RU"/>
        </w:rPr>
        <w:t xml:space="preserve">Назначить публичные слушания на </w:t>
      </w:r>
      <w:r>
        <w:rPr>
          <w:rFonts w:ascii="Times New Roman" w:eastAsia="Times New Roman" w:hAnsi="Times New Roman" w:cs="Times New Roman"/>
          <w:sz w:val="24"/>
          <w:szCs w:val="24"/>
          <w:lang w:eastAsia="ru-RU"/>
        </w:rPr>
        <w:t>30.12.2016</w:t>
      </w:r>
      <w:r w:rsidRPr="009202BA">
        <w:rPr>
          <w:rFonts w:ascii="Times New Roman" w:eastAsia="Times New Roman" w:hAnsi="Times New Roman" w:cs="Times New Roman"/>
          <w:sz w:val="24"/>
          <w:szCs w:val="24"/>
          <w:lang w:eastAsia="ru-RU"/>
        </w:rPr>
        <w:t xml:space="preserve"> года.</w:t>
      </w:r>
    </w:p>
    <w:p w:rsidR="00C60680" w:rsidRPr="009202BA" w:rsidRDefault="00C60680" w:rsidP="00C60680">
      <w:pPr>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sidRPr="004474A1">
        <w:rPr>
          <w:rFonts w:ascii="Times New Roman" w:eastAsia="Times New Roman" w:hAnsi="Times New Roman" w:cs="Times New Roman"/>
          <w:sz w:val="24"/>
          <w:szCs w:val="24"/>
          <w:lang w:eastAsia="ru-RU"/>
        </w:rPr>
        <w:t xml:space="preserve">Место проведения публичных слушаний - </w:t>
      </w:r>
      <w:proofErr w:type="spellStart"/>
      <w:r w:rsidRPr="004474A1">
        <w:rPr>
          <w:rFonts w:ascii="Times New Roman" w:eastAsia="Times New Roman" w:hAnsi="Times New Roman" w:cs="Times New Roman"/>
          <w:sz w:val="24"/>
          <w:szCs w:val="24"/>
          <w:lang w:eastAsia="ru-RU"/>
        </w:rPr>
        <w:t>пгт</w:t>
      </w:r>
      <w:proofErr w:type="spellEnd"/>
      <w:r w:rsidRPr="004474A1">
        <w:rPr>
          <w:rFonts w:ascii="Times New Roman" w:eastAsia="Times New Roman" w:hAnsi="Times New Roman" w:cs="Times New Roman"/>
          <w:sz w:val="24"/>
          <w:szCs w:val="24"/>
          <w:lang w:eastAsia="ru-RU"/>
        </w:rPr>
        <w:t xml:space="preserve">. Темиртау, </w:t>
      </w:r>
      <w:r w:rsidRPr="009202BA">
        <w:rPr>
          <w:rFonts w:ascii="Times New Roman" w:eastAsia="Times New Roman" w:hAnsi="Times New Roman" w:cs="Times New Roman"/>
          <w:sz w:val="24"/>
          <w:szCs w:val="24"/>
          <w:lang w:eastAsia="ru-RU"/>
        </w:rPr>
        <w:t>ул. Почтовая, 28, Администрация</w:t>
      </w:r>
      <w:r>
        <w:rPr>
          <w:rFonts w:ascii="Times New Roman" w:eastAsia="Times New Roman" w:hAnsi="Times New Roman" w:cs="Times New Roman"/>
          <w:sz w:val="24"/>
          <w:szCs w:val="24"/>
          <w:lang w:eastAsia="ru-RU"/>
        </w:rPr>
        <w:t>.</w:t>
      </w:r>
    </w:p>
    <w:p w:rsidR="00C60680" w:rsidRDefault="00C60680" w:rsidP="00C60680">
      <w:pPr>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sidRPr="004474A1">
        <w:rPr>
          <w:rFonts w:ascii="Times New Roman" w:eastAsia="Times New Roman" w:hAnsi="Times New Roman" w:cs="Times New Roman"/>
          <w:sz w:val="24"/>
          <w:szCs w:val="24"/>
          <w:lang w:eastAsia="ru-RU"/>
        </w:rPr>
        <w:t>Темиртауского городского поселения. Время начала публичных слушаний - 15.00 часов.</w:t>
      </w:r>
    </w:p>
    <w:p w:rsidR="00C60680" w:rsidRDefault="00C60680" w:rsidP="00C60680">
      <w:pPr>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r w:rsidRPr="009202BA">
        <w:rPr>
          <w:rFonts w:ascii="Times New Roman" w:eastAsia="Times New Roman" w:hAnsi="Times New Roman" w:cs="Times New Roman"/>
          <w:sz w:val="24"/>
          <w:szCs w:val="24"/>
          <w:lang w:eastAsia="ru-RU"/>
        </w:rPr>
        <w:t xml:space="preserve">3. </w:t>
      </w:r>
      <w:r w:rsidRPr="009202BA">
        <w:rPr>
          <w:rFonts w:ascii="Times New Roman" w:hAnsi="Times New Roman" w:cs="Times New Roman"/>
          <w:sz w:val="24"/>
          <w:szCs w:val="24"/>
        </w:rPr>
        <w:t>Создать рабочую комиссию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согласно (Приложению № 2)</w:t>
      </w:r>
    </w:p>
    <w:p w:rsidR="00C60680" w:rsidRPr="009202BA"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4</w:t>
      </w:r>
      <w:r w:rsidRPr="009202BA">
        <w:rPr>
          <w:rFonts w:ascii="Times New Roman" w:hAnsi="Times New Roman" w:cs="Times New Roman"/>
          <w:sz w:val="24"/>
          <w:szCs w:val="24"/>
        </w:rPr>
        <w:t>.</w:t>
      </w:r>
      <w:r>
        <w:rPr>
          <w:rFonts w:ascii="Times New Roman" w:hAnsi="Times New Roman" w:cs="Times New Roman"/>
          <w:sz w:val="24"/>
          <w:szCs w:val="24"/>
        </w:rPr>
        <w:t xml:space="preserve"> О</w:t>
      </w:r>
      <w:r w:rsidRPr="009202BA">
        <w:rPr>
          <w:rFonts w:ascii="Times New Roman" w:hAnsi="Times New Roman" w:cs="Times New Roman"/>
          <w:sz w:val="24"/>
          <w:szCs w:val="24"/>
        </w:rPr>
        <w:t>рганизовать учет предложений и замечаний, касающихся предмета слушаний для включения их в протокол результатов публичных слушаний.</w:t>
      </w:r>
    </w:p>
    <w:p w:rsidR="00C60680" w:rsidRPr="009202BA"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5</w:t>
      </w:r>
      <w:r w:rsidRPr="009202BA">
        <w:rPr>
          <w:rFonts w:ascii="Times New Roman" w:hAnsi="Times New Roman" w:cs="Times New Roman"/>
          <w:sz w:val="24"/>
          <w:szCs w:val="24"/>
        </w:rPr>
        <w:t>.</w:t>
      </w:r>
      <w:r>
        <w:rPr>
          <w:rFonts w:ascii="Times New Roman" w:hAnsi="Times New Roman" w:cs="Times New Roman"/>
          <w:sz w:val="24"/>
          <w:szCs w:val="24"/>
        </w:rPr>
        <w:t xml:space="preserve"> </w:t>
      </w:r>
      <w:r w:rsidRPr="009202BA">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опубликовать</w:t>
      </w:r>
      <w:r w:rsidRPr="002826CF">
        <w:rPr>
          <w:rFonts w:ascii="Times New Roman" w:hAnsi="Times New Roman" w:cs="Times New Roman"/>
          <w:sz w:val="24"/>
          <w:szCs w:val="24"/>
        </w:rPr>
        <w:t xml:space="preserve"> в газете «Красная </w:t>
      </w:r>
      <w:proofErr w:type="spellStart"/>
      <w:r w:rsidRPr="002826CF">
        <w:rPr>
          <w:rFonts w:ascii="Times New Roman" w:hAnsi="Times New Roman" w:cs="Times New Roman"/>
          <w:sz w:val="24"/>
          <w:szCs w:val="24"/>
        </w:rPr>
        <w:t>Шория</w:t>
      </w:r>
      <w:proofErr w:type="spellEnd"/>
      <w:r w:rsidRPr="002826CF">
        <w:rPr>
          <w:rFonts w:ascii="Times New Roman" w:hAnsi="Times New Roman" w:cs="Times New Roman"/>
          <w:sz w:val="24"/>
          <w:szCs w:val="24"/>
        </w:rPr>
        <w:t>»</w:t>
      </w:r>
      <w:r>
        <w:rPr>
          <w:rFonts w:ascii="Times New Roman" w:hAnsi="Times New Roman" w:cs="Times New Roman"/>
          <w:sz w:val="24"/>
          <w:szCs w:val="24"/>
        </w:rPr>
        <w:t xml:space="preserve">, </w:t>
      </w:r>
      <w:r w:rsidRPr="009202BA">
        <w:rPr>
          <w:rFonts w:ascii="Times New Roman" w:hAnsi="Times New Roman" w:cs="Times New Roman"/>
          <w:sz w:val="24"/>
          <w:szCs w:val="24"/>
        </w:rPr>
        <w:t xml:space="preserve">на официальном сайте Администрации Темиртауского городского поселения в сети «Интернет» </w:t>
      </w:r>
      <w:r w:rsidRPr="009202BA">
        <w:rPr>
          <w:rFonts w:ascii="Times New Roman" w:hAnsi="Times New Roman" w:cs="Times New Roman"/>
          <w:sz w:val="24"/>
          <w:szCs w:val="24"/>
          <w:u w:val="single"/>
        </w:rPr>
        <w:t>temirtau-adm.ru</w:t>
      </w:r>
      <w:r w:rsidRPr="0007593E">
        <w:rPr>
          <w:rFonts w:ascii="Times New Roman" w:hAnsi="Times New Roman" w:cs="Times New Roman"/>
          <w:sz w:val="24"/>
          <w:szCs w:val="24"/>
        </w:rPr>
        <w:t xml:space="preserve"> </w:t>
      </w: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6. </w:t>
      </w:r>
      <w:r w:rsidRPr="009202BA">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 xml:space="preserve">обнародовать на информационном стенде в здании </w:t>
      </w:r>
      <w:r w:rsidRPr="00853A53">
        <w:rPr>
          <w:rFonts w:ascii="Times New Roman" w:hAnsi="Times New Roman" w:cs="Times New Roman"/>
          <w:sz w:val="24"/>
          <w:szCs w:val="24"/>
        </w:rPr>
        <w:t>местной Администрации Темиртауского городского поселения</w:t>
      </w:r>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емиртау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ул.Почтовая</w:t>
      </w:r>
      <w:proofErr w:type="spellEnd"/>
      <w:r>
        <w:rPr>
          <w:rFonts w:ascii="Times New Roman" w:hAnsi="Times New Roman" w:cs="Times New Roman"/>
          <w:sz w:val="24"/>
          <w:szCs w:val="24"/>
        </w:rPr>
        <w:t xml:space="preserve"> дом 28.</w:t>
      </w:r>
    </w:p>
    <w:p w:rsidR="00C60680" w:rsidRDefault="00C60680" w:rsidP="00C60680">
      <w:pPr>
        <w:autoSpaceDE w:val="0"/>
        <w:autoSpaceDN w:val="0"/>
        <w:adjustRightInd w:val="0"/>
        <w:spacing w:after="0" w:line="240" w:lineRule="auto"/>
        <w:ind w:right="140"/>
        <w:jc w:val="both"/>
        <w:rPr>
          <w:rFonts w:ascii="Times New Roman" w:hAnsi="Times New Roman" w:cs="Times New Roman"/>
          <w:sz w:val="24"/>
          <w:szCs w:val="24"/>
        </w:rPr>
      </w:pPr>
    </w:p>
    <w:p w:rsidR="00C60680" w:rsidRPr="0007593E" w:rsidRDefault="00C60680" w:rsidP="00C60680">
      <w:pPr>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sidRPr="0007593E">
        <w:rPr>
          <w:rFonts w:ascii="Times New Roman" w:eastAsia="Times New Roman" w:hAnsi="Times New Roman" w:cs="Times New Roman"/>
          <w:sz w:val="24"/>
          <w:szCs w:val="24"/>
          <w:lang w:eastAsia="ru-RU"/>
        </w:rPr>
        <w:t xml:space="preserve">7. </w:t>
      </w:r>
      <w:proofErr w:type="gramStart"/>
      <w:r w:rsidRPr="0007593E">
        <w:rPr>
          <w:rFonts w:ascii="Times New Roman" w:eastAsia="Times New Roman" w:hAnsi="Times New Roman" w:cs="Times New Roman"/>
          <w:sz w:val="24"/>
          <w:szCs w:val="24"/>
          <w:lang w:eastAsia="ru-RU"/>
        </w:rPr>
        <w:t>Контроль за</w:t>
      </w:r>
      <w:proofErr w:type="gramEnd"/>
      <w:r w:rsidRPr="0007593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60680" w:rsidRPr="00853A53" w:rsidRDefault="00C60680" w:rsidP="00C60680">
      <w:pPr>
        <w:autoSpaceDE w:val="0"/>
        <w:autoSpaceDN w:val="0"/>
        <w:adjustRightInd w:val="0"/>
        <w:spacing w:after="0" w:line="240" w:lineRule="auto"/>
        <w:ind w:right="-284"/>
        <w:jc w:val="both"/>
        <w:rPr>
          <w:rFonts w:ascii="Times New Roman" w:eastAsia="Times New Roman" w:hAnsi="Times New Roman" w:cs="Times New Roman"/>
          <w:lang w:eastAsia="ru-RU"/>
        </w:rPr>
      </w:pPr>
    </w:p>
    <w:p w:rsidR="00C60680" w:rsidRPr="00853A53" w:rsidRDefault="00C60680" w:rsidP="00C60680">
      <w:pPr>
        <w:spacing w:after="0" w:line="240" w:lineRule="auto"/>
        <w:jc w:val="both"/>
        <w:rPr>
          <w:rFonts w:ascii="Times New Roman" w:hAnsi="Times New Roman" w:cs="Times New Roman"/>
          <w:sz w:val="24"/>
          <w:szCs w:val="24"/>
        </w:rPr>
      </w:pPr>
    </w:p>
    <w:p w:rsidR="00C60680" w:rsidRPr="00CC0F91" w:rsidRDefault="00C60680" w:rsidP="00C60680">
      <w:pPr>
        <w:spacing w:after="0"/>
        <w:rPr>
          <w:rFonts w:ascii="Times New Roman" w:hAnsi="Times New Roman" w:cs="Times New Roman"/>
          <w:sz w:val="24"/>
          <w:szCs w:val="24"/>
        </w:rPr>
      </w:pPr>
      <w:r>
        <w:rPr>
          <w:rFonts w:ascii="Times New Roman" w:hAnsi="Times New Roman" w:cs="Times New Roman"/>
          <w:sz w:val="24"/>
          <w:szCs w:val="24"/>
        </w:rPr>
        <w:t>Глава</w:t>
      </w:r>
      <w:r w:rsidRPr="00CC0F91">
        <w:rPr>
          <w:rFonts w:ascii="Times New Roman" w:hAnsi="Times New Roman" w:cs="Times New Roman"/>
          <w:sz w:val="24"/>
          <w:szCs w:val="24"/>
        </w:rPr>
        <w:t xml:space="preserve"> Темиртауского</w:t>
      </w:r>
    </w:p>
    <w:p w:rsidR="00C60680" w:rsidRPr="00C60680" w:rsidRDefault="00C60680" w:rsidP="00C60680">
      <w:pPr>
        <w:spacing w:after="0"/>
        <w:rPr>
          <w:rFonts w:ascii="Times New Roman" w:hAnsi="Times New Roman" w:cs="Times New Roman"/>
          <w:sz w:val="24"/>
          <w:szCs w:val="24"/>
        </w:rPr>
      </w:pPr>
      <w:r>
        <w:rPr>
          <w:rFonts w:ascii="Times New Roman" w:hAnsi="Times New Roman" w:cs="Times New Roman"/>
          <w:sz w:val="24"/>
          <w:szCs w:val="24"/>
        </w:rPr>
        <w:t>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0F91">
        <w:rPr>
          <w:rFonts w:ascii="Times New Roman" w:hAnsi="Times New Roman" w:cs="Times New Roman"/>
          <w:sz w:val="24"/>
          <w:szCs w:val="24"/>
        </w:rPr>
        <w:tab/>
      </w:r>
      <w:r w:rsidRPr="00CC0F91">
        <w:rPr>
          <w:rFonts w:ascii="Times New Roman" w:hAnsi="Times New Roman" w:cs="Times New Roman"/>
          <w:sz w:val="24"/>
          <w:szCs w:val="24"/>
        </w:rPr>
        <w:tab/>
      </w:r>
      <w:proofErr w:type="spellStart"/>
      <w:r>
        <w:rPr>
          <w:rFonts w:ascii="Times New Roman" w:hAnsi="Times New Roman" w:cs="Times New Roman"/>
          <w:sz w:val="24"/>
          <w:szCs w:val="24"/>
        </w:rPr>
        <w:t>В.М.Гульняшкин</w:t>
      </w:r>
      <w:proofErr w:type="spellEnd"/>
    </w:p>
    <w:p w:rsidR="00C60680" w:rsidRDefault="00C60680" w:rsidP="00C60680">
      <w:pPr>
        <w:spacing w:after="0" w:line="240" w:lineRule="auto"/>
        <w:ind w:left="5245" w:firstLine="6"/>
        <w:rPr>
          <w:rFonts w:ascii="Times New Roman" w:eastAsia="Times New Roman" w:hAnsi="Times New Roman" w:cs="Times New Roman"/>
          <w:sz w:val="20"/>
          <w:szCs w:val="20"/>
          <w:lang w:eastAsia="ru-RU"/>
        </w:rPr>
      </w:pPr>
    </w:p>
    <w:p w:rsidR="00291290" w:rsidRDefault="00291290" w:rsidP="00C60680">
      <w:pPr>
        <w:spacing w:after="0" w:line="240" w:lineRule="auto"/>
        <w:ind w:left="5245" w:firstLine="6"/>
        <w:rPr>
          <w:rFonts w:ascii="Times New Roman" w:eastAsia="Times New Roman" w:hAnsi="Times New Roman" w:cs="Times New Roman"/>
          <w:sz w:val="20"/>
          <w:szCs w:val="20"/>
          <w:lang w:eastAsia="ru-RU"/>
        </w:rPr>
      </w:pPr>
    </w:p>
    <w:p w:rsidR="00291290" w:rsidRDefault="00291290" w:rsidP="00C60680">
      <w:pPr>
        <w:spacing w:after="0" w:line="240" w:lineRule="auto"/>
        <w:ind w:left="5245" w:firstLine="6"/>
        <w:rPr>
          <w:rFonts w:ascii="Times New Roman" w:eastAsia="Times New Roman" w:hAnsi="Times New Roman" w:cs="Times New Roman"/>
          <w:sz w:val="20"/>
          <w:szCs w:val="20"/>
          <w:lang w:eastAsia="ru-RU"/>
        </w:rPr>
      </w:pPr>
    </w:p>
    <w:p w:rsidR="00291290" w:rsidRDefault="00291290" w:rsidP="00C60680">
      <w:pPr>
        <w:spacing w:after="0" w:line="240" w:lineRule="auto"/>
        <w:ind w:left="5245" w:firstLine="6"/>
        <w:rPr>
          <w:rFonts w:ascii="Times New Roman" w:eastAsia="Times New Roman" w:hAnsi="Times New Roman" w:cs="Times New Roman"/>
          <w:sz w:val="20"/>
          <w:szCs w:val="20"/>
          <w:lang w:eastAsia="ru-RU"/>
        </w:rPr>
      </w:pPr>
    </w:p>
    <w:p w:rsidR="00C60680" w:rsidRPr="00E72D3D" w:rsidRDefault="00C60680" w:rsidP="00C60680">
      <w:pPr>
        <w:spacing w:after="0" w:line="240" w:lineRule="auto"/>
        <w:ind w:left="5245" w:firstLine="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C60680" w:rsidRPr="00E72D3D" w:rsidRDefault="00C60680" w:rsidP="00C60680">
      <w:pPr>
        <w:spacing w:after="0" w:line="240" w:lineRule="auto"/>
        <w:ind w:left="5245" w:firstLine="6"/>
        <w:rPr>
          <w:rFonts w:ascii="Times New Roman" w:eastAsia="Times New Roman" w:hAnsi="Times New Roman" w:cs="Times New Roman"/>
          <w:sz w:val="20"/>
          <w:szCs w:val="20"/>
          <w:lang w:eastAsia="ru-RU"/>
        </w:rPr>
      </w:pPr>
      <w:r w:rsidRPr="00E72D3D">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Администрации Темиртауского городского поселения  № 269</w:t>
      </w:r>
      <w:r w:rsidRPr="00E72D3D">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А</w:t>
      </w:r>
    </w:p>
    <w:p w:rsidR="00C60680" w:rsidRPr="00E72D3D" w:rsidRDefault="00C60680" w:rsidP="00C60680">
      <w:pPr>
        <w:spacing w:after="0" w:line="240" w:lineRule="auto"/>
        <w:ind w:left="5245" w:firstLine="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от 28.10.2016</w:t>
      </w:r>
      <w:r w:rsidRPr="00E72D3D">
        <w:rPr>
          <w:rFonts w:ascii="Times New Roman" w:eastAsia="Times New Roman" w:hAnsi="Times New Roman" w:cs="Times New Roman"/>
          <w:sz w:val="20"/>
          <w:szCs w:val="20"/>
          <w:lang w:eastAsia="ru-RU"/>
        </w:rPr>
        <w:t>г.</w:t>
      </w:r>
    </w:p>
    <w:p w:rsidR="00C60680" w:rsidRPr="00E72D3D" w:rsidRDefault="00C60680" w:rsidP="00C60680">
      <w:pPr>
        <w:spacing w:after="0" w:line="240" w:lineRule="auto"/>
        <w:jc w:val="center"/>
        <w:rPr>
          <w:rFonts w:ascii="Times New Roman" w:eastAsia="Times New Roman" w:hAnsi="Times New Roman" w:cs="Times New Roman"/>
          <w:sz w:val="28"/>
          <w:szCs w:val="24"/>
          <w:lang w:eastAsia="ru-RU"/>
        </w:rPr>
      </w:pPr>
    </w:p>
    <w:p w:rsidR="00C60680" w:rsidRPr="00E72D3D" w:rsidRDefault="00C60680" w:rsidP="00C60680">
      <w:pPr>
        <w:spacing w:after="0" w:line="240" w:lineRule="auto"/>
        <w:jc w:val="center"/>
        <w:rPr>
          <w:rFonts w:ascii="Times New Roman" w:eastAsia="Times New Roman" w:hAnsi="Times New Roman" w:cs="Times New Roman"/>
          <w:sz w:val="28"/>
          <w:szCs w:val="24"/>
          <w:lang w:eastAsia="ru-RU"/>
        </w:rPr>
      </w:pPr>
    </w:p>
    <w:p w:rsidR="00C60680" w:rsidRPr="00E72D3D" w:rsidRDefault="00C60680" w:rsidP="00C60680">
      <w:pPr>
        <w:spacing w:after="0" w:line="240" w:lineRule="auto"/>
        <w:jc w:val="center"/>
        <w:rPr>
          <w:rFonts w:ascii="Times New Roman" w:eastAsia="Times New Roman" w:hAnsi="Times New Roman" w:cs="Times New Roman"/>
          <w:sz w:val="28"/>
          <w:szCs w:val="24"/>
          <w:lang w:eastAsia="ru-RU"/>
        </w:rPr>
      </w:pPr>
      <w:r w:rsidRPr="00E72D3D">
        <w:rPr>
          <w:rFonts w:ascii="Times New Roman" w:eastAsia="Times New Roman" w:hAnsi="Times New Roman" w:cs="Times New Roman"/>
          <w:sz w:val="28"/>
          <w:szCs w:val="24"/>
          <w:lang w:eastAsia="ru-RU"/>
        </w:rPr>
        <w:t>ПРОЕКТ</w:t>
      </w:r>
    </w:p>
    <w:p w:rsidR="00291290" w:rsidRPr="00291290" w:rsidRDefault="00291290" w:rsidP="00291290">
      <w:pPr>
        <w:widowControl w:val="0"/>
        <w:spacing w:after="0" w:line="240" w:lineRule="auto"/>
        <w:jc w:val="center"/>
        <w:rPr>
          <w:rFonts w:ascii="Arial" w:eastAsia="Times New Roman" w:hAnsi="Arial" w:cs="Arial"/>
          <w:b/>
          <w:sz w:val="28"/>
          <w:szCs w:val="28"/>
          <w:lang w:val="x-none" w:eastAsia="ru-RU"/>
        </w:rPr>
      </w:pPr>
      <w:r w:rsidRPr="00291290">
        <w:rPr>
          <w:rFonts w:ascii="Arial" w:eastAsia="Times New Roman" w:hAnsi="Arial" w:cs="Arial"/>
          <w:b/>
          <w:sz w:val="28"/>
          <w:szCs w:val="28"/>
          <w:lang w:val="x-none" w:eastAsia="ru-RU"/>
        </w:rPr>
        <w:t>ООО «</w:t>
      </w:r>
      <w:r w:rsidRPr="00291290">
        <w:rPr>
          <w:rFonts w:ascii="Arial" w:eastAsia="Times New Roman" w:hAnsi="Arial" w:cs="Arial"/>
          <w:b/>
          <w:sz w:val="28"/>
          <w:szCs w:val="28"/>
          <w:lang w:eastAsia="ru-RU"/>
        </w:rPr>
        <w:t>Строительное проектирование</w:t>
      </w:r>
      <w:r w:rsidRPr="00291290">
        <w:rPr>
          <w:rFonts w:ascii="Arial" w:eastAsia="Times New Roman" w:hAnsi="Arial" w:cs="Arial"/>
          <w:b/>
          <w:sz w:val="28"/>
          <w:szCs w:val="28"/>
          <w:lang w:val="x-none" w:eastAsia="ru-RU"/>
        </w:rPr>
        <w:t>»</w:t>
      </w:r>
    </w:p>
    <w:p w:rsidR="00291290" w:rsidRPr="00291290" w:rsidRDefault="00291290" w:rsidP="00291290">
      <w:pPr>
        <w:tabs>
          <w:tab w:val="left" w:pos="1620"/>
        </w:tabs>
        <w:spacing w:after="0" w:line="240" w:lineRule="auto"/>
        <w:rPr>
          <w:rFonts w:ascii="Arial" w:eastAsia="Times New Roman" w:hAnsi="Arial" w:cs="Arial"/>
          <w:b/>
          <w:sz w:val="24"/>
          <w:szCs w:val="24"/>
          <w:lang w:val="x-none" w:eastAsia="ru-RU"/>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ПРАВИЛА ЗЕМЛЕПОЛЬЗОВАНИЯ И ЗАСТРОЙКИ</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 xml:space="preserve">МУНИЦИПАЛЬНОГО ОБРАЗОВАНИЯ </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 xml:space="preserve">«ТЕМИРТАУСКОЕ ГОРОДСКОЕ ПОСЕЛЕНИЕ»    </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ТАШТАГОЛЬСКОГО  РАЙОНА</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КЕМЕРОВСКОЙ ОБЛАСТИ</w:t>
      </w: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tbl>
      <w:tblPr>
        <w:tblW w:w="0" w:type="auto"/>
        <w:tblLook w:val="04A0" w:firstRow="1" w:lastRow="0" w:firstColumn="1" w:lastColumn="0" w:noHBand="0" w:noVBand="1"/>
      </w:tblPr>
      <w:tblGrid>
        <w:gridCol w:w="4785"/>
        <w:gridCol w:w="4785"/>
      </w:tblGrid>
      <w:tr w:rsidR="00291290" w:rsidRPr="00291290" w:rsidTr="00291290">
        <w:tc>
          <w:tcPr>
            <w:tcW w:w="4785" w:type="dxa"/>
          </w:tcPr>
          <w:p w:rsidR="00291290" w:rsidRPr="00291290" w:rsidRDefault="00291290" w:rsidP="00291290">
            <w:pPr>
              <w:tabs>
                <w:tab w:val="left" w:pos="1620"/>
              </w:tabs>
              <w:spacing w:after="0" w:line="240" w:lineRule="auto"/>
              <w:rPr>
                <w:rFonts w:ascii="Arial" w:eastAsia="Times New Roman" w:hAnsi="Arial" w:cs="Arial"/>
                <w:sz w:val="24"/>
                <w:szCs w:val="24"/>
                <w:lang w:val="x-none" w:eastAsia="ru-RU"/>
              </w:rPr>
            </w:pPr>
            <w:r w:rsidRPr="00291290">
              <w:rPr>
                <w:rFonts w:ascii="Arial" w:eastAsia="Times New Roman" w:hAnsi="Arial" w:cs="Arial"/>
                <w:sz w:val="24"/>
                <w:szCs w:val="24"/>
                <w:lang w:val="x-none" w:eastAsia="ru-RU"/>
              </w:rPr>
              <w:t>Директор</w:t>
            </w:r>
          </w:p>
        </w:tc>
        <w:tc>
          <w:tcPr>
            <w:tcW w:w="4785" w:type="dxa"/>
          </w:tcPr>
          <w:p w:rsidR="00291290" w:rsidRPr="00291290" w:rsidRDefault="00291290" w:rsidP="00291290">
            <w:pPr>
              <w:tabs>
                <w:tab w:val="left" w:pos="1620"/>
              </w:tabs>
              <w:spacing w:after="0" w:line="240" w:lineRule="auto"/>
              <w:jc w:val="center"/>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                           </w:t>
            </w:r>
            <w:r w:rsidRPr="00291290">
              <w:rPr>
                <w:rFonts w:ascii="Arial" w:eastAsia="Times New Roman" w:hAnsi="Arial" w:cs="Arial"/>
                <w:sz w:val="24"/>
                <w:szCs w:val="24"/>
                <w:lang w:val="x-none" w:eastAsia="ru-RU"/>
              </w:rPr>
              <w:t>В.</w:t>
            </w:r>
            <w:r w:rsidRPr="00291290">
              <w:rPr>
                <w:rFonts w:ascii="Arial" w:eastAsia="Times New Roman" w:hAnsi="Arial" w:cs="Arial"/>
                <w:sz w:val="24"/>
                <w:szCs w:val="24"/>
                <w:lang w:eastAsia="ru-RU"/>
              </w:rPr>
              <w:t xml:space="preserve">А. </w:t>
            </w:r>
            <w:proofErr w:type="spellStart"/>
            <w:r w:rsidRPr="00291290">
              <w:rPr>
                <w:rFonts w:ascii="Arial" w:eastAsia="Times New Roman" w:hAnsi="Arial" w:cs="Arial"/>
                <w:sz w:val="24"/>
                <w:szCs w:val="24"/>
                <w:lang w:eastAsia="ru-RU"/>
              </w:rPr>
              <w:t>Скробан</w:t>
            </w:r>
            <w:proofErr w:type="spellEnd"/>
          </w:p>
        </w:tc>
      </w:tr>
      <w:tr w:rsidR="00291290" w:rsidRPr="00291290" w:rsidTr="00291290">
        <w:tc>
          <w:tcPr>
            <w:tcW w:w="4785" w:type="dxa"/>
          </w:tcPr>
          <w:p w:rsidR="00291290" w:rsidRPr="00291290" w:rsidRDefault="00291290" w:rsidP="00291290">
            <w:pPr>
              <w:tabs>
                <w:tab w:val="left" w:pos="1620"/>
              </w:tabs>
              <w:spacing w:after="0" w:line="240" w:lineRule="auto"/>
              <w:rPr>
                <w:rFonts w:ascii="Arial" w:eastAsia="Times New Roman" w:hAnsi="Arial" w:cs="Arial"/>
                <w:sz w:val="24"/>
                <w:szCs w:val="24"/>
                <w:lang w:val="x-none" w:eastAsia="ru-RU"/>
              </w:rPr>
            </w:pPr>
            <w:r w:rsidRPr="00291290">
              <w:rPr>
                <w:rFonts w:ascii="Arial" w:eastAsia="Times New Roman" w:hAnsi="Arial" w:cs="Arial"/>
                <w:sz w:val="24"/>
                <w:szCs w:val="24"/>
                <w:lang w:val="x-none" w:eastAsia="ru-RU"/>
              </w:rPr>
              <w:t>Главный архитектор</w:t>
            </w:r>
          </w:p>
        </w:tc>
        <w:tc>
          <w:tcPr>
            <w:tcW w:w="4785" w:type="dxa"/>
          </w:tcPr>
          <w:p w:rsidR="00291290" w:rsidRPr="00291290" w:rsidRDefault="00291290" w:rsidP="00291290">
            <w:pPr>
              <w:tabs>
                <w:tab w:val="left" w:pos="1620"/>
              </w:tabs>
              <w:spacing w:after="0" w:line="240" w:lineRule="auto"/>
              <w:jc w:val="center"/>
              <w:rPr>
                <w:rFonts w:ascii="Arial" w:eastAsia="Times New Roman" w:hAnsi="Arial" w:cs="Arial"/>
                <w:sz w:val="24"/>
                <w:szCs w:val="24"/>
                <w:lang w:val="x-none" w:eastAsia="ru-RU"/>
              </w:rPr>
            </w:pPr>
            <w:r w:rsidRPr="00291290">
              <w:rPr>
                <w:rFonts w:ascii="Arial" w:eastAsia="Times New Roman" w:hAnsi="Arial" w:cs="Arial"/>
                <w:sz w:val="24"/>
                <w:szCs w:val="24"/>
                <w:lang w:val="x-none" w:eastAsia="ru-RU"/>
              </w:rPr>
              <w:t xml:space="preserve">                      Г.Н. Серов</w:t>
            </w:r>
          </w:p>
        </w:tc>
      </w:tr>
      <w:tr w:rsidR="00291290" w:rsidRPr="00291290" w:rsidTr="00291290">
        <w:tc>
          <w:tcPr>
            <w:tcW w:w="4785" w:type="dxa"/>
          </w:tcPr>
          <w:p w:rsidR="00291290" w:rsidRPr="00291290" w:rsidRDefault="00291290" w:rsidP="00291290">
            <w:pPr>
              <w:tabs>
                <w:tab w:val="left" w:pos="1620"/>
              </w:tabs>
              <w:spacing w:after="0" w:line="240" w:lineRule="auto"/>
              <w:rPr>
                <w:rFonts w:ascii="Arial" w:eastAsia="Times New Roman" w:hAnsi="Arial" w:cs="Arial"/>
                <w:sz w:val="24"/>
                <w:szCs w:val="24"/>
                <w:lang w:val="x-none" w:eastAsia="ru-RU"/>
              </w:rPr>
            </w:pPr>
            <w:r w:rsidRPr="00291290">
              <w:rPr>
                <w:rFonts w:ascii="Arial" w:eastAsia="Times New Roman" w:hAnsi="Arial" w:cs="Arial"/>
                <w:sz w:val="24"/>
                <w:szCs w:val="24"/>
                <w:lang w:val="x-none" w:eastAsia="ru-RU"/>
              </w:rPr>
              <w:t>Начальник отдела</w:t>
            </w:r>
          </w:p>
        </w:tc>
        <w:tc>
          <w:tcPr>
            <w:tcW w:w="4785" w:type="dxa"/>
          </w:tcPr>
          <w:p w:rsidR="00291290" w:rsidRPr="00291290" w:rsidRDefault="00291290" w:rsidP="00291290">
            <w:pPr>
              <w:tabs>
                <w:tab w:val="left" w:pos="1620"/>
              </w:tabs>
              <w:spacing w:after="0" w:line="240" w:lineRule="auto"/>
              <w:jc w:val="center"/>
              <w:rPr>
                <w:rFonts w:ascii="Arial" w:eastAsia="Times New Roman" w:hAnsi="Arial" w:cs="Arial"/>
                <w:sz w:val="24"/>
                <w:szCs w:val="24"/>
                <w:lang w:eastAsia="ru-RU"/>
              </w:rPr>
            </w:pPr>
            <w:r w:rsidRPr="00291290">
              <w:rPr>
                <w:rFonts w:ascii="Arial" w:eastAsia="Times New Roman" w:hAnsi="Arial" w:cs="Arial"/>
                <w:sz w:val="24"/>
                <w:szCs w:val="24"/>
                <w:lang w:val="x-none" w:eastAsia="ru-RU"/>
              </w:rPr>
              <w:t xml:space="preserve">                        </w:t>
            </w:r>
            <w:r w:rsidRPr="00291290">
              <w:rPr>
                <w:rFonts w:ascii="Arial" w:eastAsia="Times New Roman" w:hAnsi="Arial" w:cs="Arial"/>
                <w:sz w:val="24"/>
                <w:szCs w:val="24"/>
                <w:lang w:eastAsia="ru-RU"/>
              </w:rPr>
              <w:t xml:space="preserve">       </w:t>
            </w:r>
            <w:r w:rsidRPr="00291290">
              <w:rPr>
                <w:rFonts w:ascii="Arial" w:eastAsia="Times New Roman" w:hAnsi="Arial" w:cs="Arial"/>
                <w:sz w:val="24"/>
                <w:szCs w:val="24"/>
                <w:lang w:val="x-none" w:eastAsia="ru-RU"/>
              </w:rPr>
              <w:t xml:space="preserve"> Г.Я. </w:t>
            </w:r>
            <w:proofErr w:type="spellStart"/>
            <w:r w:rsidRPr="00291290">
              <w:rPr>
                <w:rFonts w:ascii="Arial" w:eastAsia="Times New Roman" w:hAnsi="Arial" w:cs="Arial"/>
                <w:sz w:val="24"/>
                <w:szCs w:val="24"/>
                <w:lang w:eastAsia="ru-RU"/>
              </w:rPr>
              <w:t>Шуплякова</w:t>
            </w:r>
            <w:proofErr w:type="spellEnd"/>
          </w:p>
        </w:tc>
      </w:tr>
    </w:tbl>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tabs>
          <w:tab w:val="left" w:pos="1620"/>
        </w:tabs>
        <w:spacing w:after="0" w:line="240" w:lineRule="auto"/>
        <w:ind w:firstLine="709"/>
        <w:jc w:val="center"/>
        <w:rPr>
          <w:rFonts w:ascii="Arial" w:eastAsia="Times New Roman" w:hAnsi="Arial" w:cs="Arial"/>
          <w:sz w:val="24"/>
          <w:szCs w:val="24"/>
          <w:lang w:val="x-none" w:eastAsia="ru-RU"/>
        </w:rPr>
      </w:pP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sz w:val="24"/>
          <w:szCs w:val="24"/>
          <w:lang w:eastAsia="zh-CN"/>
        </w:rPr>
        <w:t>Минусинск 2016 г.</w:t>
      </w:r>
    </w:p>
    <w:p w:rsidR="00291290" w:rsidRPr="00291290" w:rsidRDefault="00291290" w:rsidP="00291290">
      <w:pPr>
        <w:pageBreakBefore/>
        <w:autoSpaceDE w:val="0"/>
        <w:autoSpaceDN w:val="0"/>
        <w:adjustRightInd w:val="0"/>
        <w:spacing w:after="0" w:line="240" w:lineRule="auto"/>
        <w:jc w:val="center"/>
        <w:rPr>
          <w:rFonts w:ascii="Arial" w:eastAsia="Times New Roman" w:hAnsi="Arial" w:cs="Arial"/>
          <w:b/>
          <w:bCs/>
          <w:sz w:val="24"/>
          <w:szCs w:val="24"/>
          <w:lang w:eastAsia="ru-RU"/>
        </w:rPr>
      </w:pPr>
      <w:r w:rsidRPr="00291290">
        <w:rPr>
          <w:rFonts w:ascii="Arial" w:eastAsia="Times New Roman" w:hAnsi="Arial" w:cs="Arial"/>
          <w:b/>
          <w:bCs/>
          <w:sz w:val="24"/>
          <w:szCs w:val="24"/>
          <w:lang w:eastAsia="ru-RU"/>
        </w:rPr>
        <w:lastRenderedPageBreak/>
        <w:t>Содержание</w:t>
      </w:r>
    </w:p>
    <w:p w:rsidR="00291290" w:rsidRPr="00291290" w:rsidRDefault="00291290" w:rsidP="00291290">
      <w:pPr>
        <w:tabs>
          <w:tab w:val="right" w:leader="dot" w:pos="10195"/>
        </w:tabs>
        <w:spacing w:before="120" w:after="120" w:line="240" w:lineRule="auto"/>
        <w:rPr>
          <w:rFonts w:ascii="Arial" w:eastAsia="Times New Roman" w:hAnsi="Arial" w:cs="Arial"/>
          <w:noProof/>
          <w:sz w:val="24"/>
          <w:szCs w:val="24"/>
          <w:lang w:eastAsia="ru-RU"/>
        </w:rPr>
      </w:pPr>
      <w:r w:rsidRPr="00291290">
        <w:rPr>
          <w:rFonts w:ascii="Arial" w:eastAsia="SimSun" w:hAnsi="Arial" w:cs="Arial"/>
          <w:i/>
          <w:iCs/>
          <w:sz w:val="24"/>
          <w:szCs w:val="24"/>
          <w:lang w:eastAsia="zh-CN"/>
        </w:rPr>
        <w:fldChar w:fldCharType="begin"/>
      </w:r>
      <w:r w:rsidRPr="00291290">
        <w:rPr>
          <w:rFonts w:ascii="Arial" w:eastAsia="SimSun" w:hAnsi="Arial" w:cs="Arial"/>
          <w:i/>
          <w:iCs/>
          <w:sz w:val="24"/>
          <w:szCs w:val="24"/>
          <w:lang w:eastAsia="zh-CN"/>
        </w:rPr>
        <w:instrText xml:space="preserve"> TOC \o "1-2" \f \h \z \t "Заголовок 3;3;Заголовок 4;4;Стиль Заголовок 3 + подчеркивание;5" </w:instrText>
      </w:r>
      <w:r w:rsidRPr="00291290">
        <w:rPr>
          <w:rFonts w:ascii="Arial" w:eastAsia="SimSun" w:hAnsi="Arial" w:cs="Arial"/>
          <w:i/>
          <w:iCs/>
          <w:sz w:val="24"/>
          <w:szCs w:val="24"/>
          <w:lang w:eastAsia="zh-CN"/>
        </w:rPr>
        <w:fldChar w:fldCharType="separate"/>
      </w:r>
      <w:hyperlink w:anchor="_Toc379431714" w:history="1">
        <w:r w:rsidRPr="00291290">
          <w:rPr>
            <w:rFonts w:ascii="Arial" w:eastAsia="SimSun" w:hAnsi="Arial" w:cs="Arial"/>
            <w:b/>
            <w:bCs/>
            <w:caps/>
            <w:noProof/>
            <w:color w:val="0000FF"/>
            <w:sz w:val="24"/>
            <w:szCs w:val="24"/>
            <w:u w:val="single"/>
            <w:lang w:val="en-US" w:eastAsia="zh-CN"/>
          </w:rPr>
          <w:t>I</w:t>
        </w:r>
        <w:r w:rsidRPr="00291290">
          <w:rPr>
            <w:rFonts w:ascii="Arial" w:eastAsia="SimSun" w:hAnsi="Arial" w:cs="Arial"/>
            <w:b/>
            <w:bCs/>
            <w:caps/>
            <w:noProof/>
            <w:color w:val="0000FF"/>
            <w:sz w:val="24"/>
            <w:szCs w:val="24"/>
            <w:u w:val="single"/>
            <w:lang w:eastAsia="zh-CN"/>
          </w:rPr>
          <w:t>. ПОРЯДОК ПРИМЕНЕНИЯ ПРАВИЛ ЗЕМЛЕПОЛЬЗОВАНИЯ И ЗАСТРОЙКИ И ВНЕСЕНИЯ В НИХ ИЗМЕНЕНИЙ</w:t>
        </w:r>
        <w:r w:rsidRPr="00291290">
          <w:rPr>
            <w:rFonts w:ascii="Arial" w:eastAsia="SimSun" w:hAnsi="Arial" w:cs="Arial"/>
            <w:b/>
            <w:bCs/>
            <w:caps/>
            <w:noProof/>
            <w:webHidden/>
            <w:sz w:val="24"/>
            <w:szCs w:val="24"/>
            <w:lang w:eastAsia="zh-CN"/>
          </w:rPr>
          <w:tab/>
        </w:r>
        <w:r w:rsidRPr="00291290">
          <w:rPr>
            <w:rFonts w:ascii="Arial" w:eastAsia="SimSun" w:hAnsi="Arial" w:cs="Arial"/>
            <w:b/>
            <w:bCs/>
            <w:caps/>
            <w:noProof/>
            <w:webHidden/>
            <w:sz w:val="24"/>
            <w:szCs w:val="24"/>
            <w:lang w:eastAsia="zh-CN"/>
          </w:rPr>
          <w:fldChar w:fldCharType="begin"/>
        </w:r>
        <w:r w:rsidRPr="00291290">
          <w:rPr>
            <w:rFonts w:ascii="Arial" w:eastAsia="SimSun" w:hAnsi="Arial" w:cs="Arial"/>
            <w:b/>
            <w:bCs/>
            <w:caps/>
            <w:noProof/>
            <w:webHidden/>
            <w:sz w:val="24"/>
            <w:szCs w:val="24"/>
            <w:lang w:eastAsia="zh-CN"/>
          </w:rPr>
          <w:instrText xml:space="preserve"> PAGEREF _Toc379431714 \h </w:instrText>
        </w:r>
        <w:r w:rsidRPr="00291290">
          <w:rPr>
            <w:rFonts w:ascii="Arial" w:eastAsia="SimSun" w:hAnsi="Arial" w:cs="Arial"/>
            <w:b/>
            <w:bCs/>
            <w:caps/>
            <w:noProof/>
            <w:webHidden/>
            <w:sz w:val="24"/>
            <w:szCs w:val="24"/>
            <w:lang w:eastAsia="zh-CN"/>
          </w:rPr>
        </w:r>
        <w:r w:rsidRPr="00291290">
          <w:rPr>
            <w:rFonts w:ascii="Arial" w:eastAsia="SimSun" w:hAnsi="Arial" w:cs="Arial"/>
            <w:b/>
            <w:bCs/>
            <w:caps/>
            <w:noProof/>
            <w:webHidden/>
            <w:sz w:val="24"/>
            <w:szCs w:val="24"/>
            <w:lang w:eastAsia="zh-CN"/>
          </w:rPr>
          <w:fldChar w:fldCharType="separate"/>
        </w:r>
        <w:r w:rsidRPr="00291290">
          <w:rPr>
            <w:rFonts w:ascii="Arial" w:eastAsia="SimSun" w:hAnsi="Arial" w:cs="Arial"/>
            <w:b/>
            <w:bCs/>
            <w:caps/>
            <w:noProof/>
            <w:webHidden/>
            <w:sz w:val="24"/>
            <w:szCs w:val="24"/>
            <w:lang w:eastAsia="zh-CN"/>
          </w:rPr>
          <w:t>- 5 -</w:t>
        </w:r>
        <w:r w:rsidRPr="00291290">
          <w:rPr>
            <w:rFonts w:ascii="Arial" w:eastAsia="SimSun" w:hAnsi="Arial" w:cs="Arial"/>
            <w:b/>
            <w:bCs/>
            <w:caps/>
            <w:noProof/>
            <w:webHidden/>
            <w:sz w:val="24"/>
            <w:szCs w:val="24"/>
            <w:lang w:eastAsia="zh-CN"/>
          </w:rPr>
          <w:fldChar w:fldCharType="end"/>
        </w:r>
      </w:hyperlink>
    </w:p>
    <w:p w:rsidR="00291290" w:rsidRPr="00291290" w:rsidRDefault="00291290" w:rsidP="00291290">
      <w:pPr>
        <w:spacing w:after="0" w:line="240" w:lineRule="auto"/>
        <w:rPr>
          <w:rFonts w:ascii="Arial" w:eastAsia="Times New Roman" w:hAnsi="Arial" w:cs="Arial"/>
          <w:smallCaps/>
          <w:noProof/>
          <w:sz w:val="24"/>
          <w:szCs w:val="24"/>
          <w:lang w:eastAsia="ru-RU"/>
        </w:rPr>
      </w:pPr>
      <w:hyperlink w:anchor="_Toc379431715" w:history="1">
        <w:r w:rsidRPr="00291290">
          <w:rPr>
            <w:rFonts w:ascii="Arial" w:eastAsia="Calibri" w:hAnsi="Arial" w:cs="Arial"/>
            <w:b/>
            <w:noProof/>
            <w:color w:val="0000FF"/>
            <w:sz w:val="24"/>
            <w:szCs w:val="24"/>
            <w:u w:val="single"/>
          </w:rPr>
          <w:t>Глава 1. ОБЩИЕ ПОЛОЖЕНИЯ</w:t>
        </w:r>
        <w:r w:rsidRPr="00291290">
          <w:rPr>
            <w:rFonts w:ascii="Arial" w:eastAsia="Calibri" w:hAnsi="Arial" w:cs="Arial"/>
            <w:noProof/>
            <w:webHidden/>
            <w:sz w:val="24"/>
            <w:szCs w:val="24"/>
          </w:rPr>
          <w:tab/>
        </w:r>
        <w:r w:rsidRPr="00291290">
          <w:rPr>
            <w:rFonts w:ascii="Arial" w:eastAsia="Calibri" w:hAnsi="Arial" w:cs="Arial"/>
            <w:noProof/>
            <w:webHidden/>
            <w:sz w:val="24"/>
            <w:szCs w:val="24"/>
          </w:rPr>
          <w:fldChar w:fldCharType="begin"/>
        </w:r>
        <w:r w:rsidRPr="00291290">
          <w:rPr>
            <w:rFonts w:ascii="Arial" w:eastAsia="Calibri" w:hAnsi="Arial" w:cs="Arial"/>
            <w:noProof/>
            <w:webHidden/>
            <w:sz w:val="24"/>
            <w:szCs w:val="24"/>
          </w:rPr>
          <w:instrText xml:space="preserve"> PAGEREF _Toc379431715 \h </w:instrText>
        </w:r>
        <w:r w:rsidRPr="00291290">
          <w:rPr>
            <w:rFonts w:ascii="Arial" w:eastAsia="Calibri" w:hAnsi="Arial" w:cs="Arial"/>
            <w:noProof/>
            <w:webHidden/>
            <w:sz w:val="24"/>
            <w:szCs w:val="24"/>
          </w:rPr>
        </w:r>
        <w:r w:rsidRPr="00291290">
          <w:rPr>
            <w:rFonts w:ascii="Arial" w:eastAsia="Calibri" w:hAnsi="Arial" w:cs="Arial"/>
            <w:noProof/>
            <w:webHidden/>
            <w:sz w:val="24"/>
            <w:szCs w:val="24"/>
          </w:rPr>
          <w:fldChar w:fldCharType="separate"/>
        </w:r>
        <w:r w:rsidRPr="00291290">
          <w:rPr>
            <w:rFonts w:ascii="Arial" w:eastAsia="Calibri" w:hAnsi="Arial" w:cs="Arial"/>
            <w:noProof/>
            <w:webHidden/>
            <w:sz w:val="24"/>
            <w:szCs w:val="24"/>
          </w:rPr>
          <w:t>- 5 -</w:t>
        </w:r>
        <w:r w:rsidRPr="00291290">
          <w:rPr>
            <w:rFonts w:ascii="Arial" w:eastAsia="Calibri" w:hAnsi="Arial" w:cs="Arial"/>
            <w:noProof/>
            <w:webHidden/>
            <w:sz w:val="24"/>
            <w:szCs w:val="24"/>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16" w:history="1">
        <w:r w:rsidRPr="00291290">
          <w:rPr>
            <w:rFonts w:ascii="Arial" w:eastAsia="SimSun" w:hAnsi="Arial" w:cs="Arial"/>
            <w:i/>
            <w:iCs/>
            <w:noProof/>
            <w:color w:val="0000FF"/>
            <w:sz w:val="24"/>
            <w:szCs w:val="24"/>
            <w:u w:val="single"/>
            <w:lang w:eastAsia="zh-CN"/>
          </w:rPr>
          <w:t>Статья 1. Основания и цели подготовки Правил землепользования и застройки муниципального образования «Темиртауское городское поселение»  Таштагольского района Кемеровской области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_Toc379431716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17" w:history="1">
        <w:r w:rsidRPr="00291290">
          <w:rPr>
            <w:rFonts w:ascii="Arial" w:eastAsia="SimSun" w:hAnsi="Arial" w:cs="Arial"/>
            <w:i/>
            <w:iCs/>
            <w:noProof/>
            <w:color w:val="0000FF"/>
            <w:sz w:val="24"/>
            <w:szCs w:val="24"/>
            <w:u w:val="single"/>
            <w:lang w:eastAsia="zh-CN"/>
          </w:rPr>
          <w:t>Статья 2. Основные понятия, используемые в настоящих Правилах</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_Toc379431717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18" w:history="1">
        <w:r w:rsidRPr="00291290">
          <w:rPr>
            <w:rFonts w:ascii="Arial" w:eastAsia="SimSun" w:hAnsi="Arial" w:cs="Arial"/>
            <w:i/>
            <w:iCs/>
            <w:noProof/>
            <w:color w:val="0000FF"/>
            <w:sz w:val="24"/>
            <w:szCs w:val="24"/>
            <w:u w:val="single"/>
            <w:lang w:eastAsia="zh-CN"/>
          </w:rPr>
          <w:t>Статья 3. Сфера применения настоящих Правил</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_Toc379431718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19" w:history="1">
        <w:r w:rsidRPr="00291290">
          <w:rPr>
            <w:rFonts w:ascii="Arial" w:eastAsia="SimSun" w:hAnsi="Arial" w:cs="Arial"/>
            <w:i/>
            <w:iCs/>
            <w:noProof/>
            <w:color w:val="0000FF"/>
            <w:sz w:val="24"/>
            <w:szCs w:val="24"/>
            <w:u w:val="single"/>
            <w:lang w:eastAsia="zh-CN"/>
          </w:rPr>
          <w:t>Статья 4. Субъекты градостроительных отношений</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_Toc379431719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color w:val="0000FF"/>
          <w:sz w:val="24"/>
          <w:szCs w:val="24"/>
          <w:u w:val="single"/>
          <w:lang w:eastAsia="zh-CN"/>
        </w:rPr>
        <w:fldChar w:fldCharType="begin"/>
      </w:r>
      <w:r w:rsidRPr="00291290">
        <w:rPr>
          <w:rFonts w:ascii="Arial" w:eastAsia="SimSun" w:hAnsi="Arial" w:cs="Arial"/>
          <w:color w:val="0000FF"/>
          <w:sz w:val="24"/>
          <w:szCs w:val="24"/>
          <w:u w:val="single"/>
          <w:lang w:eastAsia="zh-CN"/>
        </w:rPr>
        <w:instrText xml:space="preserve"> </w:instrText>
      </w:r>
      <w:r w:rsidRPr="00291290">
        <w:rPr>
          <w:rFonts w:ascii="Arial" w:eastAsia="SimSun" w:hAnsi="Arial" w:cs="Arial"/>
          <w:sz w:val="24"/>
          <w:szCs w:val="24"/>
          <w:lang w:eastAsia="zh-CN"/>
        </w:rPr>
        <w:instrText>HYPERLINK \l "_Toc379431720"</w:instrText>
      </w:r>
      <w:r w:rsidRPr="00291290">
        <w:rPr>
          <w:rFonts w:ascii="Arial" w:eastAsia="SimSun" w:hAnsi="Arial" w:cs="Arial"/>
          <w:color w:val="0000FF"/>
          <w:sz w:val="24"/>
          <w:szCs w:val="24"/>
          <w:u w:val="single"/>
          <w:lang w:eastAsia="zh-CN"/>
        </w:rPr>
        <w:instrText xml:space="preserve"> </w:instrText>
      </w:r>
      <w:r w:rsidRPr="00291290">
        <w:rPr>
          <w:rFonts w:ascii="Arial" w:eastAsia="SimSun" w:hAnsi="Arial" w:cs="Arial"/>
          <w:color w:val="0000FF"/>
          <w:sz w:val="24"/>
          <w:szCs w:val="24"/>
          <w:u w:val="single"/>
          <w:lang w:eastAsia="zh-CN"/>
        </w:rPr>
      </w:r>
      <w:r w:rsidRPr="00291290">
        <w:rPr>
          <w:rFonts w:ascii="Arial" w:eastAsia="SimSun" w:hAnsi="Arial" w:cs="Arial"/>
          <w:color w:val="0000FF"/>
          <w:sz w:val="24"/>
          <w:szCs w:val="24"/>
          <w:u w:val="single"/>
          <w:lang w:eastAsia="zh-CN"/>
        </w:rPr>
        <w:fldChar w:fldCharType="separate"/>
      </w:r>
      <w:r w:rsidRPr="00291290">
        <w:rPr>
          <w:rFonts w:ascii="Arial" w:eastAsia="SimSun" w:hAnsi="Arial" w:cs="Arial"/>
          <w:b/>
          <w:color w:val="0000FF"/>
          <w:sz w:val="24"/>
          <w:szCs w:val="24"/>
          <w:u w:val="single"/>
          <w:lang w:eastAsia="zh-CN"/>
        </w:rPr>
        <w:t xml:space="preserve">Глава 2. РЕГУЛИРОВАНИЕ ЗЕМЛЕПОЛЬЗОВАНИЯ И ЗАСТРОЙКИ ОРГАНАМИ МЕСТНОГО САМОУПРАВЛЕНИЯ </w:t>
      </w:r>
      <w:r w:rsidRPr="00291290">
        <w:rPr>
          <w:rFonts w:ascii="Arial" w:eastAsia="SimSun" w:hAnsi="Arial" w:cs="Arial"/>
          <w:color w:val="0000FF"/>
          <w:sz w:val="24"/>
          <w:szCs w:val="24"/>
          <w:u w:val="single"/>
          <w:lang w:eastAsia="zh-CN"/>
        </w:rPr>
        <w:t xml:space="preserve"> </w:t>
      </w:r>
      <w:r w:rsidRPr="00291290">
        <w:rPr>
          <w:rFonts w:ascii="Arial" w:eastAsia="SimSun" w:hAnsi="Arial" w:cs="Arial"/>
          <w:b/>
          <w:sz w:val="24"/>
          <w:szCs w:val="24"/>
          <w:lang w:eastAsia="zh-CN"/>
        </w:rPr>
        <w:t xml:space="preserve">ТЕМИРТАУСКОГО ГОРОДСКОГО ПОСЕЛЕНИЯ    )  </w:t>
      </w:r>
    </w:p>
    <w:p w:rsidR="00291290" w:rsidRPr="00291290" w:rsidRDefault="00291290" w:rsidP="00291290">
      <w:pPr>
        <w:spacing w:after="0" w:line="240" w:lineRule="auto"/>
        <w:rPr>
          <w:rFonts w:ascii="Arial" w:eastAsia="SimSun" w:hAnsi="Arial" w:cs="Arial"/>
          <w:b/>
          <w:sz w:val="24"/>
          <w:szCs w:val="24"/>
          <w:lang w:eastAsia="zh-CN"/>
        </w:rPr>
      </w:pPr>
      <w:r w:rsidRPr="00291290">
        <w:rPr>
          <w:rFonts w:ascii="Arial" w:eastAsia="SimSun" w:hAnsi="Arial" w:cs="Arial"/>
          <w:b/>
          <w:sz w:val="24"/>
          <w:szCs w:val="24"/>
          <w:lang w:eastAsia="zh-CN"/>
        </w:rPr>
        <w:t>ТАШТАГОЛЬСКОГО  РАЙОНА КЕМЕРОВСКОЙ ОБЛАСТИ………………………………..</w:t>
      </w:r>
      <w:r w:rsidRPr="00291290">
        <w:rPr>
          <w:rFonts w:ascii="Arial" w:eastAsia="SimSun" w:hAnsi="Arial" w:cs="Arial"/>
          <w:webHidden/>
          <w:sz w:val="24"/>
          <w:szCs w:val="24"/>
          <w:lang w:eastAsia="zh-CN"/>
        </w:rPr>
        <w:fldChar w:fldCharType="begin"/>
      </w:r>
      <w:r w:rsidRPr="00291290">
        <w:rPr>
          <w:rFonts w:ascii="Arial" w:eastAsia="SimSun" w:hAnsi="Arial" w:cs="Arial"/>
          <w:webHidden/>
          <w:sz w:val="24"/>
          <w:szCs w:val="24"/>
          <w:lang w:eastAsia="zh-CN"/>
        </w:rPr>
        <w:instrText xml:space="preserve"> PAGEREF _Toc379431720 \h </w:instrText>
      </w:r>
      <w:r w:rsidRPr="00291290">
        <w:rPr>
          <w:rFonts w:ascii="Arial" w:eastAsia="SimSun" w:hAnsi="Arial" w:cs="Arial"/>
          <w:webHidden/>
          <w:sz w:val="24"/>
          <w:szCs w:val="24"/>
          <w:lang w:eastAsia="zh-CN"/>
        </w:rPr>
      </w:r>
      <w:r w:rsidRPr="00291290">
        <w:rPr>
          <w:rFonts w:ascii="Arial" w:eastAsia="SimSun" w:hAnsi="Arial" w:cs="Arial"/>
          <w:webHidden/>
          <w:sz w:val="24"/>
          <w:szCs w:val="24"/>
          <w:lang w:eastAsia="zh-CN"/>
        </w:rPr>
        <w:fldChar w:fldCharType="separate"/>
      </w:r>
      <w:r w:rsidRPr="00291290">
        <w:rPr>
          <w:rFonts w:ascii="Arial" w:eastAsia="SimSun" w:hAnsi="Arial" w:cs="Arial"/>
          <w:noProof/>
          <w:webHidden/>
          <w:sz w:val="24"/>
          <w:szCs w:val="24"/>
          <w:lang w:eastAsia="zh-CN"/>
        </w:rPr>
        <w:t>- 9 -</w:t>
      </w:r>
      <w:r w:rsidRPr="00291290">
        <w:rPr>
          <w:rFonts w:ascii="Arial" w:eastAsia="SimSun" w:hAnsi="Arial" w:cs="Arial"/>
          <w:webHidden/>
          <w:sz w:val="24"/>
          <w:szCs w:val="24"/>
          <w:lang w:eastAsia="zh-CN"/>
        </w:rPr>
        <w:fldChar w:fldCharType="end"/>
      </w:r>
      <w:r w:rsidRPr="00291290">
        <w:rPr>
          <w:rFonts w:ascii="Arial" w:eastAsia="SimSun" w:hAnsi="Arial" w:cs="Arial"/>
          <w:color w:val="0000FF"/>
          <w:sz w:val="24"/>
          <w:szCs w:val="24"/>
          <w:u w:val="single"/>
          <w:lang w:eastAsia="zh-CN"/>
        </w:rPr>
        <w:fldChar w:fldCharType="end"/>
      </w:r>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1" w:history="1">
        <w:r w:rsidRPr="00291290">
          <w:rPr>
            <w:rFonts w:ascii="Arial" w:eastAsia="SimSun" w:hAnsi="Arial" w:cs="Arial"/>
            <w:i/>
            <w:iCs/>
            <w:noProof/>
            <w:color w:val="0000FF"/>
            <w:sz w:val="24"/>
            <w:szCs w:val="24"/>
            <w:u w:val="single"/>
            <w:lang w:eastAsia="zh-CN"/>
          </w:rPr>
          <w:t xml:space="preserve">Статья 5. Органы местного самоуправления, осуществляющие регулирование землепользования и застройки на территории муниципального образования </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_Toc379431721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SimSun" w:hAnsi="Arial" w:cs="Arial"/>
          <w:i/>
          <w:iCs/>
          <w:noProof/>
          <w:color w:val="0000FF"/>
          <w:sz w:val="24"/>
          <w:szCs w:val="24"/>
          <w:u w:val="single"/>
          <w:lang w:eastAsia="zh-CN"/>
        </w:rPr>
      </w:pPr>
      <w:hyperlink w:anchor="_Toc379431722" w:history="1">
        <w:r w:rsidRPr="00291290">
          <w:rPr>
            <w:rFonts w:ascii="Arial" w:eastAsia="SimSun" w:hAnsi="Arial" w:cs="Arial"/>
            <w:i/>
            <w:iCs/>
            <w:noProof/>
            <w:color w:val="0000FF"/>
            <w:sz w:val="24"/>
            <w:szCs w:val="24"/>
            <w:u w:val="single"/>
            <w:lang w:eastAsia="zh-CN"/>
          </w:rPr>
          <w:t>Статья 6. Полномочия органов местного самоуправления (Администрации Темиртауского городского поселения), в области землепользования и застройки</w:t>
        </w:r>
      </w:hyperlink>
      <w:r w:rsidRPr="00291290">
        <w:rPr>
          <w:rFonts w:ascii="Arial" w:eastAsia="SimSun" w:hAnsi="Arial" w:cs="Arial"/>
          <w:i/>
          <w:iCs/>
          <w:noProof/>
          <w:color w:val="0000FF"/>
          <w:sz w:val="24"/>
          <w:szCs w:val="24"/>
          <w:u w:val="single"/>
          <w:lang w:eastAsia="zh-CN"/>
        </w:rPr>
        <w:t>……………………………………………………………….</w:t>
      </w:r>
      <w:r w:rsidRPr="00291290">
        <w:rPr>
          <w:rFonts w:ascii="Arial" w:eastAsia="SimSun" w:hAnsi="Arial" w:cs="Arial"/>
          <w:iCs/>
          <w:noProof/>
          <w:sz w:val="24"/>
          <w:szCs w:val="24"/>
          <w:lang w:eastAsia="zh-CN"/>
        </w:rPr>
        <w:t>………………………..-9-</w:t>
      </w:r>
    </w:p>
    <w:p w:rsidR="00291290" w:rsidRPr="00291290" w:rsidRDefault="00291290" w:rsidP="00291290">
      <w:pPr>
        <w:tabs>
          <w:tab w:val="right" w:leader="dot" w:pos="10195"/>
        </w:tabs>
        <w:spacing w:after="0" w:line="240" w:lineRule="auto"/>
        <w:ind w:left="480"/>
        <w:rPr>
          <w:rFonts w:ascii="Arial" w:eastAsia="SimSun" w:hAnsi="Arial" w:cs="Arial"/>
          <w:i/>
          <w:iCs/>
          <w:noProof/>
          <w:sz w:val="24"/>
          <w:szCs w:val="24"/>
          <w:lang w:eastAsia="zh-CN"/>
        </w:rPr>
      </w:pPr>
      <w:r w:rsidRPr="00291290">
        <w:rPr>
          <w:rFonts w:ascii="Arial" w:eastAsia="SimSun" w:hAnsi="Arial" w:cs="Arial"/>
          <w:i/>
          <w:iCs/>
          <w:noProof/>
          <w:sz w:val="24"/>
          <w:szCs w:val="24"/>
          <w:lang w:eastAsia="zh-CN"/>
        </w:rPr>
        <w:t xml:space="preserve">Статья 7. </w:t>
      </w:r>
      <w:proofErr w:type="gramStart"/>
      <w:r w:rsidRPr="00291290">
        <w:rPr>
          <w:rFonts w:ascii="Arial" w:eastAsia="SimSun" w:hAnsi="Arial" w:cs="Arial"/>
          <w:i/>
          <w:iCs/>
          <w:noProof/>
          <w:sz w:val="24"/>
          <w:szCs w:val="24"/>
          <w:lang w:eastAsia="zh-CN"/>
        </w:rPr>
        <w:t>Полномочия органов местного самоуправления (Администрации Темиртауского городского поселения в области землепользования и застройки……………………………………………………………….…..……………………-9-</w:t>
      </w:r>
      <w:proofErr w:type="gramEnd"/>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3" w:history="1">
        <w:r w:rsidRPr="00291290">
          <w:rPr>
            <w:rFonts w:ascii="Arial" w:eastAsia="SimSun" w:hAnsi="Arial" w:cs="Arial"/>
            <w:i/>
            <w:iCs/>
            <w:noProof/>
            <w:color w:val="0000FF"/>
            <w:sz w:val="24"/>
            <w:szCs w:val="24"/>
            <w:u w:val="single"/>
            <w:lang w:eastAsia="zh-CN"/>
          </w:rPr>
          <w:t>Статья 8.</w:t>
        </w:r>
        <w:r w:rsidRPr="00291290">
          <w:rPr>
            <w:rFonts w:ascii="Arial" w:eastAsia="SimSun" w:hAnsi="Arial" w:cs="Arial"/>
            <w:i/>
            <w:iCs/>
            <w:noProof/>
            <w:sz w:val="24"/>
            <w:szCs w:val="24"/>
            <w:lang w:eastAsia="zh-CN"/>
          </w:rPr>
          <w:t xml:space="preserve"> </w:t>
        </w:r>
        <w:r w:rsidRPr="00291290">
          <w:rPr>
            <w:rFonts w:ascii="Arial" w:eastAsia="SimSun" w:hAnsi="Arial" w:cs="Arial"/>
            <w:i/>
            <w:iCs/>
            <w:noProof/>
            <w:color w:val="0000FF"/>
            <w:sz w:val="24"/>
            <w:szCs w:val="24"/>
            <w:u w:val="single"/>
            <w:lang w:eastAsia="zh-CN"/>
          </w:rPr>
          <w:t>Комиссия по подготовке проекта Правил землепользования и застройки муниципального образования «Темиртауское городское поселение» Таштагольского района Кемеровской области…………………………………………</w:t>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_Toc379431723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SimSun" w:hAnsi="Arial" w:cs="Arial"/>
          <w:b/>
          <w:smallCaps/>
          <w:noProof/>
          <w:sz w:val="24"/>
          <w:szCs w:val="24"/>
          <w:lang w:eastAsia="zh-CN"/>
        </w:rPr>
      </w:pPr>
      <w:r w:rsidRPr="00291290">
        <w:rPr>
          <w:rFonts w:ascii="Arial" w:eastAsia="SimSun" w:hAnsi="Arial" w:cs="Arial"/>
          <w:b/>
          <w:smallCaps/>
          <w:noProof/>
          <w:sz w:val="24"/>
          <w:szCs w:val="24"/>
          <w:lang w:eastAsia="zh-CN"/>
        </w:rPr>
        <w:t>Глава 3. ПОРЯДОК ИЗМЕНЕНИЯ ВИДОВ РАЗРЕШЕННОГО ИСПОЛЬЗОВАНИЯ ЗЕМЕЛЬНЫХ УЧАСТКОВ И ОБЪЕКТОВ КАПИТАЛЬНОГО СТРОИТЕЛЬСТВА</w:t>
      </w:r>
    </w:p>
    <w:p w:rsidR="00291290" w:rsidRPr="00291290" w:rsidRDefault="00291290" w:rsidP="00291290">
      <w:pPr>
        <w:spacing w:after="0" w:line="240" w:lineRule="auto"/>
        <w:rPr>
          <w:rFonts w:ascii="Arial" w:eastAsia="SimSun" w:hAnsi="Arial" w:cs="Arial"/>
          <w:sz w:val="24"/>
          <w:szCs w:val="24"/>
          <w:lang w:eastAsia="zh-CN"/>
        </w:rPr>
      </w:pPr>
      <w:r w:rsidRPr="00291290">
        <w:rPr>
          <w:rFonts w:ascii="Arial" w:eastAsia="SimSun" w:hAnsi="Arial" w:cs="Arial"/>
          <w:sz w:val="24"/>
          <w:szCs w:val="24"/>
          <w:lang w:eastAsia="zh-CN"/>
        </w:rPr>
        <w:t xml:space="preserve">       Статья 9. Порядок изменения разрешенного использования земельных участков объектов капитального строительства …………………………………………………………….-11-</w:t>
      </w:r>
    </w:p>
    <w:p w:rsidR="00291290" w:rsidRPr="00291290" w:rsidRDefault="00291290" w:rsidP="00291290">
      <w:pPr>
        <w:spacing w:after="0" w:line="240" w:lineRule="auto"/>
        <w:rPr>
          <w:rFonts w:ascii="Arial" w:eastAsia="SimSun" w:hAnsi="Arial" w:cs="Arial"/>
          <w:sz w:val="24"/>
          <w:szCs w:val="24"/>
          <w:lang w:eastAsia="zh-CN"/>
        </w:rPr>
      </w:pPr>
      <w:r w:rsidRPr="00291290">
        <w:rPr>
          <w:rFonts w:ascii="Arial" w:eastAsia="SimSun" w:hAnsi="Arial" w:cs="Arial"/>
          <w:sz w:val="24"/>
          <w:szCs w:val="24"/>
          <w:lang w:eastAsia="zh-CN"/>
        </w:rPr>
        <w:t xml:space="preserve">       Статья 10. Порядок  предоставления разрешения на условно разрешенный вид использования земельного участка объекта капитального строительства.………………..-11-</w:t>
      </w:r>
    </w:p>
    <w:p w:rsidR="00291290" w:rsidRPr="00291290" w:rsidRDefault="00291290" w:rsidP="00291290">
      <w:pPr>
        <w:spacing w:after="0" w:line="240" w:lineRule="auto"/>
        <w:rPr>
          <w:rFonts w:ascii="Arial" w:eastAsia="SimSun" w:hAnsi="Arial" w:cs="Arial"/>
          <w:sz w:val="24"/>
          <w:szCs w:val="24"/>
          <w:lang w:eastAsia="zh-CN"/>
        </w:rPr>
      </w:pPr>
      <w:r w:rsidRPr="00291290">
        <w:rPr>
          <w:rFonts w:ascii="Arial" w:eastAsia="SimSun" w:hAnsi="Arial" w:cs="Arial"/>
          <w:sz w:val="24"/>
          <w:szCs w:val="24"/>
          <w:lang w:eastAsia="zh-CN"/>
        </w:rPr>
        <w:t>Статья 11. Порядок предоставления разрешения на отклонение от предельных параметров разрешенного строительства, реконструкцию объектов капитального строительства-…………………………………………………………………………………………………………-13-</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color w:val="0000FF"/>
          <w:sz w:val="24"/>
          <w:szCs w:val="24"/>
          <w:u w:val="single"/>
          <w:lang w:eastAsia="zh-CN"/>
        </w:rPr>
        <w:fldChar w:fldCharType="begin"/>
      </w:r>
      <w:r w:rsidRPr="00291290">
        <w:rPr>
          <w:rFonts w:ascii="Arial" w:eastAsia="SimSun" w:hAnsi="Arial" w:cs="Arial"/>
          <w:color w:val="0000FF"/>
          <w:sz w:val="24"/>
          <w:szCs w:val="24"/>
          <w:u w:val="single"/>
          <w:lang w:eastAsia="zh-CN"/>
        </w:rPr>
        <w:instrText xml:space="preserve"> </w:instrText>
      </w:r>
      <w:r w:rsidRPr="00291290">
        <w:rPr>
          <w:rFonts w:ascii="Arial" w:eastAsia="SimSun" w:hAnsi="Arial" w:cs="Arial"/>
          <w:sz w:val="24"/>
          <w:szCs w:val="24"/>
          <w:lang w:eastAsia="zh-CN"/>
        </w:rPr>
        <w:instrText>HYPERLINK \l "_Toc379431725"</w:instrText>
      </w:r>
      <w:r w:rsidRPr="00291290">
        <w:rPr>
          <w:rFonts w:ascii="Arial" w:eastAsia="SimSun" w:hAnsi="Arial" w:cs="Arial"/>
          <w:color w:val="0000FF"/>
          <w:sz w:val="24"/>
          <w:szCs w:val="24"/>
          <w:u w:val="single"/>
          <w:lang w:eastAsia="zh-CN"/>
        </w:rPr>
        <w:instrText xml:space="preserve"> </w:instrText>
      </w:r>
      <w:r w:rsidRPr="00291290">
        <w:rPr>
          <w:rFonts w:ascii="Arial" w:eastAsia="SimSun" w:hAnsi="Arial" w:cs="Arial"/>
          <w:color w:val="0000FF"/>
          <w:sz w:val="24"/>
          <w:szCs w:val="24"/>
          <w:u w:val="single"/>
          <w:lang w:eastAsia="zh-CN"/>
        </w:rPr>
      </w:r>
      <w:r w:rsidRPr="00291290">
        <w:rPr>
          <w:rFonts w:ascii="Arial" w:eastAsia="SimSun" w:hAnsi="Arial" w:cs="Arial"/>
          <w:color w:val="0000FF"/>
          <w:sz w:val="24"/>
          <w:szCs w:val="24"/>
          <w:u w:val="single"/>
          <w:lang w:eastAsia="zh-CN"/>
        </w:rPr>
        <w:fldChar w:fldCharType="separate"/>
      </w:r>
      <w:r w:rsidRPr="00291290">
        <w:rPr>
          <w:rFonts w:ascii="Arial" w:eastAsia="SimSun" w:hAnsi="Arial" w:cs="Arial"/>
          <w:b/>
          <w:color w:val="0000FF"/>
          <w:sz w:val="24"/>
          <w:szCs w:val="24"/>
          <w:u w:val="single"/>
          <w:lang w:eastAsia="zh-CN"/>
        </w:rPr>
        <w:t>Глава 4. ПОДГОТОВКА ДОКУМЕНТАЦИИ ПО ПЛАНИРОВКЕ ТЕРРИТОРИИ ОРГАНАМИ МЕСТНОГО САМОУПРАВЛЕНИЯ</w:t>
      </w:r>
      <w:r w:rsidRPr="00291290">
        <w:rPr>
          <w:rFonts w:ascii="Arial" w:eastAsia="SimSun" w:hAnsi="Arial" w:cs="Arial"/>
          <w:color w:val="0000FF"/>
          <w:sz w:val="24"/>
          <w:szCs w:val="24"/>
          <w:u w:val="single"/>
          <w:lang w:eastAsia="zh-CN"/>
        </w:rPr>
        <w:t xml:space="preserve">  </w:t>
      </w:r>
      <w:r w:rsidRPr="00291290">
        <w:rPr>
          <w:rFonts w:ascii="Arial" w:eastAsia="SimSun" w:hAnsi="Arial" w:cs="Arial"/>
          <w:b/>
          <w:color w:val="0000FF"/>
          <w:sz w:val="24"/>
          <w:szCs w:val="24"/>
          <w:u w:val="single"/>
          <w:lang w:eastAsia="zh-CN"/>
        </w:rPr>
        <w:t xml:space="preserve">ТЕМИРТАУСКОГО ГОРОДСКОГО ПОСЕЛЕНИЯ </w:t>
      </w:r>
      <w:r w:rsidRPr="00291290">
        <w:rPr>
          <w:rFonts w:ascii="Arial" w:eastAsia="SimSun" w:hAnsi="Arial" w:cs="Arial"/>
          <w:b/>
          <w:sz w:val="24"/>
          <w:szCs w:val="24"/>
          <w:lang w:eastAsia="zh-CN"/>
        </w:rPr>
        <w:t xml:space="preserve">  </w:t>
      </w:r>
    </w:p>
    <w:p w:rsidR="00291290" w:rsidRPr="00291290" w:rsidRDefault="00291290" w:rsidP="00291290">
      <w:pPr>
        <w:spacing w:after="0" w:line="240" w:lineRule="auto"/>
        <w:rPr>
          <w:rFonts w:ascii="Arial" w:eastAsia="SimSun" w:hAnsi="Arial" w:cs="Arial"/>
          <w:b/>
          <w:sz w:val="24"/>
          <w:szCs w:val="24"/>
          <w:lang w:eastAsia="zh-CN"/>
        </w:rPr>
      </w:pPr>
      <w:r w:rsidRPr="00291290">
        <w:rPr>
          <w:rFonts w:ascii="Arial" w:eastAsia="SimSun" w:hAnsi="Arial" w:cs="Arial"/>
          <w:b/>
          <w:sz w:val="24"/>
          <w:szCs w:val="24"/>
          <w:lang w:eastAsia="zh-CN"/>
        </w:rPr>
        <w:t>ТАШТАГОЛЬСКОГО  РАЙОНА КЕМЕРОВСКОЙ ОБЛАСТИ………………………………</w:t>
      </w:r>
      <w:r w:rsidRPr="00291290">
        <w:rPr>
          <w:rFonts w:ascii="Arial" w:eastAsia="SimSun" w:hAnsi="Arial" w:cs="Arial"/>
          <w:webHidden/>
          <w:sz w:val="24"/>
          <w:szCs w:val="24"/>
          <w:lang w:eastAsia="zh-CN"/>
        </w:rPr>
        <w:fldChar w:fldCharType="begin"/>
      </w:r>
      <w:r w:rsidRPr="00291290">
        <w:rPr>
          <w:rFonts w:ascii="Arial" w:eastAsia="SimSun" w:hAnsi="Arial" w:cs="Arial"/>
          <w:webHidden/>
          <w:sz w:val="24"/>
          <w:szCs w:val="24"/>
          <w:lang w:eastAsia="zh-CN"/>
        </w:rPr>
        <w:instrText xml:space="preserve"> PAGEREF _Toc379431725 \h </w:instrText>
      </w:r>
      <w:r w:rsidRPr="00291290">
        <w:rPr>
          <w:rFonts w:ascii="Arial" w:eastAsia="SimSun" w:hAnsi="Arial" w:cs="Arial"/>
          <w:webHidden/>
          <w:sz w:val="24"/>
          <w:szCs w:val="24"/>
          <w:lang w:eastAsia="zh-CN"/>
        </w:rPr>
      </w:r>
      <w:r w:rsidRPr="00291290">
        <w:rPr>
          <w:rFonts w:ascii="Arial" w:eastAsia="SimSun" w:hAnsi="Arial" w:cs="Arial"/>
          <w:webHidden/>
          <w:sz w:val="24"/>
          <w:szCs w:val="24"/>
          <w:lang w:eastAsia="zh-CN"/>
        </w:rPr>
        <w:fldChar w:fldCharType="separate"/>
      </w:r>
      <w:r w:rsidRPr="00291290">
        <w:rPr>
          <w:rFonts w:ascii="Arial" w:eastAsia="SimSun" w:hAnsi="Arial" w:cs="Arial"/>
          <w:noProof/>
          <w:webHidden/>
          <w:sz w:val="24"/>
          <w:szCs w:val="24"/>
          <w:lang w:eastAsia="zh-CN"/>
        </w:rPr>
        <w:t>- 14 -</w:t>
      </w:r>
      <w:r w:rsidRPr="00291290">
        <w:rPr>
          <w:rFonts w:ascii="Arial" w:eastAsia="SimSun" w:hAnsi="Arial" w:cs="Arial"/>
          <w:webHidden/>
          <w:sz w:val="24"/>
          <w:szCs w:val="24"/>
          <w:lang w:eastAsia="zh-CN"/>
        </w:rPr>
        <w:fldChar w:fldCharType="end"/>
      </w:r>
      <w:r w:rsidRPr="00291290">
        <w:rPr>
          <w:rFonts w:ascii="Arial" w:eastAsia="SimSun" w:hAnsi="Arial" w:cs="Arial"/>
          <w:color w:val="0000FF"/>
          <w:sz w:val="24"/>
          <w:szCs w:val="24"/>
          <w:u w:val="single"/>
          <w:lang w:eastAsia="zh-CN"/>
        </w:rPr>
        <w:fldChar w:fldCharType="end"/>
      </w:r>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6" w:history="1">
        <w:r w:rsidRPr="00291290">
          <w:rPr>
            <w:rFonts w:ascii="Arial" w:eastAsia="SimSun" w:hAnsi="Arial" w:cs="Arial"/>
            <w:i/>
            <w:iCs/>
            <w:noProof/>
            <w:color w:val="0000FF"/>
            <w:sz w:val="24"/>
            <w:szCs w:val="24"/>
            <w:u w:val="single"/>
            <w:lang w:eastAsia="zh-CN"/>
          </w:rPr>
          <w:t>Статья 12. Общие положения о документации по планировке территории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- 14 -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7" w:history="1">
        <w:r w:rsidRPr="00291290">
          <w:rPr>
            <w:rFonts w:ascii="Arial" w:eastAsia="SimSun" w:hAnsi="Arial" w:cs="Arial"/>
            <w:i/>
            <w:iCs/>
            <w:noProof/>
            <w:color w:val="0000FF"/>
            <w:sz w:val="24"/>
            <w:szCs w:val="24"/>
            <w:u w:val="single"/>
            <w:lang w:eastAsia="zh-CN"/>
          </w:rPr>
          <w:t>Статья 13 Проект планировки территории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_Toc379431727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- 14 -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8" w:history="1">
        <w:r w:rsidRPr="00291290">
          <w:rPr>
            <w:rFonts w:ascii="Arial" w:eastAsia="SimSun" w:hAnsi="Arial" w:cs="Arial"/>
            <w:i/>
            <w:iCs/>
            <w:noProof/>
            <w:color w:val="0000FF"/>
            <w:sz w:val="24"/>
            <w:szCs w:val="24"/>
            <w:u w:val="single"/>
            <w:lang w:eastAsia="zh-CN"/>
          </w:rPr>
          <w:t>Статья 14. Проект межевания территории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_Toc379431728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29" w:history="1">
        <w:r w:rsidRPr="00291290">
          <w:rPr>
            <w:rFonts w:ascii="Arial" w:eastAsia="SimSun" w:hAnsi="Arial" w:cs="Arial"/>
            <w:i/>
            <w:iCs/>
            <w:noProof/>
            <w:color w:val="0000FF"/>
            <w:sz w:val="24"/>
            <w:szCs w:val="24"/>
            <w:u w:val="single"/>
            <w:lang w:eastAsia="zh-CN"/>
          </w:rPr>
          <w:t>Статья 15. Градостроительные планы земельных участков</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_Toc379431729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- 16 -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0" w:history="1">
        <w:r w:rsidRPr="00291290">
          <w:rPr>
            <w:rFonts w:ascii="Arial" w:eastAsia="SimSun" w:hAnsi="Arial" w:cs="Arial"/>
            <w:i/>
            <w:iCs/>
            <w:noProof/>
            <w:color w:val="0000FF"/>
            <w:sz w:val="24"/>
            <w:szCs w:val="24"/>
            <w:u w:val="single"/>
            <w:lang w:eastAsia="zh-CN"/>
          </w:rPr>
          <w:t>Статья 16. Порядок подготовки документации по планировке территории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_Toc379431730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- 17 -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31" w:history="1">
        <w:r w:rsidRPr="00291290">
          <w:rPr>
            <w:rFonts w:ascii="Arial" w:eastAsia="SimSun" w:hAnsi="Arial" w:cs="Arial"/>
            <w:b/>
            <w:smallCaps/>
            <w:noProof/>
            <w:color w:val="0000FF"/>
            <w:sz w:val="24"/>
            <w:szCs w:val="24"/>
            <w:u w:val="single"/>
            <w:lang w:eastAsia="zh-CN"/>
          </w:rPr>
          <w:t>Глава 5. ГРАДОСТРОИТЕЛЬНОЕ РЕГЛАМЕНТИРОВАНИЕ</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_Toc379431731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- 18 -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2" w:history="1">
        <w:r w:rsidRPr="00291290">
          <w:rPr>
            <w:rFonts w:ascii="Arial" w:eastAsia="SimSun" w:hAnsi="Arial" w:cs="Arial"/>
            <w:i/>
            <w:iCs/>
            <w:noProof/>
            <w:color w:val="0000FF"/>
            <w:sz w:val="24"/>
            <w:szCs w:val="24"/>
            <w:u w:val="single"/>
            <w:lang w:eastAsia="zh-CN"/>
          </w:rPr>
          <w:t>Статья 17. Градостроительный регламент</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_Toc379431732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- 18 -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3" w:history="1">
        <w:r w:rsidRPr="00291290">
          <w:rPr>
            <w:rFonts w:ascii="Arial" w:eastAsia="SimSun" w:hAnsi="Arial" w:cs="Arial"/>
            <w:i/>
            <w:iCs/>
            <w:noProof/>
            <w:snapToGrid w:val="0"/>
            <w:color w:val="0000FF"/>
            <w:sz w:val="24"/>
            <w:szCs w:val="24"/>
            <w:u w:val="single"/>
            <w:lang w:eastAsia="zh-CN"/>
          </w:rPr>
          <w:t>Статья 18. Использование земельных участков и объектов капитального строительства, не соответствующих градостроительному регламенту</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_Toc379431733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- 20 -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4" w:history="1">
        <w:r w:rsidRPr="00291290">
          <w:rPr>
            <w:rFonts w:ascii="Arial" w:eastAsia="SimSun" w:hAnsi="Arial" w:cs="Arial"/>
            <w:i/>
            <w:iCs/>
            <w:noProof/>
            <w:snapToGrid w:val="0"/>
            <w:color w:val="0000FF"/>
            <w:sz w:val="24"/>
            <w:szCs w:val="24"/>
            <w:u w:val="single"/>
            <w:lang w:eastAsia="zh-CN"/>
          </w:rPr>
          <w:t>Статья 19. Порядок установления и виды территориальных зон, отображаемых на карте градостроительного зонирования Темиртауского городского поселения</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_Toc379431734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……………………………………………………………………………………………………..20 -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5" w:history="1">
        <w:r w:rsidRPr="00291290">
          <w:rPr>
            <w:rFonts w:ascii="Arial" w:eastAsia="SimSun" w:hAnsi="Arial" w:cs="Arial"/>
            <w:i/>
            <w:iCs/>
            <w:noProof/>
            <w:color w:val="0000FF"/>
            <w:sz w:val="24"/>
            <w:szCs w:val="24"/>
            <w:u w:val="single"/>
            <w:lang w:eastAsia="zh-CN"/>
          </w:rPr>
          <w:t>Статья 20. Градостроительные регламенты на территориях жилой застройки средней этажности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_Toc379431735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- 21 -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6" w:history="1">
        <w:r w:rsidRPr="00291290">
          <w:rPr>
            <w:rFonts w:ascii="Arial" w:eastAsia="SimSun" w:hAnsi="Arial" w:cs="Arial"/>
            <w:i/>
            <w:iCs/>
            <w:noProof/>
            <w:color w:val="0000FF"/>
            <w:sz w:val="24"/>
            <w:szCs w:val="24"/>
            <w:u w:val="single"/>
            <w:lang w:eastAsia="zh-CN"/>
          </w:rPr>
          <w:t>Статья 21. Градостроительные регламенты на территории зон индивидуальной жилой застройки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- 23 -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7" w:history="1">
        <w:r w:rsidRPr="00291290">
          <w:rPr>
            <w:rFonts w:ascii="Arial" w:eastAsia="SimSun" w:hAnsi="Arial" w:cs="Arial"/>
            <w:i/>
            <w:iCs/>
            <w:noProof/>
            <w:color w:val="0000FF"/>
            <w:sz w:val="24"/>
            <w:szCs w:val="24"/>
            <w:u w:val="single"/>
            <w:lang w:eastAsia="zh-CN"/>
          </w:rPr>
          <w:t>Статья 22. Градостроительные регламенты на территориях общественно-деловых зон</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_Toc379431737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8" w:history="1">
        <w:r w:rsidRPr="00291290">
          <w:rPr>
            <w:rFonts w:ascii="Arial" w:eastAsia="SimSun" w:hAnsi="Arial" w:cs="Arial"/>
            <w:i/>
            <w:iCs/>
            <w:noProof/>
            <w:color w:val="0000FF"/>
            <w:sz w:val="24"/>
            <w:szCs w:val="24"/>
            <w:u w:val="single"/>
            <w:lang w:eastAsia="zh-CN"/>
          </w:rPr>
          <w:t>Статья 23. Градостроительные регламенты на территориях производственных зон</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_Toc379431738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- 27 -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39" w:history="1">
        <w:r w:rsidRPr="00291290">
          <w:rPr>
            <w:rFonts w:ascii="Arial" w:eastAsia="SimSun" w:hAnsi="Arial" w:cs="Arial"/>
            <w:i/>
            <w:iCs/>
            <w:noProof/>
            <w:color w:val="0000FF"/>
            <w:sz w:val="24"/>
            <w:szCs w:val="24"/>
            <w:u w:val="single"/>
            <w:lang w:eastAsia="zh-CN"/>
          </w:rPr>
          <w:t>Статья 24. Градостроительные регламенты на территориях зон инженерной и транспортной инфраструктуры</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_Toc379431739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- 28 -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0" w:history="1">
        <w:r w:rsidRPr="00291290">
          <w:rPr>
            <w:rFonts w:ascii="Arial" w:eastAsia="SimSun" w:hAnsi="Arial" w:cs="Arial"/>
            <w:i/>
            <w:iCs/>
            <w:noProof/>
            <w:color w:val="0000FF"/>
            <w:sz w:val="24"/>
            <w:szCs w:val="24"/>
            <w:u w:val="single"/>
            <w:lang w:eastAsia="zh-CN"/>
          </w:rPr>
          <w:t>Статья 25. Градостроительные регламенты на территориях рекреационных зон</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_Toc379431740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- 30 -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1" w:history="1">
        <w:r w:rsidRPr="00291290">
          <w:rPr>
            <w:rFonts w:ascii="Arial" w:eastAsia="SimSun" w:hAnsi="Arial" w:cs="Arial"/>
            <w:i/>
            <w:iCs/>
            <w:noProof/>
            <w:color w:val="0000FF"/>
            <w:sz w:val="24"/>
            <w:szCs w:val="24"/>
            <w:u w:val="single"/>
            <w:lang w:eastAsia="zh-CN"/>
          </w:rPr>
          <w:t>Статья 26. Градостроительные регламенты на территориях зон сельскохозяйственного использования</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_Toc379431741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- 31 -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2" w:history="1">
        <w:r w:rsidRPr="00291290">
          <w:rPr>
            <w:rFonts w:ascii="Arial" w:eastAsia="SimSun" w:hAnsi="Arial" w:cs="Arial"/>
            <w:i/>
            <w:iCs/>
            <w:noProof/>
            <w:color w:val="0000FF"/>
            <w:sz w:val="24"/>
            <w:szCs w:val="24"/>
            <w:u w:val="single"/>
            <w:lang w:eastAsia="zh-CN"/>
          </w:rPr>
          <w:t>Статья 27. Градостроительные регламенты на территориях зон специального назначения</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_Toc379431742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- 31 -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SimSun" w:hAnsi="Arial" w:cs="Arial"/>
          <w:i/>
          <w:iCs/>
          <w:noProof/>
          <w:sz w:val="24"/>
          <w:szCs w:val="24"/>
          <w:lang w:eastAsia="ru-RU"/>
        </w:rPr>
      </w:pPr>
      <w:r w:rsidRPr="00291290">
        <w:rPr>
          <w:rFonts w:ascii="Arial" w:eastAsia="SimSun" w:hAnsi="Arial" w:cs="Arial"/>
          <w:i/>
          <w:iCs/>
          <w:noProof/>
          <w:sz w:val="24"/>
          <w:szCs w:val="24"/>
          <w:lang w:eastAsia="ru-RU"/>
        </w:rPr>
        <w:t>Статья 28. градостроительные регламенты на территориях зон резервного фонда……………..………………………………………………………………………………-31-</w:t>
      </w:r>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44" w:history="1">
        <w:r w:rsidRPr="00291290">
          <w:rPr>
            <w:rFonts w:ascii="Arial" w:eastAsia="SimSun" w:hAnsi="Arial" w:cs="Arial"/>
            <w:b/>
            <w:smallCaps/>
            <w:noProof/>
            <w:color w:val="0000FF"/>
            <w:sz w:val="24"/>
            <w:szCs w:val="24"/>
            <w:u w:val="single"/>
            <w:lang w:eastAsia="zh-CN"/>
          </w:rPr>
          <w:t>ГЛАВА 6. РЕЗЕРВИРОВАНИЕ И ИЗЪЯТИЕ ЗЕМЕЛЬНЫХ УЧАСТКОВ</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_Toc379431744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- 32 -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5" w:history="1">
        <w:r w:rsidRPr="00291290">
          <w:rPr>
            <w:rFonts w:ascii="Arial" w:eastAsia="SimSun" w:hAnsi="Arial" w:cs="Arial"/>
            <w:i/>
            <w:iCs/>
            <w:noProof/>
            <w:color w:val="0000FF"/>
            <w:sz w:val="24"/>
            <w:szCs w:val="24"/>
            <w:u w:val="single"/>
            <w:lang w:eastAsia="zh-CN"/>
          </w:rPr>
          <w:t>Статья 29. Резервирование земель для муниципальных нужд</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_Toc379431745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- 32 -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6" w:history="1">
        <w:r w:rsidRPr="00291290">
          <w:rPr>
            <w:rFonts w:ascii="Arial" w:eastAsia="SimSun" w:hAnsi="Arial" w:cs="Arial"/>
            <w:i/>
            <w:iCs/>
            <w:noProof/>
            <w:color w:val="0000FF"/>
            <w:sz w:val="24"/>
            <w:szCs w:val="24"/>
            <w:u w:val="single"/>
            <w:lang w:eastAsia="zh-CN"/>
          </w:rPr>
          <w:t>Статья 30. Изъятие земельных участков для муниципальных нужд</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- 33 -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7" w:history="1">
        <w:r w:rsidRPr="00291290">
          <w:rPr>
            <w:rFonts w:ascii="Arial" w:eastAsia="SimSun" w:hAnsi="Arial" w:cs="Arial"/>
            <w:i/>
            <w:iCs/>
            <w:noProof/>
            <w:color w:val="0000FF"/>
            <w:sz w:val="24"/>
            <w:szCs w:val="24"/>
            <w:u w:val="single"/>
            <w:lang w:eastAsia="zh-CN"/>
          </w:rPr>
          <w:t>Статья 31. Общие принципы установления публичных и частных сервитутов</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_Toc379431747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- 33 -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48" w:history="1">
        <w:r w:rsidRPr="00291290">
          <w:rPr>
            <w:rFonts w:ascii="Arial" w:eastAsia="SimSun" w:hAnsi="Arial" w:cs="Arial"/>
            <w:b/>
            <w:smallCaps/>
            <w:noProof/>
            <w:color w:val="0000FF"/>
            <w:sz w:val="24"/>
            <w:szCs w:val="24"/>
            <w:u w:val="single"/>
            <w:lang w:eastAsia="zh-CN"/>
          </w:rPr>
          <w:t>Глава 7. ПОРЯДОК (ПРОЦЕДУРЫ) ЗАСТРОЙКИ ТЕРРИТОРИИ муниципального образования</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_Toc379431748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- 34 -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49" w:history="1">
        <w:r w:rsidRPr="00291290">
          <w:rPr>
            <w:rFonts w:ascii="Arial" w:eastAsia="SimSun" w:hAnsi="Arial" w:cs="Arial"/>
            <w:i/>
            <w:iCs/>
            <w:noProof/>
            <w:color w:val="0000FF"/>
            <w:sz w:val="24"/>
            <w:szCs w:val="24"/>
            <w:u w:val="single"/>
            <w:lang w:eastAsia="zh-CN"/>
          </w:rPr>
          <w:t>Статья 32. Основные принципы организации застройки на территории муниципального образования</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_Toc379431749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- 34 -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0" w:history="1">
        <w:r w:rsidRPr="00291290">
          <w:rPr>
            <w:rFonts w:ascii="Arial" w:eastAsia="SimSun" w:hAnsi="Arial" w:cs="Arial"/>
            <w:i/>
            <w:iCs/>
            <w:noProof/>
            <w:color w:val="0000FF"/>
            <w:sz w:val="24"/>
            <w:szCs w:val="24"/>
            <w:u w:val="single"/>
            <w:lang w:eastAsia="zh-CN"/>
          </w:rPr>
          <w:t>Статья 33. Инженерная подготовка территории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_Toc379431750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1" w:history="1">
        <w:r w:rsidRPr="00291290">
          <w:rPr>
            <w:rFonts w:ascii="Arial" w:eastAsia="SimSun" w:hAnsi="Arial" w:cs="Arial"/>
            <w:i/>
            <w:iCs/>
            <w:noProof/>
            <w:color w:val="0000FF"/>
            <w:sz w:val="24"/>
            <w:szCs w:val="24"/>
            <w:u w:val="single"/>
            <w:lang w:eastAsia="zh-CN"/>
          </w:rPr>
          <w:t>Статья 34. Выдача разрешения на строительство и разрешения на ввод объекта в эксплуатацию</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_Toc379431751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2" w:history="1">
        <w:r w:rsidRPr="00291290">
          <w:rPr>
            <w:rFonts w:ascii="Arial" w:eastAsia="SimSun" w:hAnsi="Arial" w:cs="Arial"/>
            <w:i/>
            <w:iCs/>
            <w:noProof/>
            <w:color w:val="0000FF"/>
            <w:sz w:val="24"/>
            <w:szCs w:val="24"/>
            <w:u w:val="single"/>
            <w:lang w:eastAsia="zh-CN"/>
          </w:rPr>
          <w:t>Статья 35. Строительный контроль и государственный строительный надзор</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_Toc379431752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3" w:history="1">
        <w:r w:rsidRPr="00291290">
          <w:rPr>
            <w:rFonts w:ascii="Arial" w:eastAsia="SimSun" w:hAnsi="Arial" w:cs="Arial"/>
            <w:i/>
            <w:iCs/>
            <w:noProof/>
            <w:color w:val="0000FF"/>
            <w:sz w:val="24"/>
            <w:szCs w:val="24"/>
            <w:u w:val="single"/>
            <w:lang w:eastAsia="zh-CN"/>
          </w:rPr>
          <w:t>Статья 36. Самовольная постройка</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_Toc379431753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- 35 -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54" w:history="1">
        <w:r w:rsidRPr="00291290">
          <w:rPr>
            <w:rFonts w:ascii="Arial" w:eastAsia="SimSun" w:hAnsi="Arial" w:cs="Arial"/>
            <w:b/>
            <w:smallCaps/>
            <w:noProof/>
            <w:color w:val="0000FF"/>
            <w:sz w:val="24"/>
            <w:szCs w:val="24"/>
            <w:u w:val="single"/>
            <w:lang w:eastAsia="zh-CN"/>
          </w:rPr>
          <w:t>Глава 8. ГРАДОСТРОИТЕЛЬНЫЕ ОГРАНИЧЕНИЯ (ЗОНЫ С ОСОБЫМИ УСЛОВИЯМИ ИСПОЛЬЗОВАНИЯ ТЕРРИТОРИЙ)</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_Toc379431754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- 36 -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5" w:history="1">
        <w:r w:rsidRPr="00291290">
          <w:rPr>
            <w:rFonts w:ascii="Arial" w:eastAsia="SimSun" w:hAnsi="Arial" w:cs="Arial"/>
            <w:i/>
            <w:iCs/>
            <w:noProof/>
            <w:color w:val="0000FF"/>
            <w:sz w:val="24"/>
            <w:szCs w:val="24"/>
            <w:u w:val="single"/>
            <w:lang w:eastAsia="zh-CN"/>
          </w:rPr>
          <w:t>Статья 37. Осуществление землепользования и застройки в зонах с особыми условиями использования территорий</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_Toc379431755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- 36 -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6" w:history="1">
        <w:r w:rsidRPr="00291290">
          <w:rPr>
            <w:rFonts w:ascii="Arial" w:eastAsia="SimSun" w:hAnsi="Arial" w:cs="Arial"/>
            <w:i/>
            <w:iCs/>
            <w:noProof/>
            <w:color w:val="0000FF"/>
            <w:sz w:val="24"/>
            <w:szCs w:val="24"/>
            <w:u w:val="single"/>
            <w:lang w:eastAsia="zh-CN"/>
          </w:rPr>
          <w:t>Статья 38. Санитарно-защитные зоны</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- 36 -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7" w:history="1">
        <w:r w:rsidRPr="00291290">
          <w:rPr>
            <w:rFonts w:ascii="Arial" w:eastAsia="SimSun" w:hAnsi="Arial" w:cs="Arial"/>
            <w:i/>
            <w:iCs/>
            <w:noProof/>
            <w:color w:val="0000FF"/>
            <w:sz w:val="24"/>
            <w:szCs w:val="24"/>
            <w:u w:val="single"/>
            <w:lang w:eastAsia="zh-CN"/>
          </w:rPr>
          <w:t>Статья 39. З</w:t>
        </w:r>
        <w:r w:rsidRPr="00291290">
          <w:rPr>
            <w:rFonts w:ascii="Arial" w:eastAsia="SimSun" w:hAnsi="Arial" w:cs="Arial"/>
            <w:i/>
            <w:iCs/>
            <w:noProof/>
            <w:color w:val="0000FF"/>
            <w:sz w:val="24"/>
            <w:szCs w:val="24"/>
            <w:u w:val="single"/>
            <w:lang w:eastAsia="ru-RU"/>
          </w:rPr>
          <w:t>она санитарной охраны источников водоснабжения</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_Toc379431757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- 37 -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8" w:history="1">
        <w:r w:rsidRPr="00291290">
          <w:rPr>
            <w:rFonts w:ascii="Arial" w:eastAsia="SimSun" w:hAnsi="Arial" w:cs="Arial"/>
            <w:i/>
            <w:iCs/>
            <w:noProof/>
            <w:color w:val="0000FF"/>
            <w:sz w:val="24"/>
            <w:szCs w:val="24"/>
            <w:u w:val="single"/>
            <w:lang w:eastAsia="zh-CN"/>
          </w:rPr>
          <w:t>Статья 40. Зоны охраны объектов культурного наследия (памятников истории и культуры) народов Российской Федерации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_Toc379431758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- 38 -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59" w:history="1">
        <w:r w:rsidRPr="00291290">
          <w:rPr>
            <w:rFonts w:ascii="Arial" w:eastAsia="SimSun" w:hAnsi="Arial" w:cs="Arial"/>
            <w:i/>
            <w:iCs/>
            <w:noProof/>
            <w:color w:val="0000FF"/>
            <w:sz w:val="24"/>
            <w:szCs w:val="24"/>
            <w:u w:val="single"/>
            <w:lang w:eastAsia="zh-CN"/>
          </w:rPr>
          <w:t>Статья 41. Водоохранные зоны, прибрежные защитные полосы</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_Toc379431759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- 38 -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60" w:history="1">
        <w:r w:rsidRPr="00291290">
          <w:rPr>
            <w:rFonts w:ascii="Arial" w:eastAsia="SimSun" w:hAnsi="Arial" w:cs="Arial"/>
            <w:b/>
            <w:smallCaps/>
            <w:noProof/>
            <w:color w:val="0000FF"/>
            <w:sz w:val="24"/>
            <w:szCs w:val="24"/>
            <w:u w:val="single"/>
            <w:lang w:eastAsia="zh-CN"/>
          </w:rPr>
          <w:t>Глава 9. ПУБЛИЧНЫЕ СЛУШАНИЯ ПО ВОПРОСАМ ЗЕМЛЕПОЛЬЗОВАНИЯ И ЗАСТРОЙКИ</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_Toc379431760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- 39 -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1" w:history="1">
        <w:r w:rsidRPr="00291290">
          <w:rPr>
            <w:rFonts w:ascii="Arial" w:eastAsia="SimSun" w:hAnsi="Arial" w:cs="Arial"/>
            <w:i/>
            <w:iCs/>
            <w:noProof/>
            <w:color w:val="0000FF"/>
            <w:sz w:val="24"/>
            <w:szCs w:val="24"/>
            <w:u w:val="single"/>
            <w:lang w:eastAsia="zh-CN"/>
          </w:rPr>
          <w:t>Статья 42. Общие положения организации и проведения публичных слушаний по вопросам землепользования и застройки</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_Toc379431761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2" w:history="1">
        <w:r w:rsidRPr="00291290">
          <w:rPr>
            <w:rFonts w:ascii="Arial" w:eastAsia="SimSun" w:hAnsi="Arial" w:cs="Arial"/>
            <w:i/>
            <w:iCs/>
            <w:noProof/>
            <w:color w:val="0000FF"/>
            <w:sz w:val="24"/>
            <w:szCs w:val="24"/>
            <w:u w:val="single"/>
            <w:lang w:eastAsia="zh-CN"/>
          </w:rPr>
          <w:t>Статья 43. Сроки проведения публичных слушаний</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_Toc379431762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- 39 -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3" w:history="1">
        <w:r w:rsidRPr="00291290">
          <w:rPr>
            <w:rFonts w:ascii="Arial" w:eastAsia="SimSun" w:hAnsi="Arial" w:cs="Arial"/>
            <w:i/>
            <w:iCs/>
            <w:noProof/>
            <w:color w:val="0000FF"/>
            <w:sz w:val="24"/>
            <w:szCs w:val="24"/>
            <w:u w:val="single"/>
            <w:lang w:eastAsia="zh-CN"/>
          </w:rPr>
          <w:t>Статья 44. Полномочия Комиссии</w:t>
        </w:r>
        <w:r w:rsidRPr="00291290">
          <w:rPr>
            <w:rFonts w:ascii="Arial" w:eastAsia="Calibri" w:hAnsi="Arial" w:cs="Arial"/>
            <w:i/>
            <w:iCs/>
            <w:noProof/>
            <w:color w:val="0000FF"/>
            <w:sz w:val="24"/>
            <w:szCs w:val="24"/>
            <w:u w:val="single"/>
            <w:lang w:eastAsia="ru-RU"/>
          </w:rPr>
          <w:t xml:space="preserve"> по подготовке проекта Правил землепользования и застройки муниципального образования «Темиртауское городское поселение», </w:t>
        </w:r>
        <w:r w:rsidRPr="00291290">
          <w:rPr>
            <w:rFonts w:ascii="Arial" w:eastAsia="SimSun" w:hAnsi="Arial" w:cs="Arial"/>
            <w:i/>
            <w:iCs/>
            <w:noProof/>
            <w:color w:val="0000FF"/>
            <w:sz w:val="24"/>
            <w:szCs w:val="24"/>
            <w:u w:val="single"/>
            <w:lang w:eastAsia="zh-CN"/>
          </w:rPr>
          <w:t>комиссии, ответственной за проведение публичных слушаний в области организации и проведения публичных слушаний</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_Toc379431763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- 40 -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4" w:history="1">
        <w:r w:rsidRPr="00291290">
          <w:rPr>
            <w:rFonts w:ascii="Arial" w:eastAsia="SimSun" w:hAnsi="Arial" w:cs="Arial"/>
            <w:i/>
            <w:iCs/>
            <w:noProof/>
            <w:color w:val="0000FF"/>
            <w:sz w:val="24"/>
            <w:szCs w:val="24"/>
            <w:u w:val="single"/>
            <w:lang w:eastAsia="zh-CN"/>
          </w:rPr>
          <w:t>Статья 45. Проведение публичных слушаний по вопросу внесения изменений в настоящие Правила</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_Toc379431764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- 41 -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5" w:history="1">
        <w:r w:rsidRPr="00291290">
          <w:rPr>
            <w:rFonts w:ascii="Arial" w:eastAsia="SimSun" w:hAnsi="Arial" w:cs="Arial"/>
            <w:i/>
            <w:iCs/>
            <w:noProof/>
            <w:color w:val="0000FF"/>
            <w:sz w:val="24"/>
            <w:szCs w:val="24"/>
            <w:u w:val="single"/>
            <w:lang w:eastAsia="zh-CN"/>
          </w:rPr>
          <w:t>Статья 46.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_Toc379431765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- 41 -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6" w:history="1">
        <w:r w:rsidRPr="00291290">
          <w:rPr>
            <w:rFonts w:ascii="Arial" w:eastAsia="SimSun" w:hAnsi="Arial" w:cs="Arial"/>
            <w:i/>
            <w:iCs/>
            <w:noProof/>
            <w:color w:val="0000FF"/>
            <w:sz w:val="24"/>
            <w:szCs w:val="24"/>
            <w:u w:val="single"/>
            <w:lang w:eastAsia="zh-CN"/>
          </w:rPr>
          <w:t>Статья 47.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_Toc379431766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- 42 -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rPr>
          <w:rFonts w:ascii="Arial" w:eastAsia="Times New Roman" w:hAnsi="Arial" w:cs="Arial"/>
          <w:b/>
          <w:smallCaps/>
          <w:noProof/>
          <w:sz w:val="24"/>
          <w:szCs w:val="24"/>
          <w:lang w:eastAsia="ru-RU"/>
        </w:rPr>
      </w:pPr>
      <w:hyperlink w:anchor="_Toc379431767" w:history="1">
        <w:r w:rsidRPr="00291290">
          <w:rPr>
            <w:rFonts w:ascii="Arial" w:eastAsia="SimSun" w:hAnsi="Arial" w:cs="Arial"/>
            <w:b/>
            <w:smallCaps/>
            <w:noProof/>
            <w:color w:val="0000FF"/>
            <w:sz w:val="24"/>
            <w:szCs w:val="24"/>
            <w:u w:val="single"/>
            <w:lang w:eastAsia="zh-CN"/>
          </w:rPr>
          <w:t>Глава 10. ЗАКЛЮЧИТЕЛЬНЫЕ ПОЛОЖЕНИЯ</w:t>
        </w:r>
        <w:r w:rsidRPr="00291290">
          <w:rPr>
            <w:rFonts w:ascii="Arial" w:eastAsia="SimSun" w:hAnsi="Arial" w:cs="Arial"/>
            <w:b/>
            <w:smallCaps/>
            <w:noProof/>
            <w:webHidden/>
            <w:sz w:val="24"/>
            <w:szCs w:val="24"/>
            <w:lang w:eastAsia="zh-CN"/>
          </w:rPr>
          <w:tab/>
        </w:r>
        <w:r w:rsidRPr="00291290">
          <w:rPr>
            <w:rFonts w:ascii="Arial" w:eastAsia="SimSun" w:hAnsi="Arial" w:cs="Arial"/>
            <w:b/>
            <w:smallCaps/>
            <w:noProof/>
            <w:webHidden/>
            <w:sz w:val="24"/>
            <w:szCs w:val="24"/>
            <w:lang w:eastAsia="zh-CN"/>
          </w:rPr>
          <w:fldChar w:fldCharType="begin"/>
        </w:r>
        <w:r w:rsidRPr="00291290">
          <w:rPr>
            <w:rFonts w:ascii="Arial" w:eastAsia="SimSun" w:hAnsi="Arial" w:cs="Arial"/>
            <w:b/>
            <w:smallCaps/>
            <w:noProof/>
            <w:webHidden/>
            <w:sz w:val="24"/>
            <w:szCs w:val="24"/>
            <w:lang w:eastAsia="zh-CN"/>
          </w:rPr>
          <w:instrText xml:space="preserve"> PAGEREF _Toc379431767 \h </w:instrText>
        </w:r>
        <w:r w:rsidRPr="00291290">
          <w:rPr>
            <w:rFonts w:ascii="Arial" w:eastAsia="SimSun" w:hAnsi="Arial" w:cs="Arial"/>
            <w:b/>
            <w:smallCaps/>
            <w:noProof/>
            <w:webHidden/>
            <w:sz w:val="24"/>
            <w:szCs w:val="24"/>
            <w:lang w:eastAsia="zh-CN"/>
          </w:rPr>
        </w:r>
        <w:r w:rsidRPr="00291290">
          <w:rPr>
            <w:rFonts w:ascii="Arial" w:eastAsia="SimSun" w:hAnsi="Arial" w:cs="Arial"/>
            <w:b/>
            <w:smallCaps/>
            <w:noProof/>
            <w:webHidden/>
            <w:sz w:val="24"/>
            <w:szCs w:val="24"/>
            <w:lang w:eastAsia="zh-CN"/>
          </w:rPr>
          <w:fldChar w:fldCharType="separate"/>
        </w:r>
        <w:r w:rsidRPr="00291290">
          <w:rPr>
            <w:rFonts w:ascii="Arial" w:eastAsia="SimSun" w:hAnsi="Arial" w:cs="Arial"/>
            <w:b/>
            <w:smallCaps/>
            <w:noProof/>
            <w:webHidden/>
            <w:sz w:val="24"/>
            <w:szCs w:val="24"/>
            <w:lang w:eastAsia="zh-CN"/>
          </w:rPr>
          <w:t>- 43 -</w:t>
        </w:r>
        <w:r w:rsidRPr="00291290">
          <w:rPr>
            <w:rFonts w:ascii="Arial" w:eastAsia="SimSun" w:hAnsi="Arial" w:cs="Arial"/>
            <w:b/>
            <w:smallCap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8" w:history="1">
        <w:r w:rsidRPr="00291290">
          <w:rPr>
            <w:rFonts w:ascii="Arial" w:eastAsia="SimSun" w:hAnsi="Arial" w:cs="Arial"/>
            <w:i/>
            <w:iCs/>
            <w:noProof/>
            <w:color w:val="0000FF"/>
            <w:sz w:val="24"/>
            <w:szCs w:val="24"/>
            <w:u w:val="single"/>
            <w:lang w:eastAsia="zh-CN"/>
          </w:rPr>
          <w:t>Статья 48. Действие настоящих Правил по отношению к ранее возникшим правоотношениям</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_Toc379431768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- 43 -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480"/>
        <w:rPr>
          <w:rFonts w:ascii="Arial" w:eastAsia="Times New Roman" w:hAnsi="Arial" w:cs="Arial"/>
          <w:i/>
          <w:iCs/>
          <w:noProof/>
          <w:sz w:val="24"/>
          <w:szCs w:val="24"/>
          <w:lang w:eastAsia="ru-RU"/>
        </w:rPr>
      </w:pPr>
      <w:hyperlink w:anchor="_Toc379431769" w:history="1">
        <w:r w:rsidRPr="00291290">
          <w:rPr>
            <w:rFonts w:ascii="Arial" w:eastAsia="SimSun" w:hAnsi="Arial" w:cs="Arial"/>
            <w:i/>
            <w:iCs/>
            <w:noProof/>
            <w:color w:val="0000FF"/>
            <w:sz w:val="24"/>
            <w:szCs w:val="24"/>
            <w:u w:val="single"/>
            <w:lang w:eastAsia="zh-CN"/>
          </w:rPr>
          <w:t>Статья 49. Порядок внесения изменений в настоящие Правила</w:t>
        </w:r>
        <w:r w:rsidRPr="00291290">
          <w:rPr>
            <w:rFonts w:ascii="Arial" w:eastAsia="SimSun" w:hAnsi="Arial" w:cs="Arial"/>
            <w:i/>
            <w:iCs/>
            <w:noProof/>
            <w:webHidden/>
            <w:sz w:val="24"/>
            <w:szCs w:val="24"/>
            <w:lang w:eastAsia="zh-CN"/>
          </w:rPr>
          <w:tab/>
        </w:r>
        <w:r w:rsidRPr="00291290">
          <w:rPr>
            <w:rFonts w:ascii="Arial" w:eastAsia="SimSun" w:hAnsi="Arial" w:cs="Arial"/>
            <w:i/>
            <w:iCs/>
            <w:noProof/>
            <w:webHidden/>
            <w:sz w:val="24"/>
            <w:szCs w:val="24"/>
            <w:lang w:eastAsia="zh-CN"/>
          </w:rPr>
          <w:fldChar w:fldCharType="begin"/>
        </w:r>
        <w:r w:rsidRPr="00291290">
          <w:rPr>
            <w:rFonts w:ascii="Arial" w:eastAsia="SimSun" w:hAnsi="Arial" w:cs="Arial"/>
            <w:i/>
            <w:iCs/>
            <w:noProof/>
            <w:webHidden/>
            <w:sz w:val="24"/>
            <w:szCs w:val="24"/>
            <w:lang w:eastAsia="zh-CN"/>
          </w:rPr>
          <w:instrText xml:space="preserve"> PAGEREF _Toc379431769 \h </w:instrText>
        </w:r>
        <w:r w:rsidRPr="00291290">
          <w:rPr>
            <w:rFonts w:ascii="Arial" w:eastAsia="SimSun" w:hAnsi="Arial" w:cs="Arial"/>
            <w:i/>
            <w:iCs/>
            <w:noProof/>
            <w:webHidden/>
            <w:sz w:val="24"/>
            <w:szCs w:val="24"/>
            <w:lang w:eastAsia="zh-CN"/>
          </w:rPr>
        </w:r>
        <w:r w:rsidRPr="00291290">
          <w:rPr>
            <w:rFonts w:ascii="Arial" w:eastAsia="SimSun" w:hAnsi="Arial" w:cs="Arial"/>
            <w:i/>
            <w:iCs/>
            <w:noProof/>
            <w:webHidden/>
            <w:sz w:val="24"/>
            <w:szCs w:val="24"/>
            <w:lang w:eastAsia="zh-CN"/>
          </w:rPr>
          <w:fldChar w:fldCharType="separate"/>
        </w:r>
        <w:r w:rsidRPr="00291290">
          <w:rPr>
            <w:rFonts w:ascii="Arial" w:eastAsia="SimSun" w:hAnsi="Arial" w:cs="Arial"/>
            <w:i/>
            <w:iCs/>
            <w:noProof/>
            <w:webHidden/>
            <w:sz w:val="24"/>
            <w:szCs w:val="24"/>
            <w:lang w:eastAsia="zh-CN"/>
          </w:rPr>
          <w:t>- 43 -</w:t>
        </w:r>
        <w:r w:rsidRPr="00291290">
          <w:rPr>
            <w:rFonts w:ascii="Arial" w:eastAsia="SimSun" w:hAnsi="Arial" w:cs="Arial"/>
            <w:i/>
            <w:iCs/>
            <w:noProof/>
            <w:webHidden/>
            <w:sz w:val="24"/>
            <w:szCs w:val="24"/>
            <w:lang w:eastAsia="zh-CN"/>
          </w:rPr>
          <w:fldChar w:fldCharType="end"/>
        </w:r>
      </w:hyperlink>
    </w:p>
    <w:p w:rsidR="00291290" w:rsidRPr="00291290" w:rsidRDefault="00291290" w:rsidP="00291290">
      <w:pPr>
        <w:tabs>
          <w:tab w:val="right" w:leader="dot" w:pos="10195"/>
        </w:tabs>
        <w:spacing w:after="0" w:line="240" w:lineRule="auto"/>
        <w:ind w:left="240"/>
        <w:jc w:val="center"/>
        <w:rPr>
          <w:rFonts w:ascii="Arial" w:eastAsia="SimSun" w:hAnsi="Arial" w:cs="Arial"/>
          <w:b/>
          <w:smallCaps/>
          <w:noProof/>
          <w:sz w:val="24"/>
          <w:szCs w:val="24"/>
          <w:lang w:eastAsia="zh-CN"/>
        </w:rPr>
      </w:pPr>
      <w:hyperlink w:anchor="_Toc379431770" w:history="1">
        <w:r w:rsidRPr="00291290">
          <w:rPr>
            <w:rFonts w:ascii="Arial" w:eastAsia="SimSun" w:hAnsi="Arial" w:cs="Arial"/>
            <w:b/>
            <w:smallCaps/>
            <w:noProof/>
            <w:color w:val="0000FF"/>
            <w:sz w:val="24"/>
            <w:szCs w:val="24"/>
            <w:u w:val="single"/>
            <w:lang w:val="en-US" w:eastAsia="zh-CN"/>
          </w:rPr>
          <w:t>II</w:t>
        </w:r>
        <w:r w:rsidRPr="00291290">
          <w:rPr>
            <w:rFonts w:ascii="Arial" w:eastAsia="SimSun" w:hAnsi="Arial" w:cs="Arial"/>
            <w:b/>
            <w:smallCaps/>
            <w:noProof/>
            <w:color w:val="0000FF"/>
            <w:sz w:val="24"/>
            <w:szCs w:val="24"/>
            <w:u w:val="single"/>
            <w:lang w:eastAsia="zh-CN"/>
          </w:rPr>
          <w:t>. КАРТА ГРАДОСТРОИТЕЛЬНОГО ЗОНИРОВАНИЯ</w:t>
        </w:r>
        <w:r w:rsidRPr="00291290">
          <w:rPr>
            <w:rFonts w:ascii="Arial" w:eastAsia="SimSun" w:hAnsi="Arial" w:cs="Arial"/>
            <w:b/>
            <w:smallCaps/>
            <w:noProof/>
            <w:webHidden/>
            <w:sz w:val="24"/>
            <w:szCs w:val="24"/>
            <w:lang w:eastAsia="zh-CN"/>
          </w:rPr>
          <w:tab/>
        </w:r>
      </w:hyperlink>
      <w:r w:rsidRPr="00291290">
        <w:rPr>
          <w:rFonts w:ascii="Arial" w:eastAsia="SimSun" w:hAnsi="Arial" w:cs="Arial"/>
          <w:b/>
          <w:bCs/>
          <w:i/>
          <w:iCs/>
          <w:caps/>
          <w:smallCaps/>
          <w:noProof/>
          <w:sz w:val="24"/>
          <w:szCs w:val="24"/>
          <w:lang w:eastAsia="zh-CN"/>
        </w:rPr>
        <w:fldChar w:fldCharType="end"/>
      </w:r>
      <w:r w:rsidRPr="00291290">
        <w:rPr>
          <w:rFonts w:ascii="Arial" w:eastAsia="Times New Roman" w:hAnsi="Arial" w:cs="Arial"/>
          <w:b/>
          <w:smallCaps/>
          <w:noProof/>
          <w:sz w:val="24"/>
          <w:szCs w:val="24"/>
          <w:lang w:eastAsia="ru-RU"/>
        </w:rPr>
        <w:br w:type="page"/>
      </w:r>
      <w:r w:rsidRPr="00291290">
        <w:rPr>
          <w:rFonts w:ascii="Arial" w:eastAsia="SimSun" w:hAnsi="Arial" w:cs="Arial"/>
          <w:b/>
          <w:smallCaps/>
          <w:noProof/>
          <w:sz w:val="24"/>
          <w:szCs w:val="24"/>
          <w:lang w:eastAsia="zh-CN"/>
        </w:rPr>
        <w:lastRenderedPageBreak/>
        <w:t>ПРАВИЛА ЗЕМЛЕПОЛЬЗОВАНИЯ И ЗАСТРОЙКИ</w:t>
      </w:r>
    </w:p>
    <w:p w:rsidR="00291290" w:rsidRPr="00291290" w:rsidRDefault="00291290" w:rsidP="00291290">
      <w:pPr>
        <w:spacing w:after="0" w:line="240" w:lineRule="auto"/>
        <w:jc w:val="center"/>
        <w:rPr>
          <w:rFonts w:ascii="Arial" w:eastAsia="SimSun" w:hAnsi="Arial" w:cs="Arial"/>
          <w:b/>
          <w:sz w:val="24"/>
          <w:szCs w:val="24"/>
          <w:lang w:eastAsia="zh-CN"/>
        </w:rPr>
      </w:pPr>
      <w:r w:rsidRPr="00291290">
        <w:rPr>
          <w:rFonts w:ascii="Arial" w:eastAsia="SimSun" w:hAnsi="Arial" w:cs="Arial"/>
          <w:b/>
          <w:sz w:val="24"/>
          <w:szCs w:val="24"/>
          <w:lang w:eastAsia="zh-CN"/>
        </w:rPr>
        <w:t>МУНИЦИПАЛЬНОГО ОБРАЗОВАНИЯ «ТЕМИРТАУСКОЕ ГОРОДСКОЕ ПОСЕЛЕНИЕ» ТАШТАГОЛЬСКОГО РАЙОНА КЕМЕРОВСКОЙ ОБЛАСТИ</w:t>
      </w:r>
    </w:p>
    <w:p w:rsidR="00291290" w:rsidRPr="00291290" w:rsidRDefault="00291290" w:rsidP="00291290">
      <w:pPr>
        <w:spacing w:after="0" w:line="240" w:lineRule="auto"/>
        <w:jc w:val="center"/>
        <w:rPr>
          <w:rFonts w:ascii="Arial" w:eastAsia="SimSun" w:hAnsi="Arial" w:cs="Arial"/>
          <w:b/>
          <w:sz w:val="24"/>
          <w:szCs w:val="24"/>
          <w:lang w:eastAsia="zh-CN"/>
        </w:rPr>
      </w:pPr>
    </w:p>
    <w:p w:rsidR="00291290" w:rsidRPr="00291290" w:rsidRDefault="00291290" w:rsidP="00291290">
      <w:pPr>
        <w:spacing w:after="0" w:line="240" w:lineRule="auto"/>
        <w:ind w:firstLine="540"/>
        <w:jc w:val="center"/>
        <w:rPr>
          <w:rFonts w:ascii="Arial" w:eastAsia="SimSun" w:hAnsi="Arial" w:cs="Arial"/>
          <w:b/>
          <w:sz w:val="24"/>
          <w:szCs w:val="24"/>
          <w:lang w:eastAsia="zh-CN"/>
        </w:rPr>
      </w:pPr>
    </w:p>
    <w:p w:rsidR="00291290" w:rsidRPr="00291290" w:rsidRDefault="00291290" w:rsidP="00291290">
      <w:pPr>
        <w:keepNext/>
        <w:spacing w:after="0" w:line="240" w:lineRule="auto"/>
        <w:jc w:val="center"/>
        <w:outlineLvl w:val="0"/>
        <w:rPr>
          <w:rFonts w:ascii="Arial" w:eastAsia="Calibri" w:hAnsi="Arial" w:cs="Arial"/>
          <w:b/>
          <w:bCs/>
          <w:sz w:val="24"/>
          <w:szCs w:val="24"/>
          <w:lang w:eastAsia="ru-RU"/>
        </w:rPr>
      </w:pPr>
      <w:bookmarkStart w:id="0" w:name="_Toc252392595"/>
      <w:bookmarkStart w:id="1" w:name="_Toc379431714"/>
      <w:r w:rsidRPr="00291290">
        <w:rPr>
          <w:rFonts w:ascii="Arial" w:eastAsia="Calibri" w:hAnsi="Arial" w:cs="Arial"/>
          <w:b/>
          <w:bCs/>
          <w:sz w:val="24"/>
          <w:szCs w:val="24"/>
          <w:lang w:val="en-US" w:eastAsia="ru-RU"/>
        </w:rPr>
        <w:t>I</w:t>
      </w:r>
      <w:r w:rsidRPr="00291290">
        <w:rPr>
          <w:rFonts w:ascii="Arial" w:eastAsia="Calibri" w:hAnsi="Arial" w:cs="Arial"/>
          <w:b/>
          <w:bCs/>
          <w:sz w:val="24"/>
          <w:szCs w:val="24"/>
          <w:lang w:eastAsia="ru-RU"/>
        </w:rPr>
        <w:t>. ПОРЯДОК ПРИМЕНЕНИЯ ПРАВИЛ ЗЕМЛЕПОЛЬЗОВАНИЯ И ЗАСТРОЙКИ И ВНЕСЕНИЯ В НИХ ИЗМЕНЕНИЙ</w:t>
      </w:r>
      <w:bookmarkEnd w:id="0"/>
      <w:bookmarkEnd w:id="1"/>
    </w:p>
    <w:p w:rsidR="00291290" w:rsidRPr="00291290" w:rsidRDefault="00291290" w:rsidP="00291290">
      <w:pPr>
        <w:spacing w:after="0" w:line="240" w:lineRule="auto"/>
        <w:ind w:firstLine="540"/>
        <w:jc w:val="center"/>
        <w:rPr>
          <w:rFonts w:ascii="Arial" w:eastAsia="SimSun" w:hAnsi="Arial" w:cs="Arial"/>
          <w:b/>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val="x-none" w:eastAsia="x-none"/>
        </w:rPr>
      </w:pPr>
      <w:bookmarkStart w:id="2" w:name="_Toc252392596"/>
      <w:bookmarkStart w:id="3" w:name="_Toc379431715"/>
      <w:r w:rsidRPr="00291290">
        <w:rPr>
          <w:rFonts w:ascii="Arial" w:eastAsia="Times New Roman" w:hAnsi="Arial" w:cs="Arial"/>
          <w:b/>
          <w:bCs/>
          <w:iCs/>
          <w:caps/>
          <w:sz w:val="24"/>
          <w:szCs w:val="24"/>
          <w:lang w:val="x-none" w:eastAsia="x-none"/>
        </w:rPr>
        <w:t>Глава 1. ОБЩИЕ ПОЛОЖЕНИЯ</w:t>
      </w:r>
      <w:bookmarkEnd w:id="2"/>
      <w:bookmarkEnd w:id="3"/>
    </w:p>
    <w:p w:rsidR="00291290" w:rsidRPr="00291290" w:rsidRDefault="00291290" w:rsidP="00291290">
      <w:pPr>
        <w:spacing w:after="0" w:line="240" w:lineRule="auto"/>
        <w:ind w:firstLine="567"/>
        <w:jc w:val="center"/>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4" w:name="_Toc279980577"/>
      <w:bookmarkStart w:id="5" w:name="_Toc296088828"/>
      <w:bookmarkStart w:id="6" w:name="_Toc379431716"/>
      <w:r w:rsidRPr="00291290">
        <w:rPr>
          <w:rFonts w:ascii="Arial" w:eastAsia="Calibri" w:hAnsi="Arial" w:cs="Arial"/>
          <w:b/>
          <w:bCs/>
          <w:sz w:val="24"/>
          <w:szCs w:val="24"/>
          <w:lang w:val="x-none" w:eastAsia="ru-RU"/>
        </w:rPr>
        <w:t xml:space="preserve">Статья 1. Основания и цели подготовки Правил землепользования и застройки </w:t>
      </w:r>
      <w:bookmarkEnd w:id="5"/>
      <w:bookmarkEnd w:id="6"/>
      <w:r w:rsidRPr="00291290">
        <w:rPr>
          <w:rFonts w:ascii="Arial" w:eastAsia="Calibri" w:hAnsi="Arial" w:cs="Arial"/>
          <w:b/>
          <w:bCs/>
          <w:sz w:val="24"/>
          <w:szCs w:val="24"/>
          <w:lang w:val="x-none" w:eastAsia="ru-RU"/>
        </w:rPr>
        <w:t>муниципального образования «</w:t>
      </w:r>
      <w:proofErr w:type="spellStart"/>
      <w:r w:rsidRPr="00291290">
        <w:rPr>
          <w:rFonts w:ascii="Arial" w:eastAsia="Calibri" w:hAnsi="Arial" w:cs="Arial"/>
          <w:b/>
          <w:bCs/>
          <w:sz w:val="24"/>
          <w:szCs w:val="24"/>
          <w:lang w:val="x-none" w:eastAsia="ru-RU"/>
        </w:rPr>
        <w:t>Темиртауское</w:t>
      </w:r>
      <w:proofErr w:type="spellEnd"/>
      <w:r w:rsidRPr="00291290">
        <w:rPr>
          <w:rFonts w:ascii="Arial" w:eastAsia="Calibri" w:hAnsi="Arial" w:cs="Arial"/>
          <w:b/>
          <w:bCs/>
          <w:sz w:val="24"/>
          <w:szCs w:val="24"/>
          <w:lang w:val="x-none" w:eastAsia="ru-RU"/>
        </w:rPr>
        <w:t xml:space="preserve"> городское поселение»</w:t>
      </w:r>
      <w:bookmarkStart w:id="7" w:name="sub_101"/>
      <w:r w:rsidRPr="00291290">
        <w:rPr>
          <w:rFonts w:ascii="Arial" w:eastAsia="Calibri" w:hAnsi="Arial" w:cs="Arial"/>
          <w:b/>
          <w:bCs/>
          <w:sz w:val="24"/>
          <w:szCs w:val="24"/>
          <w:lang w:eastAsia="ru-RU"/>
        </w:rPr>
        <w:t xml:space="preserve"> </w:t>
      </w:r>
      <w:proofErr w:type="spellStart"/>
      <w:r w:rsidRPr="00291290">
        <w:rPr>
          <w:rFonts w:ascii="Arial" w:eastAsia="Calibri" w:hAnsi="Arial" w:cs="Arial"/>
          <w:b/>
          <w:bCs/>
          <w:sz w:val="24"/>
          <w:szCs w:val="24"/>
          <w:lang w:eastAsia="ru-RU"/>
        </w:rPr>
        <w:t>Таштагольского</w:t>
      </w:r>
      <w:proofErr w:type="spellEnd"/>
      <w:r w:rsidRPr="00291290">
        <w:rPr>
          <w:rFonts w:ascii="Arial" w:eastAsia="Calibri" w:hAnsi="Arial" w:cs="Arial"/>
          <w:b/>
          <w:bCs/>
          <w:sz w:val="24"/>
          <w:szCs w:val="24"/>
          <w:lang w:eastAsia="ru-RU"/>
        </w:rPr>
        <w:t xml:space="preserve"> района Кемеровской области </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r w:rsidRPr="00291290">
        <w:rPr>
          <w:rFonts w:ascii="Arial" w:eastAsia="Calibri" w:hAnsi="Arial" w:cs="Arial"/>
          <w:bCs/>
          <w:sz w:val="24"/>
          <w:szCs w:val="24"/>
          <w:lang w:val="x-none" w:eastAsia="ru-RU"/>
        </w:rPr>
        <w:t>1. Правила землепользования и застройки муниципального</w:t>
      </w:r>
      <w:r w:rsidRPr="00291290">
        <w:rPr>
          <w:rFonts w:ascii="Arial" w:eastAsia="Calibri" w:hAnsi="Arial" w:cs="Arial"/>
          <w:bCs/>
          <w:sz w:val="24"/>
          <w:szCs w:val="24"/>
          <w:lang w:eastAsia="ru-RU"/>
        </w:rPr>
        <w:t xml:space="preserve"> образования</w:t>
      </w:r>
      <w:r w:rsidRPr="00291290">
        <w:rPr>
          <w:rFonts w:ascii="Arial" w:eastAsia="Calibri" w:hAnsi="Arial" w:cs="Arial"/>
          <w:bCs/>
          <w:sz w:val="24"/>
          <w:szCs w:val="24"/>
          <w:lang w:val="x-none" w:eastAsia="ru-RU"/>
        </w:rPr>
        <w:t xml:space="preserve"> </w:t>
      </w:r>
      <w:r w:rsidRPr="00291290">
        <w:rPr>
          <w:rFonts w:ascii="Arial" w:eastAsia="Calibri" w:hAnsi="Arial" w:cs="Arial"/>
          <w:bCs/>
          <w:sz w:val="24"/>
          <w:szCs w:val="24"/>
          <w:lang w:eastAsia="ru-RU"/>
        </w:rPr>
        <w:t>«</w:t>
      </w:r>
      <w:proofErr w:type="spellStart"/>
      <w:r w:rsidRPr="00291290">
        <w:rPr>
          <w:rFonts w:ascii="Arial" w:eastAsia="Calibri" w:hAnsi="Arial" w:cs="Arial"/>
          <w:bCs/>
          <w:sz w:val="24"/>
          <w:szCs w:val="24"/>
          <w:lang w:val="x-none" w:eastAsia="ru-RU"/>
        </w:rPr>
        <w:t>Темиртауско</w:t>
      </w:r>
      <w:r w:rsidRPr="00291290">
        <w:rPr>
          <w:rFonts w:ascii="Arial" w:eastAsia="Calibri" w:hAnsi="Arial" w:cs="Arial"/>
          <w:bCs/>
          <w:sz w:val="24"/>
          <w:szCs w:val="24"/>
          <w:lang w:eastAsia="ru-RU"/>
        </w:rPr>
        <w:t>е</w:t>
      </w:r>
      <w:proofErr w:type="spellEnd"/>
      <w:r w:rsidRPr="00291290">
        <w:rPr>
          <w:rFonts w:ascii="Arial" w:eastAsia="Calibri" w:hAnsi="Arial" w:cs="Arial"/>
          <w:bCs/>
          <w:sz w:val="24"/>
          <w:szCs w:val="24"/>
          <w:lang w:val="x-none" w:eastAsia="ru-RU"/>
        </w:rPr>
        <w:t xml:space="preserve"> городско</w:t>
      </w:r>
      <w:r w:rsidRPr="00291290">
        <w:rPr>
          <w:rFonts w:ascii="Arial" w:eastAsia="Calibri" w:hAnsi="Arial" w:cs="Arial"/>
          <w:bCs/>
          <w:sz w:val="24"/>
          <w:szCs w:val="24"/>
          <w:lang w:eastAsia="ru-RU"/>
        </w:rPr>
        <w:t>е</w:t>
      </w:r>
      <w:r w:rsidRPr="00291290">
        <w:rPr>
          <w:rFonts w:ascii="Arial" w:eastAsia="Calibri" w:hAnsi="Arial" w:cs="Arial"/>
          <w:bCs/>
          <w:sz w:val="24"/>
          <w:szCs w:val="24"/>
          <w:lang w:val="x-none" w:eastAsia="ru-RU"/>
        </w:rPr>
        <w:t xml:space="preserve"> поселени</w:t>
      </w:r>
      <w:r w:rsidRPr="00291290">
        <w:rPr>
          <w:rFonts w:ascii="Arial" w:eastAsia="Calibri" w:hAnsi="Arial" w:cs="Arial"/>
          <w:bCs/>
          <w:sz w:val="24"/>
          <w:szCs w:val="24"/>
          <w:lang w:eastAsia="ru-RU"/>
        </w:rPr>
        <w:t>е»</w:t>
      </w:r>
      <w:r w:rsidRPr="00291290">
        <w:rPr>
          <w:rFonts w:ascii="Arial" w:eastAsia="Calibri" w:hAnsi="Arial" w:cs="Arial"/>
          <w:bCs/>
          <w:sz w:val="24"/>
          <w:szCs w:val="24"/>
          <w:lang w:val="x-none" w:eastAsia="ru-RU"/>
        </w:rPr>
        <w:t xml:space="preserve"> </w:t>
      </w:r>
      <w:proofErr w:type="spellStart"/>
      <w:r w:rsidRPr="00291290">
        <w:rPr>
          <w:rFonts w:ascii="Arial" w:eastAsia="Calibri" w:hAnsi="Arial" w:cs="Arial"/>
          <w:bCs/>
          <w:sz w:val="24"/>
          <w:szCs w:val="24"/>
          <w:lang w:eastAsia="ru-RU"/>
        </w:rPr>
        <w:t>Таштагольского</w:t>
      </w:r>
      <w:proofErr w:type="spellEnd"/>
      <w:r w:rsidRPr="00291290">
        <w:rPr>
          <w:rFonts w:ascii="Arial" w:eastAsia="Calibri" w:hAnsi="Arial" w:cs="Arial"/>
          <w:bCs/>
          <w:sz w:val="24"/>
          <w:szCs w:val="24"/>
          <w:lang w:eastAsia="ru-RU"/>
        </w:rPr>
        <w:t xml:space="preserve"> района Кемеровской области</w:t>
      </w:r>
      <w:r w:rsidRPr="00291290">
        <w:rPr>
          <w:rFonts w:ascii="Arial" w:eastAsia="Calibri" w:hAnsi="Arial" w:cs="Arial"/>
          <w:bCs/>
          <w:sz w:val="24"/>
          <w:szCs w:val="24"/>
          <w:lang w:val="x-none" w:eastAsia="ru-RU"/>
        </w:rPr>
        <w:t xml:space="preserve"> (далее – Правила) являются документом градостроительного зонирования, который утверждается муниципальным правовым актом </w:t>
      </w:r>
      <w:r w:rsidRPr="00291290">
        <w:rPr>
          <w:rFonts w:ascii="Arial" w:eastAsia="Calibri" w:hAnsi="Arial" w:cs="Arial"/>
          <w:bCs/>
          <w:sz w:val="24"/>
          <w:szCs w:val="24"/>
          <w:lang w:eastAsia="ru-RU"/>
        </w:rPr>
        <w:t xml:space="preserve">Темиртауского городского поселения </w:t>
      </w:r>
      <w:proofErr w:type="spellStart"/>
      <w:r w:rsidRPr="00291290">
        <w:rPr>
          <w:rFonts w:ascii="Arial" w:eastAsia="Calibri" w:hAnsi="Arial" w:cs="Arial"/>
          <w:bCs/>
          <w:sz w:val="24"/>
          <w:szCs w:val="24"/>
          <w:lang w:eastAsia="ru-RU"/>
        </w:rPr>
        <w:t>Таштагольского</w:t>
      </w:r>
      <w:proofErr w:type="spellEnd"/>
      <w:r w:rsidRPr="00291290">
        <w:rPr>
          <w:rFonts w:ascii="Arial" w:eastAsia="Calibri" w:hAnsi="Arial" w:cs="Arial"/>
          <w:bCs/>
          <w:sz w:val="24"/>
          <w:szCs w:val="24"/>
          <w:lang w:eastAsia="ru-RU"/>
        </w:rPr>
        <w:t xml:space="preserve"> района Кемеровской области</w:t>
      </w:r>
      <w:r w:rsidRPr="00291290">
        <w:rPr>
          <w:rFonts w:ascii="Arial" w:eastAsia="Calibri" w:hAnsi="Arial" w:cs="Arial"/>
          <w:bCs/>
          <w:sz w:val="24"/>
          <w:szCs w:val="24"/>
          <w:lang w:val="x-none" w:eastAsia="ru-RU"/>
        </w:rPr>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291290">
        <w:rPr>
          <w:rFonts w:ascii="Arial" w:eastAsia="Calibri" w:hAnsi="Arial" w:cs="Arial"/>
          <w:b/>
          <w:bCs/>
          <w:sz w:val="24"/>
          <w:szCs w:val="24"/>
          <w:lang w:val="x-none" w:eastAsia="ru-RU"/>
        </w:rPr>
        <w:t>.</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 xml:space="preserve">2. </w:t>
      </w:r>
      <w:proofErr w:type="gramStart"/>
      <w:r w:rsidRPr="00291290">
        <w:rPr>
          <w:rFonts w:ascii="Arial" w:eastAsia="Calibri" w:hAnsi="Arial" w:cs="Arial"/>
          <w:sz w:val="24"/>
          <w:szCs w:val="24"/>
          <w:lang w:eastAsia="ru-RU"/>
        </w:rPr>
        <w:t xml:space="preserve">Правила подготовлены в соответствии с </w:t>
      </w:r>
      <w:hyperlink r:id="rId6" w:history="1">
        <w:r w:rsidRPr="00291290">
          <w:rPr>
            <w:rFonts w:ascii="Arial" w:eastAsia="Calibri" w:hAnsi="Arial" w:cs="Arial"/>
            <w:sz w:val="24"/>
            <w:szCs w:val="24"/>
            <w:lang w:eastAsia="ru-RU"/>
          </w:rPr>
          <w:t>Градостроительным кодексом</w:t>
        </w:r>
      </w:hyperlink>
      <w:r w:rsidRPr="00291290">
        <w:rPr>
          <w:rFonts w:ascii="Arial" w:eastAsia="Calibri" w:hAnsi="Arial" w:cs="Arial"/>
          <w:sz w:val="24"/>
          <w:szCs w:val="24"/>
          <w:lang w:eastAsia="ru-RU"/>
        </w:rPr>
        <w:t xml:space="preserve"> Российской Федерации, </w:t>
      </w:r>
      <w:hyperlink r:id="rId7" w:history="1">
        <w:r w:rsidRPr="00291290">
          <w:rPr>
            <w:rFonts w:ascii="Arial" w:eastAsia="Calibri" w:hAnsi="Arial" w:cs="Arial"/>
            <w:sz w:val="24"/>
            <w:szCs w:val="24"/>
            <w:lang w:eastAsia="ru-RU"/>
          </w:rPr>
          <w:t>Земельным кодексом</w:t>
        </w:r>
      </w:hyperlink>
      <w:r w:rsidRPr="00291290">
        <w:rPr>
          <w:rFonts w:ascii="Arial" w:eastAsia="Calibri" w:hAnsi="Arial" w:cs="Arial"/>
          <w:sz w:val="24"/>
          <w:szCs w:val="24"/>
          <w:lang w:eastAsia="ru-RU"/>
        </w:rPr>
        <w:t xml:space="preserve"> Российской Федерации, иными федеральными законами, нормативными правовыми актами  Кемеровской области, </w:t>
      </w:r>
      <w:hyperlink r:id="rId8" w:history="1">
        <w:r w:rsidRPr="00291290">
          <w:rPr>
            <w:rFonts w:ascii="Arial" w:eastAsia="Calibri" w:hAnsi="Arial" w:cs="Arial"/>
            <w:sz w:val="24"/>
            <w:szCs w:val="24"/>
            <w:lang w:eastAsia="ru-RU"/>
          </w:rPr>
          <w:t>Уставом</w:t>
        </w:r>
      </w:hyperlink>
      <w:r w:rsidRPr="00291290">
        <w:rPr>
          <w:rFonts w:ascii="Arial" w:eastAsia="Calibri" w:hAnsi="Arial" w:cs="Arial"/>
          <w:sz w:val="24"/>
          <w:szCs w:val="24"/>
          <w:lang w:eastAsia="ru-RU"/>
        </w:rPr>
        <w:t xml:space="preserve"> муниципального образования «</w:t>
      </w:r>
      <w:proofErr w:type="spellStart"/>
      <w:r w:rsidRPr="00291290">
        <w:rPr>
          <w:rFonts w:ascii="Arial" w:eastAsia="Calibri" w:hAnsi="Arial" w:cs="Arial"/>
          <w:sz w:val="24"/>
          <w:szCs w:val="24"/>
          <w:lang w:eastAsia="ru-RU"/>
        </w:rPr>
        <w:t>Темиртауское</w:t>
      </w:r>
      <w:proofErr w:type="spellEnd"/>
      <w:r w:rsidRPr="00291290">
        <w:rPr>
          <w:rFonts w:ascii="Arial" w:eastAsia="Calibri" w:hAnsi="Arial" w:cs="Arial"/>
          <w:sz w:val="24"/>
          <w:szCs w:val="24"/>
          <w:lang w:eastAsia="ru-RU"/>
        </w:rPr>
        <w:t xml:space="preserve"> городское поселение» </w:t>
      </w:r>
      <w:proofErr w:type="spellStart"/>
      <w:r w:rsidRPr="00291290">
        <w:rPr>
          <w:rFonts w:ascii="Arial" w:eastAsia="Calibri" w:hAnsi="Arial" w:cs="Arial"/>
          <w:sz w:val="24"/>
          <w:szCs w:val="24"/>
          <w:lang w:eastAsia="ru-RU"/>
        </w:rPr>
        <w:t>Таштагольского</w:t>
      </w:r>
      <w:proofErr w:type="spellEnd"/>
      <w:r w:rsidRPr="00291290">
        <w:rPr>
          <w:rFonts w:ascii="Arial" w:eastAsia="Calibri" w:hAnsi="Arial" w:cs="Arial"/>
          <w:sz w:val="24"/>
          <w:szCs w:val="24"/>
          <w:lang w:eastAsia="ru-RU"/>
        </w:rPr>
        <w:t xml:space="preserve"> района Кемеровской области (далее – Устав), Генеральным планом муниципального образования «</w:t>
      </w:r>
      <w:proofErr w:type="spellStart"/>
      <w:r w:rsidRPr="00291290">
        <w:rPr>
          <w:rFonts w:ascii="Arial" w:eastAsia="Calibri" w:hAnsi="Arial" w:cs="Arial"/>
          <w:sz w:val="24"/>
          <w:szCs w:val="24"/>
          <w:lang w:eastAsia="ru-RU"/>
        </w:rPr>
        <w:t>Темиртауское</w:t>
      </w:r>
      <w:proofErr w:type="spellEnd"/>
      <w:r w:rsidRPr="00291290">
        <w:rPr>
          <w:rFonts w:ascii="Arial" w:eastAsia="Calibri" w:hAnsi="Arial" w:cs="Arial"/>
          <w:sz w:val="24"/>
          <w:szCs w:val="24"/>
          <w:lang w:eastAsia="ru-RU"/>
        </w:rPr>
        <w:t xml:space="preserve"> городское поселение» </w:t>
      </w:r>
      <w:proofErr w:type="spellStart"/>
      <w:r w:rsidRPr="00291290">
        <w:rPr>
          <w:rFonts w:ascii="Arial" w:eastAsia="Calibri" w:hAnsi="Arial" w:cs="Arial"/>
          <w:sz w:val="24"/>
          <w:szCs w:val="24"/>
          <w:lang w:eastAsia="ru-RU"/>
        </w:rPr>
        <w:t>Таштагольского</w:t>
      </w:r>
      <w:proofErr w:type="spellEnd"/>
      <w:r w:rsidRPr="00291290">
        <w:rPr>
          <w:rFonts w:ascii="Arial" w:eastAsia="Calibri" w:hAnsi="Arial" w:cs="Arial"/>
          <w:sz w:val="24"/>
          <w:szCs w:val="24"/>
          <w:lang w:eastAsia="ru-RU"/>
        </w:rPr>
        <w:t xml:space="preserve"> района Кемеровской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w:t>
      </w:r>
      <w:proofErr w:type="gramEnd"/>
      <w:r w:rsidRPr="00291290">
        <w:rPr>
          <w:rFonts w:ascii="Arial" w:eastAsia="Calibri" w:hAnsi="Arial" w:cs="Arial"/>
          <w:sz w:val="24"/>
          <w:szCs w:val="24"/>
          <w:lang w:eastAsia="ru-RU"/>
        </w:rPr>
        <w:t xml:space="preserve"> муниципального образования «</w:t>
      </w:r>
      <w:proofErr w:type="spellStart"/>
      <w:r w:rsidRPr="00291290">
        <w:rPr>
          <w:rFonts w:ascii="Arial" w:eastAsia="Calibri" w:hAnsi="Arial" w:cs="Arial"/>
          <w:sz w:val="24"/>
          <w:szCs w:val="24"/>
          <w:lang w:eastAsia="ru-RU"/>
        </w:rPr>
        <w:t>Темиртауское</w:t>
      </w:r>
      <w:proofErr w:type="spellEnd"/>
      <w:r w:rsidRPr="00291290">
        <w:rPr>
          <w:rFonts w:ascii="Arial" w:eastAsia="Calibri" w:hAnsi="Arial" w:cs="Arial"/>
          <w:sz w:val="24"/>
          <w:szCs w:val="24"/>
          <w:lang w:eastAsia="ru-RU"/>
        </w:rPr>
        <w:t xml:space="preserve"> городское поселение» </w:t>
      </w:r>
      <w:proofErr w:type="spellStart"/>
      <w:r w:rsidRPr="00291290">
        <w:rPr>
          <w:rFonts w:ascii="Arial" w:eastAsia="Calibri" w:hAnsi="Arial" w:cs="Arial"/>
          <w:sz w:val="24"/>
          <w:szCs w:val="24"/>
          <w:lang w:eastAsia="ru-RU"/>
        </w:rPr>
        <w:t>Таштагольского</w:t>
      </w:r>
      <w:proofErr w:type="spellEnd"/>
      <w:r w:rsidRPr="00291290">
        <w:rPr>
          <w:rFonts w:ascii="Arial" w:eastAsia="Calibri" w:hAnsi="Arial" w:cs="Arial"/>
          <w:sz w:val="24"/>
          <w:szCs w:val="24"/>
          <w:lang w:eastAsia="ru-RU"/>
        </w:rPr>
        <w:t xml:space="preserve"> района Кемеровской области (далее также </w:t>
      </w:r>
      <w:proofErr w:type="gramStart"/>
      <w:r w:rsidRPr="00291290">
        <w:rPr>
          <w:rFonts w:ascii="Arial" w:eastAsia="Calibri" w:hAnsi="Arial" w:cs="Arial"/>
          <w:sz w:val="24"/>
          <w:szCs w:val="24"/>
          <w:lang w:eastAsia="ru-RU"/>
        </w:rPr>
        <w:t>–м</w:t>
      </w:r>
      <w:proofErr w:type="gramEnd"/>
      <w:r w:rsidRPr="00291290">
        <w:rPr>
          <w:rFonts w:ascii="Arial" w:eastAsia="Calibri" w:hAnsi="Arial" w:cs="Arial"/>
          <w:sz w:val="24"/>
          <w:szCs w:val="24"/>
          <w:lang w:eastAsia="ru-RU"/>
        </w:rPr>
        <w:t>униципальное образование).</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bookmarkStart w:id="8" w:name="sub_102"/>
      <w:bookmarkEnd w:id="7"/>
      <w:r w:rsidRPr="00291290">
        <w:rPr>
          <w:rFonts w:ascii="Arial" w:eastAsia="Calibri" w:hAnsi="Arial" w:cs="Arial"/>
          <w:sz w:val="24"/>
          <w:szCs w:val="24"/>
          <w:lang w:eastAsia="ru-RU"/>
        </w:rPr>
        <w:t>3. Настоящие Правила подготовлены в целях:</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bookmarkStart w:id="9" w:name="sub_1021"/>
      <w:bookmarkEnd w:id="8"/>
      <w:r w:rsidRPr="00291290">
        <w:rPr>
          <w:rFonts w:ascii="Arial" w:eastAsia="Calibri" w:hAnsi="Arial" w:cs="Arial"/>
          <w:sz w:val="24"/>
          <w:szCs w:val="24"/>
          <w:lang w:eastAsia="ru-RU"/>
        </w:rPr>
        <w:t>1) создания условий для устойчивого развития территории муниципального образования</w:t>
      </w:r>
      <w:proofErr w:type="gramStart"/>
      <w:r w:rsidRPr="00291290">
        <w:rPr>
          <w:rFonts w:ascii="Arial" w:eastAsia="Calibri" w:hAnsi="Arial" w:cs="Arial"/>
          <w:sz w:val="24"/>
          <w:szCs w:val="24"/>
          <w:lang w:eastAsia="ru-RU"/>
        </w:rPr>
        <w:t xml:space="preserve"> ,</w:t>
      </w:r>
      <w:proofErr w:type="gramEnd"/>
      <w:r w:rsidRPr="00291290">
        <w:rPr>
          <w:rFonts w:ascii="Arial" w:eastAsia="Calibri" w:hAnsi="Arial" w:cs="Arial"/>
          <w:sz w:val="24"/>
          <w:szCs w:val="24"/>
          <w:lang w:eastAsia="ru-RU"/>
        </w:rPr>
        <w:t xml:space="preserve"> сохранения окружающей среды и объектов культурного наследия;</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bookmarkStart w:id="10" w:name="sub_1022"/>
      <w:bookmarkEnd w:id="9"/>
      <w:r w:rsidRPr="00291290">
        <w:rPr>
          <w:rFonts w:ascii="Arial" w:eastAsia="Calibri" w:hAnsi="Arial" w:cs="Arial"/>
          <w:sz w:val="24"/>
          <w:szCs w:val="24"/>
          <w:lang w:eastAsia="ru-RU"/>
        </w:rPr>
        <w:t xml:space="preserve">2) создания условий для планировки территории </w:t>
      </w:r>
      <w:bookmarkStart w:id="11" w:name="sub_1023"/>
      <w:bookmarkEnd w:id="10"/>
      <w:r w:rsidRPr="00291290">
        <w:rPr>
          <w:rFonts w:ascii="Arial" w:eastAsia="Calibri" w:hAnsi="Arial" w:cs="Arial"/>
          <w:sz w:val="24"/>
          <w:szCs w:val="24"/>
          <w:lang w:eastAsia="ru-RU"/>
        </w:rPr>
        <w:t xml:space="preserve">Темиртауского городского поселения;  </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bookmarkStart w:id="12" w:name="sub_1024"/>
      <w:bookmarkEnd w:id="11"/>
      <w:r w:rsidRPr="00291290">
        <w:rPr>
          <w:rFonts w:ascii="Arial" w:eastAsia="Calibri"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2"/>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4. Настоящие Правила включают в себя:</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1) порядок применения правил землепользования и застройки и внесения в них изменений;</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2) карту градостроительного зонирования;</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3) градостроительные регламенты.</w:t>
      </w:r>
    </w:p>
    <w:p w:rsidR="00291290" w:rsidRPr="00291290" w:rsidRDefault="00291290" w:rsidP="00291290">
      <w:pPr>
        <w:spacing w:after="0" w:line="240" w:lineRule="auto"/>
        <w:ind w:firstLine="567"/>
        <w:rPr>
          <w:rFonts w:ascii="Arial" w:eastAsia="Calibri" w:hAnsi="Arial" w:cs="Arial"/>
          <w:sz w:val="24"/>
          <w:szCs w:val="24"/>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3" w:name="_Toc296088829"/>
      <w:bookmarkStart w:id="14" w:name="_Toc379431717"/>
      <w:r w:rsidRPr="00291290">
        <w:rPr>
          <w:rFonts w:ascii="Arial" w:eastAsia="Calibri" w:hAnsi="Arial" w:cs="Arial"/>
          <w:b/>
          <w:bCs/>
          <w:sz w:val="24"/>
          <w:szCs w:val="24"/>
          <w:lang w:val="x-none" w:eastAsia="ru-RU"/>
        </w:rPr>
        <w:t>Статья 2. Основные понятия, используемые в настоящих Правилах</w:t>
      </w:r>
      <w:bookmarkEnd w:id="13"/>
      <w:bookmarkEnd w:id="14"/>
      <w:r w:rsidRPr="00291290">
        <w:rPr>
          <w:rFonts w:ascii="Arial" w:eastAsia="Calibri" w:hAnsi="Arial" w:cs="Arial"/>
          <w:b/>
          <w:bCs/>
          <w:sz w:val="24"/>
          <w:szCs w:val="24"/>
          <w:lang w:val="x-none" w:eastAsia="ru-RU"/>
        </w:rPr>
        <w:t xml:space="preserve"> </w:t>
      </w:r>
      <w:bookmarkEnd w:id="4"/>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В целях применения настоящих Правил, используемые в них понятия, употребляются в следующих значениях:</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виды разрешенного использования земельных участков и объектов капитального строительства</w:t>
      </w:r>
      <w:r w:rsidRPr="00291290">
        <w:rPr>
          <w:rFonts w:ascii="Arial" w:eastAsia="SimSun" w:hAnsi="Arial" w:cs="Arial"/>
          <w:color w:val="000000"/>
          <w:sz w:val="24"/>
          <w:szCs w:val="24"/>
          <w:lang w:eastAsia="zh-CN"/>
        </w:rPr>
        <w:t xml:space="preserve"> – виды деятельности, осуществлять которые на </w:t>
      </w:r>
      <w:r w:rsidRPr="00291290">
        <w:rPr>
          <w:rFonts w:ascii="Arial" w:eastAsia="SimSun" w:hAnsi="Arial" w:cs="Arial"/>
          <w:color w:val="000000"/>
          <w:sz w:val="24"/>
          <w:szCs w:val="24"/>
          <w:lang w:eastAsia="zh-CN"/>
        </w:rPr>
        <w:lastRenderedPageBreak/>
        <w:t>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Cs/>
          <w:color w:val="000000"/>
          <w:sz w:val="24"/>
          <w:szCs w:val="24"/>
          <w:lang w:eastAsia="zh-CN"/>
        </w:rPr>
        <w:t xml:space="preserve">– </w:t>
      </w:r>
      <w:r w:rsidRPr="00291290">
        <w:rPr>
          <w:rFonts w:ascii="Arial" w:eastAsia="SimSun" w:hAnsi="Arial" w:cs="Arial"/>
          <w:bCs/>
          <w:i/>
          <w:color w:val="000000"/>
          <w:sz w:val="24"/>
          <w:szCs w:val="24"/>
          <w:lang w:eastAsia="zh-CN"/>
        </w:rPr>
        <w:t>временные объекты</w:t>
      </w:r>
      <w:r w:rsidRPr="00291290">
        <w:rPr>
          <w:rFonts w:ascii="Arial" w:eastAsia="SimSun" w:hAnsi="Arial" w:cs="Arial"/>
          <w:i/>
          <w:color w:val="000000"/>
          <w:sz w:val="24"/>
          <w:szCs w:val="24"/>
          <w:lang w:eastAsia="zh-CN"/>
        </w:rPr>
        <w:t>, используемые для строительства (реконструкции, капитального ремонта) объектов капитального строительства</w:t>
      </w:r>
      <w:r w:rsidRPr="00291290">
        <w:rPr>
          <w:rFonts w:ascii="Arial" w:eastAsia="SimSun" w:hAnsi="Arial" w:cs="Arial"/>
          <w:bCs/>
          <w:color w:val="000000"/>
          <w:sz w:val="24"/>
          <w:szCs w:val="24"/>
          <w:lang w:eastAsia="zh-CN"/>
        </w:rPr>
        <w:t xml:space="preserve"> </w:t>
      </w:r>
      <w:r w:rsidRPr="00291290">
        <w:rPr>
          <w:rFonts w:ascii="Arial" w:eastAsia="SimSun" w:hAnsi="Arial" w:cs="Arial"/>
          <w:color w:val="000000"/>
          <w:sz w:val="24"/>
          <w:szCs w:val="24"/>
          <w:lang w:eastAsia="zh-CN"/>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291290" w:rsidRPr="00291290" w:rsidRDefault="00291290" w:rsidP="00291290">
      <w:pPr>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xml:space="preserve">– </w:t>
      </w:r>
      <w:r w:rsidRPr="00291290">
        <w:rPr>
          <w:rFonts w:ascii="Arial" w:eastAsia="Times New Roman" w:hAnsi="Arial" w:cs="Arial"/>
          <w:i/>
          <w:color w:val="000000"/>
          <w:sz w:val="24"/>
          <w:szCs w:val="24"/>
          <w:lang w:eastAsia="ru-RU"/>
        </w:rPr>
        <w:t xml:space="preserve">вспомогательный </w:t>
      </w:r>
      <w:r w:rsidRPr="00291290">
        <w:rPr>
          <w:rFonts w:ascii="Arial" w:eastAsia="Times New Roman" w:hAnsi="Arial" w:cs="Arial"/>
          <w:bCs/>
          <w:i/>
          <w:color w:val="000000"/>
          <w:sz w:val="24"/>
          <w:szCs w:val="24"/>
          <w:lang w:eastAsia="ru-RU"/>
        </w:rPr>
        <w:t>вид использования</w:t>
      </w:r>
      <w:r w:rsidRPr="00291290">
        <w:rPr>
          <w:rFonts w:ascii="Arial" w:eastAsia="Times New Roman" w:hAnsi="Arial" w:cs="Arial"/>
          <w:bCs/>
          <w:color w:val="000000"/>
          <w:sz w:val="24"/>
          <w:szCs w:val="24"/>
          <w:lang w:eastAsia="ru-RU"/>
        </w:rPr>
        <w:t xml:space="preserve"> – </w:t>
      </w:r>
      <w:r w:rsidRPr="00291290">
        <w:rPr>
          <w:rFonts w:ascii="Arial" w:eastAsia="Times New Roman" w:hAnsi="Arial" w:cs="Arial"/>
          <w:color w:val="000000"/>
          <w:sz w:val="24"/>
          <w:szCs w:val="24"/>
          <w:lang w:eastAsia="ru-RU"/>
        </w:rPr>
        <w:t>вид использования земельного участка, необходимого для обеспечения разрешенного (основного) вида деятельности;</w:t>
      </w:r>
    </w:p>
    <w:p w:rsidR="00291290" w:rsidRPr="00291290" w:rsidRDefault="00291290" w:rsidP="00291290">
      <w:pPr>
        <w:widowControl w:val="0"/>
        <w:autoSpaceDE w:val="0"/>
        <w:autoSpaceDN w:val="0"/>
        <w:adjustRightInd w:val="0"/>
        <w:spacing w:after="0" w:line="240" w:lineRule="auto"/>
        <w:ind w:firstLine="709"/>
        <w:jc w:val="both"/>
        <w:rPr>
          <w:rFonts w:ascii="Arial" w:eastAsia="Arial Unicode MS" w:hAnsi="Arial" w:cs="Arial"/>
          <w:color w:val="000000"/>
          <w:sz w:val="24"/>
          <w:szCs w:val="24"/>
          <w:lang w:eastAsia="zh-CN"/>
        </w:rPr>
      </w:pPr>
      <w:r w:rsidRPr="00291290">
        <w:rPr>
          <w:rFonts w:ascii="Arial" w:eastAsia="Arial Unicode MS" w:hAnsi="Arial" w:cs="Arial"/>
          <w:bCs/>
          <w:color w:val="000000"/>
          <w:sz w:val="24"/>
          <w:szCs w:val="24"/>
          <w:lang w:eastAsia="zh-CN"/>
        </w:rPr>
        <w:t xml:space="preserve">– </w:t>
      </w:r>
      <w:r w:rsidRPr="00291290">
        <w:rPr>
          <w:rFonts w:ascii="Arial" w:eastAsia="Arial Unicode MS" w:hAnsi="Arial" w:cs="Arial"/>
          <w:bCs/>
          <w:i/>
          <w:color w:val="000000"/>
          <w:sz w:val="24"/>
          <w:szCs w:val="24"/>
          <w:lang w:eastAsia="zh-CN"/>
        </w:rPr>
        <w:t>высота строения</w:t>
      </w:r>
      <w:r w:rsidRPr="00291290">
        <w:rPr>
          <w:rFonts w:ascii="Arial" w:eastAsia="Arial Unicode MS" w:hAnsi="Arial" w:cs="Arial"/>
          <w:bCs/>
          <w:color w:val="000000"/>
          <w:sz w:val="24"/>
          <w:szCs w:val="24"/>
          <w:lang w:eastAsia="zh-CN"/>
        </w:rPr>
        <w:t xml:space="preserve"> </w:t>
      </w:r>
      <w:r w:rsidRPr="00291290">
        <w:rPr>
          <w:rFonts w:ascii="Arial" w:eastAsia="Arial Unicode MS" w:hAnsi="Arial" w:cs="Arial"/>
          <w:color w:val="000000"/>
          <w:sz w:val="24"/>
          <w:szCs w:val="24"/>
          <w:lang w:eastAsia="zh-CN"/>
        </w:rPr>
        <w:t>– расстояние по вертикали, измеренное от проектной отметки до наивысшей точки плоской крыши  или до наивысшей точки конька скатной крыши;</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sz w:val="24"/>
          <w:szCs w:val="24"/>
          <w:lang w:eastAsia="zh-C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градостроительная документация</w:t>
      </w:r>
      <w:r w:rsidRPr="00291290">
        <w:rPr>
          <w:rFonts w:ascii="Arial" w:eastAsia="SimSun" w:hAnsi="Arial" w:cs="Arial"/>
          <w:color w:val="000000"/>
          <w:sz w:val="24"/>
          <w:szCs w:val="24"/>
          <w:lang w:eastAsia="zh-CN"/>
        </w:rP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rsidRPr="00291290">
        <w:rPr>
          <w:rFonts w:ascii="Arial" w:eastAsia="SimSun" w:hAnsi="Arial" w:cs="Arial"/>
          <w:color w:val="000000"/>
          <w:sz w:val="24"/>
          <w:szCs w:val="24"/>
          <w:lang w:eastAsia="zh-CN"/>
        </w:rPr>
        <w:t xml:space="preserve"> решений с проработкой архитектурно-</w:t>
      </w:r>
      <w:proofErr w:type="gramStart"/>
      <w:r w:rsidRPr="00291290">
        <w:rPr>
          <w:rFonts w:ascii="Arial" w:eastAsia="SimSun" w:hAnsi="Arial" w:cs="Arial"/>
          <w:color w:val="000000"/>
          <w:sz w:val="24"/>
          <w:szCs w:val="24"/>
          <w:lang w:eastAsia="zh-CN"/>
        </w:rPr>
        <w:t>планировочных решений</w:t>
      </w:r>
      <w:proofErr w:type="gramEnd"/>
      <w:r w:rsidRPr="00291290">
        <w:rPr>
          <w:rFonts w:ascii="Arial" w:eastAsia="SimSun" w:hAnsi="Arial" w:cs="Arial"/>
          <w:color w:val="000000"/>
          <w:sz w:val="24"/>
          <w:szCs w:val="24"/>
          <w:lang w:eastAsia="zh-CN"/>
        </w:rPr>
        <w:t xml:space="preserve"> по застройке территории, разрабатываемых на профессиональной основе;</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градостроительное зонирование</w:t>
      </w:r>
      <w:r w:rsidRPr="00291290">
        <w:rPr>
          <w:rFonts w:ascii="Arial" w:eastAsia="SimSun" w:hAnsi="Arial" w:cs="Arial"/>
          <w:color w:val="000000"/>
          <w:sz w:val="24"/>
          <w:szCs w:val="24"/>
          <w:lang w:eastAsia="zh-CN"/>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градостроительное регулирование</w:t>
      </w:r>
      <w:r w:rsidRPr="00291290">
        <w:rPr>
          <w:rFonts w:ascii="Arial" w:eastAsia="SimSun" w:hAnsi="Arial" w:cs="Arial"/>
          <w:color w:val="000000"/>
          <w:sz w:val="24"/>
          <w:szCs w:val="24"/>
          <w:lang w:eastAsia="zh-CN"/>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градостроительный регламент</w:t>
      </w:r>
      <w:r w:rsidRPr="00291290">
        <w:rPr>
          <w:rFonts w:ascii="Arial" w:eastAsia="SimSun" w:hAnsi="Arial" w:cs="Arial"/>
          <w:color w:val="000000"/>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91290">
        <w:rPr>
          <w:rFonts w:ascii="Arial" w:eastAsia="SimSun" w:hAnsi="Arial" w:cs="Arial"/>
          <w:color w:val="000000"/>
          <w:sz w:val="24"/>
          <w:szCs w:val="24"/>
          <w:lang w:eastAsia="zh-CN"/>
        </w:rPr>
        <w:t xml:space="preserve"> и объектов капитального строительства;</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земельный участок</w:t>
      </w:r>
      <w:r w:rsidRPr="00291290">
        <w:rPr>
          <w:rFonts w:ascii="Arial" w:eastAsia="SimSun" w:hAnsi="Arial" w:cs="Arial"/>
          <w:color w:val="000000"/>
          <w:sz w:val="24"/>
          <w:szCs w:val="24"/>
          <w:lang w:eastAsia="zh-CN"/>
        </w:rPr>
        <w:t xml:space="preserve"> – часть поверхности земли (в том числе почвенный слой)</w:t>
      </w:r>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границы</w:t>
      </w:r>
      <w:proofErr w:type="gramEnd"/>
      <w:r w:rsidRPr="00291290">
        <w:rPr>
          <w:rFonts w:ascii="Arial" w:eastAsia="SimSun" w:hAnsi="Arial" w:cs="Arial"/>
          <w:sz w:val="24"/>
          <w:szCs w:val="24"/>
          <w:lang w:eastAsia="zh-CN"/>
        </w:rPr>
        <w:t xml:space="preserve"> которой описаны и удостоверены в установленном порядке</w:t>
      </w:r>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sz w:val="24"/>
          <w:szCs w:val="24"/>
          <w:lang w:eastAsia="zh-CN"/>
        </w:rPr>
        <w:t>зоны с особыми условиями использования территорий</w:t>
      </w:r>
      <w:r w:rsidRPr="00291290">
        <w:rPr>
          <w:rFonts w:ascii="Arial" w:eastAsia="SimSun" w:hAnsi="Arial" w:cs="Arial"/>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91290">
        <w:rPr>
          <w:rFonts w:ascii="Arial" w:eastAsia="SimSun" w:hAnsi="Arial" w:cs="Arial"/>
          <w:sz w:val="24"/>
          <w:szCs w:val="24"/>
          <w:lang w:eastAsia="zh-CN"/>
        </w:rPr>
        <w:t>водоохранные</w:t>
      </w:r>
      <w:proofErr w:type="spellEnd"/>
      <w:r w:rsidRPr="00291290">
        <w:rPr>
          <w:rFonts w:ascii="Arial" w:eastAsia="SimSun" w:hAnsi="Arial" w:cs="Arial"/>
          <w:sz w:val="24"/>
          <w:szCs w:val="24"/>
          <w:lang w:eastAsia="zh-C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sz w:val="24"/>
          <w:szCs w:val="24"/>
          <w:lang w:eastAsia="zh-CN"/>
        </w:rPr>
        <w:lastRenderedPageBreak/>
        <w:t xml:space="preserve">– </w:t>
      </w:r>
      <w:r w:rsidRPr="00291290">
        <w:rPr>
          <w:rFonts w:ascii="Arial" w:eastAsia="SimSun" w:hAnsi="Arial" w:cs="Arial"/>
          <w:bCs/>
          <w:i/>
          <w:sz w:val="24"/>
          <w:szCs w:val="24"/>
          <w:lang w:eastAsia="zh-CN"/>
        </w:rPr>
        <w:t xml:space="preserve">инженерная, транспортная, </w:t>
      </w:r>
      <w:r w:rsidRPr="00291290">
        <w:rPr>
          <w:rFonts w:ascii="Arial" w:eastAsia="SimSun" w:hAnsi="Arial" w:cs="Arial"/>
          <w:i/>
          <w:sz w:val="24"/>
          <w:szCs w:val="24"/>
          <w:lang w:eastAsia="zh-CN"/>
        </w:rPr>
        <w:t xml:space="preserve">и </w:t>
      </w:r>
      <w:r w:rsidRPr="00291290">
        <w:rPr>
          <w:rFonts w:ascii="Arial" w:eastAsia="SimSun" w:hAnsi="Arial" w:cs="Arial"/>
          <w:bCs/>
          <w:i/>
          <w:sz w:val="24"/>
          <w:szCs w:val="24"/>
          <w:lang w:eastAsia="zh-CN"/>
        </w:rPr>
        <w:t>социальная инфраструктуры</w:t>
      </w:r>
      <w:r w:rsidRPr="00291290">
        <w:rPr>
          <w:rFonts w:ascii="Arial" w:eastAsia="SimSun" w:hAnsi="Arial" w:cs="Arial"/>
          <w:bCs/>
          <w:sz w:val="24"/>
          <w:szCs w:val="24"/>
          <w:lang w:eastAsia="zh-CN"/>
        </w:rPr>
        <w:t xml:space="preserve"> – </w:t>
      </w:r>
      <w:r w:rsidRPr="00291290">
        <w:rPr>
          <w:rFonts w:ascii="Arial" w:eastAsia="SimSun" w:hAnsi="Arial" w:cs="Arial"/>
          <w:sz w:val="24"/>
          <w:szCs w:val="24"/>
          <w:lang w:eastAsia="zh-CN"/>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bCs/>
          <w:i/>
          <w:color w:val="000000"/>
          <w:sz w:val="24"/>
          <w:szCs w:val="24"/>
          <w:lang w:eastAsia="zh-CN"/>
        </w:rPr>
        <w:t>капитальный ремонт</w:t>
      </w:r>
      <w:r w:rsidRPr="00291290">
        <w:rPr>
          <w:rFonts w:ascii="Arial" w:eastAsia="SimSun" w:hAnsi="Arial" w:cs="Arial"/>
          <w:bCs/>
          <w:color w:val="000000"/>
          <w:sz w:val="24"/>
          <w:szCs w:val="24"/>
          <w:lang w:eastAsia="zh-CN"/>
        </w:rPr>
        <w:t xml:space="preserve"> – </w:t>
      </w:r>
      <w:r w:rsidRPr="00291290">
        <w:rPr>
          <w:rFonts w:ascii="Arial" w:eastAsia="SimSun" w:hAnsi="Arial" w:cs="Arial"/>
          <w:color w:val="000000"/>
          <w:sz w:val="24"/>
          <w:szCs w:val="24"/>
          <w:lang w:eastAsia="zh-CN"/>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291290" w:rsidRPr="00291290" w:rsidRDefault="00291290" w:rsidP="00291290">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Cs/>
          <w:sz w:val="24"/>
          <w:szCs w:val="24"/>
          <w:lang w:eastAsia="zh-CN"/>
        </w:rPr>
        <w:t xml:space="preserve">– </w:t>
      </w:r>
      <w:r w:rsidRPr="00291290">
        <w:rPr>
          <w:rFonts w:ascii="Arial" w:eastAsia="SimSun" w:hAnsi="Arial" w:cs="Arial"/>
          <w:bCs/>
          <w:i/>
          <w:sz w:val="24"/>
          <w:szCs w:val="24"/>
          <w:lang w:eastAsia="zh-CN"/>
        </w:rPr>
        <w:t>коэффициент использования земельного участка</w:t>
      </w:r>
      <w:r w:rsidRPr="00291290">
        <w:rPr>
          <w:rFonts w:ascii="Arial" w:eastAsia="SimSun" w:hAnsi="Arial" w:cs="Arial"/>
          <w:sz w:val="24"/>
          <w:szCs w:val="24"/>
          <w:lang w:eastAsia="zh-C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291290" w:rsidRPr="00291290" w:rsidRDefault="00291290" w:rsidP="00291290">
      <w:pPr>
        <w:widowControl w:val="0"/>
        <w:autoSpaceDE w:val="0"/>
        <w:autoSpaceDN w:val="0"/>
        <w:adjustRightInd w:val="0"/>
        <w:spacing w:after="0" w:line="240" w:lineRule="auto"/>
        <w:ind w:firstLine="709"/>
        <w:jc w:val="both"/>
        <w:rPr>
          <w:rFonts w:ascii="Arial" w:eastAsia="SimSun" w:hAnsi="Arial" w:cs="Arial"/>
          <w:sz w:val="24"/>
          <w:szCs w:val="24"/>
          <w:lang w:eastAsia="zh-CN"/>
        </w:rPr>
      </w:pPr>
      <w:proofErr w:type="gramStart"/>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красные линии</w:t>
      </w:r>
      <w:r w:rsidRPr="00291290">
        <w:rPr>
          <w:rFonts w:ascii="Arial" w:eastAsia="SimSun" w:hAnsi="Arial" w:cs="Arial"/>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91290" w:rsidRPr="00291290" w:rsidRDefault="00291290" w:rsidP="00291290">
      <w:pPr>
        <w:autoSpaceDE w:val="0"/>
        <w:spacing w:after="0" w:line="240" w:lineRule="auto"/>
        <w:ind w:firstLine="709"/>
        <w:jc w:val="both"/>
        <w:rPr>
          <w:rFonts w:ascii="Arial" w:eastAsia="SimSun" w:hAnsi="Arial" w:cs="Arial"/>
          <w:sz w:val="24"/>
          <w:szCs w:val="24"/>
          <w:lang w:eastAsia="zh-CN"/>
        </w:rPr>
      </w:pPr>
      <w:r w:rsidRPr="00291290">
        <w:rPr>
          <w:rFonts w:ascii="Arial" w:eastAsia="SimSun" w:hAnsi="Arial" w:cs="Arial"/>
          <w:bCs/>
          <w:sz w:val="24"/>
          <w:szCs w:val="24"/>
          <w:lang w:eastAsia="zh-CN"/>
        </w:rPr>
        <w:t xml:space="preserve">– </w:t>
      </w:r>
      <w:r w:rsidRPr="00291290">
        <w:rPr>
          <w:rFonts w:ascii="Arial" w:eastAsia="SimSun" w:hAnsi="Arial" w:cs="Arial"/>
          <w:bCs/>
          <w:i/>
          <w:sz w:val="24"/>
          <w:szCs w:val="24"/>
          <w:lang w:eastAsia="zh-CN"/>
        </w:rPr>
        <w:t>минимальная площадь земельного участка</w:t>
      </w:r>
      <w:r w:rsidRPr="00291290">
        <w:rPr>
          <w:rFonts w:ascii="Arial" w:eastAsia="SimSun" w:hAnsi="Arial" w:cs="Arial"/>
          <w:sz w:val="24"/>
          <w:szCs w:val="24"/>
          <w:lang w:eastAsia="zh-CN"/>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291290" w:rsidRPr="00291290" w:rsidRDefault="00291290" w:rsidP="00291290">
      <w:pPr>
        <w:autoSpaceDE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линии застройки</w:t>
      </w:r>
      <w:r w:rsidRPr="00291290">
        <w:rPr>
          <w:rFonts w:ascii="Arial" w:eastAsia="SimSun" w:hAnsi="Arial" w:cs="Arial"/>
          <w:bCs/>
          <w:sz w:val="24"/>
          <w:szCs w:val="24"/>
          <w:lang w:eastAsia="zh-CN"/>
        </w:rPr>
        <w:t xml:space="preserve"> – </w:t>
      </w:r>
      <w:r w:rsidRPr="00291290">
        <w:rPr>
          <w:rFonts w:ascii="Arial" w:eastAsia="SimSun" w:hAnsi="Arial" w:cs="Arial"/>
          <w:sz w:val="24"/>
          <w:szCs w:val="24"/>
          <w:lang w:eastAsia="zh-CN"/>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91290" w:rsidRPr="00291290" w:rsidRDefault="00291290" w:rsidP="00291290">
      <w:pPr>
        <w:autoSpaceDE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максимальная плотность застройки</w:t>
      </w:r>
      <w:r w:rsidRPr="00291290">
        <w:rPr>
          <w:rFonts w:ascii="Arial" w:eastAsia="SimSun" w:hAnsi="Arial" w:cs="Arial"/>
          <w:bCs/>
          <w:sz w:val="24"/>
          <w:szCs w:val="24"/>
          <w:lang w:eastAsia="zh-CN"/>
        </w:rPr>
        <w:t xml:space="preserve"> – </w:t>
      </w:r>
      <w:r w:rsidRPr="00291290">
        <w:rPr>
          <w:rFonts w:ascii="Arial" w:eastAsia="SimSun" w:hAnsi="Arial" w:cs="Arial"/>
          <w:sz w:val="24"/>
          <w:szCs w:val="24"/>
          <w:lang w:eastAsia="zh-CN"/>
        </w:rPr>
        <w:t>плотность застройки (</w:t>
      </w:r>
      <w:proofErr w:type="spellStart"/>
      <w:r w:rsidRPr="00291290">
        <w:rPr>
          <w:rFonts w:ascii="Arial" w:eastAsia="SimSun" w:hAnsi="Arial" w:cs="Arial"/>
          <w:sz w:val="24"/>
          <w:szCs w:val="24"/>
          <w:lang w:eastAsia="zh-CN"/>
        </w:rPr>
        <w:t>кв</w:t>
      </w:r>
      <w:proofErr w:type="gramStart"/>
      <w:r w:rsidRPr="00291290">
        <w:rPr>
          <w:rFonts w:ascii="Arial" w:eastAsia="SimSun" w:hAnsi="Arial" w:cs="Arial"/>
          <w:sz w:val="24"/>
          <w:szCs w:val="24"/>
          <w:lang w:eastAsia="zh-CN"/>
        </w:rPr>
        <w:t>.м</w:t>
      </w:r>
      <w:proofErr w:type="spellEnd"/>
      <w:proofErr w:type="gramEnd"/>
      <w:r w:rsidRPr="00291290">
        <w:rPr>
          <w:rFonts w:ascii="Arial" w:eastAsia="SimSun" w:hAnsi="Arial" w:cs="Arial"/>
          <w:sz w:val="24"/>
          <w:szCs w:val="24"/>
          <w:lang w:eastAsia="zh-CN"/>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91290" w:rsidRPr="00291290" w:rsidRDefault="00291290" w:rsidP="00291290">
      <w:pPr>
        <w:autoSpaceDE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некапитальный объект недвижимости</w:t>
      </w:r>
      <w:r w:rsidRPr="00291290">
        <w:rPr>
          <w:rFonts w:ascii="Arial" w:eastAsia="SimSun" w:hAnsi="Arial" w:cs="Arial"/>
          <w:bCs/>
          <w:sz w:val="24"/>
          <w:szCs w:val="24"/>
          <w:lang w:eastAsia="zh-CN"/>
        </w:rPr>
        <w:t xml:space="preserve"> </w:t>
      </w:r>
      <w:r w:rsidRPr="00291290">
        <w:rPr>
          <w:rFonts w:ascii="Arial" w:eastAsia="SimSun" w:hAnsi="Arial" w:cs="Arial"/>
          <w:sz w:val="24"/>
          <w:szCs w:val="24"/>
          <w:lang w:eastAsia="zh-CN"/>
        </w:rPr>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 xml:space="preserve">объекты индивидуального жилищного строительства </w:t>
      </w:r>
      <w:r w:rsidRPr="00291290">
        <w:rPr>
          <w:rFonts w:ascii="Arial" w:eastAsia="SimSun" w:hAnsi="Arial" w:cs="Arial"/>
          <w:color w:val="000000"/>
          <w:sz w:val="24"/>
          <w:szCs w:val="24"/>
          <w:lang w:eastAsia="zh-CN"/>
        </w:rPr>
        <w:t>– отдельно стоящие жилые дома с количеством этажей не более чем три, предназначенные для проживания одной семьи;</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объект капитального строительства</w:t>
      </w:r>
      <w:r w:rsidRPr="00291290">
        <w:rPr>
          <w:rFonts w:ascii="Arial" w:eastAsia="SimSun" w:hAnsi="Arial" w:cs="Arial"/>
          <w:color w:val="000000"/>
          <w:sz w:val="24"/>
          <w:szCs w:val="24"/>
          <w:lang w:eastAsia="zh-CN"/>
        </w:rPr>
        <w:t xml:space="preserve"> – здание, строение, сооружение, а также объекты, строительство которых не завершено (дале</w:t>
      </w:r>
      <w:proofErr w:type="gramStart"/>
      <w:r w:rsidRPr="00291290">
        <w:rPr>
          <w:rFonts w:ascii="Arial" w:eastAsia="SimSun" w:hAnsi="Arial" w:cs="Arial"/>
          <w:color w:val="000000"/>
          <w:sz w:val="24"/>
          <w:szCs w:val="24"/>
          <w:lang w:eastAsia="zh-CN"/>
        </w:rPr>
        <w:t>е-</w:t>
      </w:r>
      <w:proofErr w:type="gramEnd"/>
      <w:r w:rsidRPr="00291290">
        <w:rPr>
          <w:rFonts w:ascii="Arial" w:eastAsia="SimSun" w:hAnsi="Arial" w:cs="Arial"/>
          <w:color w:val="000000"/>
          <w:sz w:val="24"/>
          <w:szCs w:val="24"/>
          <w:lang w:eastAsia="zh-CN"/>
        </w:rPr>
        <w:t xml:space="preserve"> объекты незавершенного строительства), за исключением временных построек, киосков, навесов и других подобных построек;</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правила землепользования и застройки</w:t>
      </w:r>
      <w:r w:rsidRPr="00291290">
        <w:rPr>
          <w:rFonts w:ascii="Arial" w:eastAsia="SimSun" w:hAnsi="Arial" w:cs="Arial"/>
          <w:color w:val="000000"/>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w:t>
      </w:r>
      <w:r w:rsidRPr="00291290">
        <w:rPr>
          <w:rFonts w:ascii="Arial" w:eastAsia="SimSun" w:hAnsi="Arial" w:cs="Arial"/>
          <w:sz w:val="24"/>
          <w:szCs w:val="24"/>
          <w:lang w:eastAsia="zh-CN"/>
        </w:rPr>
        <w:t>,</w:t>
      </w:r>
      <w:r w:rsidRPr="00291290">
        <w:rPr>
          <w:rFonts w:ascii="Arial" w:eastAsia="SimSun" w:hAnsi="Arial" w:cs="Arial"/>
          <w:color w:val="000000"/>
          <w:sz w:val="24"/>
          <w:szCs w:val="24"/>
          <w:lang w:eastAsia="zh-CN"/>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bCs/>
          <w:i/>
          <w:color w:val="000000"/>
          <w:sz w:val="24"/>
          <w:szCs w:val="24"/>
          <w:lang w:eastAsia="zh-CN"/>
        </w:rPr>
        <w:t>процент застройк</w:t>
      </w:r>
      <w:proofErr w:type="gramStart"/>
      <w:r w:rsidRPr="00291290">
        <w:rPr>
          <w:rFonts w:ascii="Arial" w:eastAsia="SimSun" w:hAnsi="Arial" w:cs="Arial"/>
          <w:bCs/>
          <w:i/>
          <w:color w:val="000000"/>
          <w:sz w:val="24"/>
          <w:szCs w:val="24"/>
          <w:lang w:eastAsia="zh-CN"/>
        </w:rPr>
        <w:t>и</w:t>
      </w:r>
      <w:r w:rsidRPr="00291290">
        <w:rPr>
          <w:rFonts w:ascii="Arial" w:eastAsia="SimSun" w:hAnsi="Arial" w:cs="Arial"/>
          <w:color w:val="000000"/>
          <w:sz w:val="24"/>
          <w:szCs w:val="24"/>
          <w:lang w:eastAsia="zh-CN"/>
        </w:rPr>
        <w:t>–</w:t>
      </w:r>
      <w:proofErr w:type="gramEnd"/>
      <w:r w:rsidRPr="00291290">
        <w:rPr>
          <w:rFonts w:ascii="Arial" w:eastAsia="SimSun" w:hAnsi="Arial" w:cs="Arial"/>
          <w:color w:val="000000"/>
          <w:sz w:val="24"/>
          <w:szCs w:val="24"/>
          <w:lang w:eastAsia="zh-CN"/>
        </w:rPr>
        <w:t xml:space="preserve"> отношение суммарной площади земельного участка</w:t>
      </w:r>
      <w:r w:rsidRPr="00291290">
        <w:rPr>
          <w:rFonts w:ascii="Arial" w:eastAsia="SimSun" w:hAnsi="Arial" w:cs="Arial"/>
          <w:sz w:val="24"/>
          <w:szCs w:val="24"/>
          <w:lang w:eastAsia="zh-CN"/>
        </w:rPr>
        <w:t>, которая может быть застроена, ко всей площади земельного участка</w:t>
      </w:r>
      <w:r w:rsidRPr="00291290">
        <w:rPr>
          <w:rFonts w:ascii="Arial" w:eastAsia="SimSun" w:hAnsi="Arial" w:cs="Arial"/>
          <w:color w:val="000000"/>
          <w:sz w:val="24"/>
          <w:szCs w:val="24"/>
          <w:lang w:eastAsia="zh-CN"/>
        </w:rPr>
        <w:t>;</w:t>
      </w:r>
    </w:p>
    <w:p w:rsidR="00291290" w:rsidRPr="00291290" w:rsidRDefault="00291290" w:rsidP="00291290">
      <w:pPr>
        <w:widowControl w:val="0"/>
        <w:autoSpaceDE w:val="0"/>
        <w:autoSpaceDN w:val="0"/>
        <w:adjustRightIn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придомовая территория</w:t>
      </w:r>
      <w:r w:rsidRPr="00291290">
        <w:rPr>
          <w:rFonts w:ascii="Arial" w:eastAsia="SimSun" w:hAnsi="Arial" w:cs="Arial"/>
          <w:color w:val="000000"/>
          <w:sz w:val="24"/>
          <w:szCs w:val="24"/>
          <w:lang w:eastAsia="zh-CN"/>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Cs/>
          <w:color w:val="000000"/>
          <w:sz w:val="24"/>
          <w:szCs w:val="24"/>
          <w:lang w:eastAsia="zh-CN"/>
        </w:rPr>
        <w:t xml:space="preserve">– </w:t>
      </w:r>
      <w:proofErr w:type="spellStart"/>
      <w:r w:rsidRPr="00291290">
        <w:rPr>
          <w:rFonts w:ascii="Arial" w:eastAsia="SimSun" w:hAnsi="Arial" w:cs="Arial"/>
          <w:bCs/>
          <w:i/>
          <w:color w:val="000000"/>
          <w:sz w:val="24"/>
          <w:szCs w:val="24"/>
          <w:lang w:eastAsia="zh-CN"/>
        </w:rPr>
        <w:t>приквартирный</w:t>
      </w:r>
      <w:proofErr w:type="spellEnd"/>
      <w:r w:rsidRPr="00291290">
        <w:rPr>
          <w:rFonts w:ascii="Arial" w:eastAsia="SimSun" w:hAnsi="Arial" w:cs="Arial"/>
          <w:bCs/>
          <w:i/>
          <w:color w:val="000000"/>
          <w:sz w:val="24"/>
          <w:szCs w:val="24"/>
          <w:lang w:eastAsia="zh-CN"/>
        </w:rPr>
        <w:t xml:space="preserve"> участок</w:t>
      </w:r>
      <w:r w:rsidRPr="00291290">
        <w:rPr>
          <w:rFonts w:ascii="Arial" w:eastAsia="SimSun" w:hAnsi="Arial" w:cs="Arial"/>
          <w:color w:val="000000"/>
          <w:sz w:val="24"/>
          <w:szCs w:val="24"/>
          <w:lang w:eastAsia="zh-CN"/>
        </w:rPr>
        <w:t xml:space="preserve"> – земельный участок, предназначенный для использования и содержания квартиры в блокированном жилом доме;</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lastRenderedPageBreak/>
        <w:t xml:space="preserve">– </w:t>
      </w:r>
      <w:r w:rsidRPr="00291290">
        <w:rPr>
          <w:rFonts w:ascii="Arial" w:eastAsia="SimSun" w:hAnsi="Arial" w:cs="Arial"/>
          <w:i/>
          <w:color w:val="000000"/>
          <w:sz w:val="24"/>
          <w:szCs w:val="24"/>
          <w:lang w:eastAsia="zh-CN"/>
        </w:rPr>
        <w:t>приусадебный участок</w:t>
      </w:r>
      <w:r w:rsidRPr="00291290">
        <w:rPr>
          <w:rFonts w:ascii="Arial" w:eastAsia="SimSun" w:hAnsi="Arial" w:cs="Arial"/>
          <w:color w:val="000000"/>
          <w:sz w:val="24"/>
          <w:szCs w:val="24"/>
          <w:lang w:eastAsia="zh-CN"/>
        </w:rPr>
        <w:t xml:space="preserve"> – земельный участок, предназначенный для строительства, эксплуатации и содержания индивидуального жилого дома;</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публичные слушания</w:t>
      </w:r>
      <w:r w:rsidRPr="00291290">
        <w:rPr>
          <w:rFonts w:ascii="Arial" w:eastAsia="SimSun" w:hAnsi="Arial" w:cs="Arial"/>
          <w:color w:val="000000"/>
          <w:sz w:val="24"/>
          <w:szCs w:val="24"/>
          <w:lang w:eastAsia="zh-CN"/>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публичный сервитут</w:t>
      </w:r>
      <w:r w:rsidRPr="00291290">
        <w:rPr>
          <w:rFonts w:ascii="Arial" w:eastAsia="SimSun" w:hAnsi="Arial" w:cs="Arial"/>
          <w:color w:val="000000"/>
          <w:sz w:val="24"/>
          <w:szCs w:val="24"/>
          <w:lang w:eastAsia="zh-CN"/>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Темиртауского городского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Cs/>
          <w:color w:val="000000"/>
          <w:sz w:val="24"/>
          <w:szCs w:val="24"/>
          <w:lang w:eastAsia="zh-CN"/>
        </w:rPr>
        <w:t xml:space="preserve">– </w:t>
      </w:r>
      <w:r w:rsidRPr="00291290">
        <w:rPr>
          <w:rFonts w:ascii="Arial" w:eastAsia="SimSun" w:hAnsi="Arial" w:cs="Arial"/>
          <w:bCs/>
          <w:i/>
          <w:color w:val="000000"/>
          <w:sz w:val="24"/>
          <w:szCs w:val="24"/>
          <w:lang w:eastAsia="zh-CN"/>
        </w:rPr>
        <w:t>разрешенное использование</w:t>
      </w:r>
      <w:r w:rsidRPr="00291290">
        <w:rPr>
          <w:rFonts w:ascii="Arial" w:eastAsia="SimSun" w:hAnsi="Arial" w:cs="Arial"/>
          <w:color w:val="000000"/>
          <w:sz w:val="24"/>
          <w:szCs w:val="24"/>
          <w:lang w:eastAsia="zh-CN"/>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Cs/>
          <w:color w:val="000000"/>
          <w:sz w:val="24"/>
          <w:szCs w:val="24"/>
          <w:lang w:eastAsia="zh-CN"/>
        </w:rPr>
        <w:t xml:space="preserve">– </w:t>
      </w:r>
      <w:r w:rsidRPr="00291290">
        <w:rPr>
          <w:rFonts w:ascii="Arial" w:eastAsia="SimSun" w:hAnsi="Arial" w:cs="Arial"/>
          <w:bCs/>
          <w:i/>
          <w:color w:val="000000"/>
          <w:sz w:val="24"/>
          <w:szCs w:val="24"/>
          <w:lang w:eastAsia="zh-CN"/>
        </w:rPr>
        <w:t>разрешение на строительство</w:t>
      </w:r>
      <w:r w:rsidRPr="00291290">
        <w:rPr>
          <w:rFonts w:ascii="Arial" w:eastAsia="SimSun" w:hAnsi="Arial" w:cs="Arial"/>
          <w:color w:val="000000"/>
          <w:sz w:val="24"/>
          <w:szCs w:val="24"/>
          <w:lang w:eastAsia="zh-C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разрешение на ввод объекта в эксплуатацию</w:t>
      </w:r>
      <w:r w:rsidRPr="00291290">
        <w:rPr>
          <w:rFonts w:ascii="Arial" w:eastAsia="SimSun" w:hAnsi="Arial" w:cs="Arial"/>
          <w:color w:val="000000"/>
          <w:sz w:val="24"/>
          <w:szCs w:val="24"/>
          <w:lang w:eastAsia="zh-C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sidRPr="00291290">
        <w:rPr>
          <w:rFonts w:ascii="Arial" w:eastAsia="SimSun" w:hAnsi="Arial" w:cs="Arial"/>
          <w:sz w:val="24"/>
          <w:szCs w:val="24"/>
          <w:lang w:eastAsia="zh-CN"/>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291290">
        <w:rPr>
          <w:rFonts w:ascii="Arial" w:eastAsia="SimSun" w:hAnsi="Arial" w:cs="Arial"/>
          <w:color w:val="000000"/>
          <w:sz w:val="24"/>
          <w:szCs w:val="24"/>
          <w:lang w:eastAsia="zh-CN"/>
        </w:rPr>
        <w:t>;</w:t>
      </w:r>
      <w:proofErr w:type="gramEnd"/>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реконструкция</w:t>
      </w: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 xml:space="preserve">объектов капитального строительства (за исключением линейных объектов) </w:t>
      </w:r>
      <w:r w:rsidRPr="00291290">
        <w:rPr>
          <w:rFonts w:ascii="Arial" w:eastAsia="SimSun" w:hAnsi="Arial" w:cs="Arial"/>
          <w:color w:val="000000"/>
          <w:sz w:val="24"/>
          <w:szCs w:val="24"/>
          <w:lang w:eastAsia="zh-CN"/>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91290">
        <w:rPr>
          <w:rFonts w:ascii="Arial" w:eastAsia="SimSun" w:hAnsi="Arial" w:cs="Arial"/>
          <w:color w:val="000000"/>
          <w:sz w:val="24"/>
          <w:szCs w:val="24"/>
          <w:lang w:eastAsia="zh-CN"/>
        </w:rPr>
        <w:t xml:space="preserve"> указанных элементов;</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w:t>
      </w:r>
      <w:r w:rsidRPr="00291290">
        <w:rPr>
          <w:rFonts w:ascii="Arial" w:eastAsia="SimSun" w:hAnsi="Arial" w:cs="Arial"/>
          <w:i/>
          <w:color w:val="000000"/>
          <w:sz w:val="24"/>
          <w:szCs w:val="24"/>
          <w:lang w:eastAsia="zh-CN"/>
        </w:rPr>
        <w:t xml:space="preserve"> строительство</w:t>
      </w:r>
      <w:r w:rsidRPr="00291290">
        <w:rPr>
          <w:rFonts w:ascii="Arial" w:eastAsia="SimSun" w:hAnsi="Arial" w:cs="Arial"/>
          <w:color w:val="000000"/>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территориальные зоны</w:t>
      </w:r>
      <w:r w:rsidRPr="00291290">
        <w:rPr>
          <w:rFonts w:ascii="Arial" w:eastAsia="SimSun" w:hAnsi="Arial" w:cs="Arial"/>
          <w:color w:val="000000"/>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территории общего пользования</w:t>
      </w:r>
      <w:r w:rsidRPr="00291290">
        <w:rPr>
          <w:rFonts w:ascii="Arial" w:eastAsia="SimSun" w:hAnsi="Arial" w:cs="Arial"/>
          <w:color w:val="000000"/>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w:t>
      </w:r>
      <w:r w:rsidRPr="00291290">
        <w:rPr>
          <w:rFonts w:ascii="Arial" w:eastAsia="SimSun" w:hAnsi="Arial" w:cs="Arial"/>
          <w:sz w:val="24"/>
          <w:szCs w:val="24"/>
          <w:lang w:eastAsia="zh-CN"/>
        </w:rPr>
        <w:t>береговые полосы водных объектов общего пользования,</w:t>
      </w:r>
      <w:r w:rsidRPr="00291290">
        <w:rPr>
          <w:rFonts w:ascii="Arial" w:eastAsia="SimSun" w:hAnsi="Arial" w:cs="Arial"/>
          <w:color w:val="000000"/>
          <w:sz w:val="24"/>
          <w:szCs w:val="24"/>
          <w:lang w:eastAsia="zh-CN"/>
        </w:rPr>
        <w:t xml:space="preserve"> скверы, бульвары);</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территориальное планирование</w:t>
      </w:r>
      <w:r w:rsidRPr="00291290">
        <w:rPr>
          <w:rFonts w:ascii="Arial" w:eastAsia="SimSun" w:hAnsi="Arial" w:cs="Arial"/>
          <w:color w:val="000000"/>
          <w:sz w:val="24"/>
          <w:szCs w:val="24"/>
          <w:lang w:eastAsia="zh-CN"/>
        </w:rPr>
        <w:t xml:space="preserve"> – </w:t>
      </w:r>
      <w:r w:rsidRPr="00291290">
        <w:rPr>
          <w:rFonts w:ascii="Arial" w:eastAsia="SimSun" w:hAnsi="Arial" w:cs="Arial"/>
          <w:sz w:val="24"/>
          <w:szCs w:val="24"/>
          <w:lang w:eastAsia="zh-CN"/>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w:t>
      </w:r>
      <w:r w:rsidRPr="00291290">
        <w:rPr>
          <w:rFonts w:ascii="Arial" w:eastAsia="SimSun" w:hAnsi="Arial" w:cs="Arial"/>
          <w:i/>
          <w:color w:val="000000"/>
          <w:sz w:val="24"/>
          <w:szCs w:val="24"/>
          <w:lang w:eastAsia="zh-CN"/>
        </w:rPr>
        <w:t>функциональные зоны</w:t>
      </w:r>
      <w:r w:rsidRPr="00291290">
        <w:rPr>
          <w:rFonts w:ascii="Arial" w:eastAsia="SimSun" w:hAnsi="Arial" w:cs="Arial"/>
          <w:color w:val="000000"/>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Cs/>
          <w:color w:val="000000"/>
          <w:sz w:val="24"/>
          <w:szCs w:val="24"/>
          <w:lang w:eastAsia="zh-CN"/>
        </w:rPr>
        <w:t xml:space="preserve">– </w:t>
      </w:r>
      <w:r w:rsidRPr="00291290">
        <w:rPr>
          <w:rFonts w:ascii="Arial" w:eastAsia="SimSun" w:hAnsi="Arial" w:cs="Arial"/>
          <w:bCs/>
          <w:i/>
          <w:color w:val="000000"/>
          <w:sz w:val="24"/>
          <w:szCs w:val="24"/>
          <w:lang w:eastAsia="zh-CN"/>
        </w:rPr>
        <w:t xml:space="preserve">объекты вспомогательного назначения </w:t>
      </w:r>
      <w:r w:rsidRPr="00291290">
        <w:rPr>
          <w:rFonts w:ascii="Arial" w:eastAsia="SimSun" w:hAnsi="Arial" w:cs="Arial"/>
          <w:bCs/>
          <w:color w:val="000000"/>
          <w:sz w:val="24"/>
          <w:szCs w:val="24"/>
          <w:lang w:eastAsia="zh-CN"/>
        </w:rPr>
        <w:t>(</w:t>
      </w:r>
      <w:r w:rsidRPr="00291290">
        <w:rPr>
          <w:rFonts w:ascii="Arial" w:eastAsia="SimSun" w:hAnsi="Arial" w:cs="Arial"/>
          <w:bCs/>
          <w:i/>
          <w:color w:val="000000"/>
          <w:sz w:val="24"/>
          <w:szCs w:val="24"/>
          <w:lang w:eastAsia="zh-CN"/>
        </w:rPr>
        <w:t>хозяйственные постройки)</w:t>
      </w:r>
      <w:r w:rsidRPr="00291290">
        <w:rPr>
          <w:rFonts w:ascii="Arial" w:eastAsia="SimSun" w:hAnsi="Arial" w:cs="Arial"/>
          <w:color w:val="000000"/>
          <w:sz w:val="24"/>
          <w:szCs w:val="24"/>
          <w:lang w:eastAsia="zh-CN"/>
        </w:rPr>
        <w:t xml:space="preserve"> – расположенные на приусадебном земельном участке гаражи,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291290" w:rsidRPr="00291290" w:rsidRDefault="00291290" w:rsidP="00291290">
      <w:pPr>
        <w:shd w:val="clear" w:color="auto" w:fill="FFFFFF"/>
        <w:spacing w:after="0" w:line="240" w:lineRule="auto"/>
        <w:ind w:firstLine="709"/>
        <w:jc w:val="both"/>
        <w:rPr>
          <w:rFonts w:ascii="Times New Roman" w:eastAsia="SimSun" w:hAnsi="Times New Roman" w:cs="Times New Roman"/>
          <w:sz w:val="24"/>
          <w:szCs w:val="24"/>
          <w:lang w:eastAsia="zh-CN"/>
        </w:rPr>
      </w:pPr>
      <w:r w:rsidRPr="00291290">
        <w:rPr>
          <w:rFonts w:ascii="Arial" w:eastAsia="SimSun" w:hAnsi="Arial" w:cs="Arial"/>
          <w:sz w:val="24"/>
          <w:szCs w:val="24"/>
          <w:lang w:eastAsia="zh-CN"/>
        </w:rPr>
        <w:lastRenderedPageBreak/>
        <w:t xml:space="preserve">Иные термины,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Темиртауского городского поселения </w:t>
      </w:r>
      <w:proofErr w:type="spellStart"/>
      <w:r w:rsidRPr="00291290">
        <w:rPr>
          <w:rFonts w:ascii="Arial" w:eastAsia="SimSun" w:hAnsi="Arial" w:cs="Arial"/>
          <w:sz w:val="24"/>
          <w:szCs w:val="24"/>
          <w:lang w:eastAsia="zh-CN"/>
        </w:rPr>
        <w:t>Таштагольского</w:t>
      </w:r>
      <w:proofErr w:type="spellEnd"/>
      <w:r w:rsidRPr="00291290">
        <w:rPr>
          <w:rFonts w:ascii="Arial" w:eastAsia="SimSun" w:hAnsi="Arial" w:cs="Arial"/>
          <w:sz w:val="24"/>
          <w:szCs w:val="24"/>
          <w:lang w:eastAsia="zh-CN"/>
        </w:rPr>
        <w:t xml:space="preserve"> района Кемеровской области</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5" w:name="_Toc279980578"/>
      <w:bookmarkStart w:id="16" w:name="_Toc296088830"/>
      <w:bookmarkStart w:id="17" w:name="_Toc379431718"/>
      <w:r w:rsidRPr="00291290">
        <w:rPr>
          <w:rFonts w:ascii="Arial" w:eastAsia="Calibri" w:hAnsi="Arial" w:cs="Arial"/>
          <w:b/>
          <w:bCs/>
          <w:sz w:val="24"/>
          <w:szCs w:val="24"/>
          <w:lang w:val="x-none" w:eastAsia="ru-RU"/>
        </w:rPr>
        <w:t>Статья 3. Сфера применения настоящих Правил</w:t>
      </w:r>
      <w:bookmarkEnd w:id="15"/>
      <w:bookmarkEnd w:id="16"/>
      <w:bookmarkEnd w:id="17"/>
    </w:p>
    <w:p w:rsidR="00291290" w:rsidRPr="00291290" w:rsidRDefault="00291290" w:rsidP="00291290">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291290">
        <w:rPr>
          <w:rFonts w:ascii="Arial" w:eastAsia="Times New Roman" w:hAnsi="Arial" w:cs="Arial"/>
          <w:sz w:val="24"/>
          <w:szCs w:val="24"/>
          <w:lang w:eastAsia="ru-RU"/>
        </w:rPr>
        <w:t xml:space="preserve">Настоящие Правила подлежат применению на всей территории муниципального образования в границах, установленных законом </w:t>
      </w:r>
      <w:hyperlink r:id="rId9" w:history="1">
        <w:proofErr w:type="spellStart"/>
        <w:r w:rsidRPr="00291290">
          <w:rPr>
            <w:rFonts w:ascii="Arial" w:eastAsia="Times New Roman" w:hAnsi="Arial" w:cs="Arial"/>
            <w:spacing w:val="2"/>
            <w:sz w:val="24"/>
            <w:szCs w:val="24"/>
            <w:shd w:val="clear" w:color="auto" w:fill="FFFFFF"/>
            <w:lang w:eastAsia="ru-RU"/>
          </w:rPr>
          <w:t>Законом</w:t>
        </w:r>
        <w:proofErr w:type="spellEnd"/>
        <w:r w:rsidRPr="00291290">
          <w:rPr>
            <w:rFonts w:ascii="Arial" w:eastAsia="Times New Roman" w:hAnsi="Arial" w:cs="Arial"/>
            <w:spacing w:val="2"/>
            <w:sz w:val="24"/>
            <w:szCs w:val="24"/>
            <w:shd w:val="clear" w:color="auto" w:fill="FFFFFF"/>
            <w:lang w:eastAsia="ru-RU"/>
          </w:rPr>
          <w:t xml:space="preserve"> Кемеровской области от 17.12.2014 N 104-ОЗ</w:t>
        </w:r>
      </w:hyperlink>
      <w:r w:rsidRPr="00291290">
        <w:rPr>
          <w:rFonts w:ascii="Arial" w:eastAsia="SimSun" w:hAnsi="Arial" w:cs="Arial"/>
          <w:color w:val="2D2D2D"/>
          <w:spacing w:val="2"/>
          <w:sz w:val="24"/>
          <w:szCs w:val="24"/>
          <w:shd w:val="clear" w:color="auto" w:fill="FFFFFF"/>
          <w:lang w:eastAsia="ru-RU"/>
        </w:rPr>
        <w:t> </w:t>
      </w:r>
      <w:r w:rsidRPr="00291290">
        <w:rPr>
          <w:rFonts w:ascii="Arial" w:eastAsia="Times New Roman" w:hAnsi="Arial" w:cs="Arial"/>
          <w:color w:val="3C3C3C"/>
          <w:spacing w:val="2"/>
          <w:sz w:val="24"/>
          <w:szCs w:val="24"/>
          <w:lang w:eastAsia="ru-RU"/>
        </w:rPr>
        <w:t xml:space="preserve"> </w:t>
      </w:r>
      <w:r w:rsidRPr="00291290">
        <w:rPr>
          <w:rFonts w:ascii="Arial" w:eastAsia="Times New Roman" w:hAnsi="Arial" w:cs="Arial"/>
          <w:spacing w:val="2"/>
          <w:sz w:val="24"/>
          <w:szCs w:val="24"/>
          <w:lang w:eastAsia="ru-RU"/>
        </w:rPr>
        <w:t>«О статусе и границах муниципальных образований Кемеровской  области»</w:t>
      </w:r>
      <w:r w:rsidRPr="00291290">
        <w:rPr>
          <w:rFonts w:ascii="Arial" w:eastAsia="Times New Roman" w:hAnsi="Arial" w:cs="Arial"/>
          <w:color w:val="000000"/>
          <w:sz w:val="20"/>
          <w:szCs w:val="20"/>
          <w:shd w:val="clear" w:color="auto" w:fill="FFFFFF"/>
          <w:lang w:eastAsia="ru-RU"/>
        </w:rPr>
        <w:t xml:space="preserve">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2. Настоящие Правила обязательны для исполнения всеми субъектами градостроительных отношений.</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8" w:name="_Toc252392600"/>
      <w:bookmarkStart w:id="19" w:name="_Toc379431719"/>
      <w:r w:rsidRPr="00291290">
        <w:rPr>
          <w:rFonts w:ascii="Arial" w:eastAsia="Calibri" w:hAnsi="Arial" w:cs="Arial"/>
          <w:b/>
          <w:bCs/>
          <w:sz w:val="24"/>
          <w:szCs w:val="24"/>
          <w:lang w:val="x-none" w:eastAsia="ru-RU"/>
        </w:rPr>
        <w:t>Статья 4. Субъекты градостроительных отношений</w:t>
      </w:r>
      <w:bookmarkEnd w:id="18"/>
      <w:bookmarkEnd w:id="19"/>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Субъектами градостроительных отношений на территории муниципального образования  являются: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1) </w:t>
      </w:r>
      <w:r w:rsidRPr="00291290">
        <w:rPr>
          <w:rFonts w:ascii="Arial" w:eastAsia="Times New Roman" w:hAnsi="Arial" w:cs="Arial"/>
          <w:sz w:val="24"/>
          <w:szCs w:val="24"/>
          <w:lang w:eastAsia="ru-RU"/>
        </w:rPr>
        <w:t>Российская Федерация, субъекты Российской Федерации, муниципальные образования</w:t>
      </w:r>
      <w:r w:rsidRPr="00291290">
        <w:rPr>
          <w:rFonts w:ascii="Arial" w:eastAsia="SimSun" w:hAnsi="Arial" w:cs="Arial"/>
          <w:sz w:val="24"/>
          <w:szCs w:val="24"/>
          <w:lang w:eastAsia="zh-CN"/>
        </w:rPr>
        <w:t>;</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физические и юридические лица.</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2. </w:t>
      </w:r>
      <w:r w:rsidRPr="00291290">
        <w:rPr>
          <w:rFonts w:ascii="Arial" w:eastAsia="Times New Roman" w:hAnsi="Arial" w:cs="Arial"/>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20" w:name="_Toc296088831"/>
      <w:bookmarkStart w:id="21" w:name="_Toc379431720"/>
      <w:r w:rsidRPr="00291290">
        <w:rPr>
          <w:rFonts w:ascii="Arial" w:eastAsia="Times New Roman" w:hAnsi="Arial" w:cs="Arial"/>
          <w:b/>
          <w:bCs/>
          <w:iCs/>
          <w:caps/>
          <w:sz w:val="24"/>
          <w:szCs w:val="24"/>
          <w:lang w:val="x-none" w:eastAsia="x-none"/>
        </w:rPr>
        <w:t xml:space="preserve">Глава 2. РЕГУЛИРОВАНИЕ ЗЕМЛЕПОЛЬЗОВАНИЯ И ЗАСТРОЙКИ ОРГАНАМИ МЕСТНОГО САМОУПРАВЛЕНИЯ </w:t>
      </w:r>
      <w:bookmarkEnd w:id="20"/>
      <w:r w:rsidRPr="00291290">
        <w:rPr>
          <w:rFonts w:ascii="Arial" w:eastAsia="SimSun" w:hAnsi="Arial" w:cs="Arial"/>
          <w:b/>
          <w:bCs/>
          <w:iCs/>
          <w:caps/>
          <w:sz w:val="24"/>
          <w:szCs w:val="24"/>
          <w:lang w:eastAsia="zh-CN"/>
        </w:rPr>
        <w:t xml:space="preserve"> Темиртауского городского поселения Таштагольского</w:t>
      </w:r>
      <w:r w:rsidRPr="00291290">
        <w:rPr>
          <w:rFonts w:ascii="Arial" w:eastAsia="Times New Roman" w:hAnsi="Arial" w:cs="Arial"/>
          <w:b/>
          <w:bCs/>
          <w:iCs/>
          <w:caps/>
          <w:sz w:val="24"/>
          <w:szCs w:val="24"/>
          <w:lang w:eastAsia="x-none"/>
        </w:rPr>
        <w:t xml:space="preserve"> района Кемеровской области</w:t>
      </w:r>
      <w:bookmarkEnd w:id="21"/>
    </w:p>
    <w:p w:rsidR="00291290" w:rsidRPr="00291290" w:rsidRDefault="00291290" w:rsidP="00291290">
      <w:pPr>
        <w:spacing w:after="0" w:line="240" w:lineRule="auto"/>
        <w:ind w:firstLine="567"/>
        <w:rPr>
          <w:rFonts w:ascii="Arial" w:eastAsia="Calibri" w:hAnsi="Arial" w:cs="Arial"/>
          <w:snapToGrid w:val="0"/>
          <w:sz w:val="24"/>
          <w:szCs w:val="24"/>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22" w:name="_Toc279980583"/>
      <w:bookmarkStart w:id="23" w:name="_Toc296088832"/>
      <w:bookmarkStart w:id="24" w:name="_Toc379431721"/>
      <w:r w:rsidRPr="00291290">
        <w:rPr>
          <w:rFonts w:ascii="Arial" w:eastAsia="Calibri" w:hAnsi="Arial" w:cs="Arial"/>
          <w:b/>
          <w:bCs/>
          <w:sz w:val="24"/>
          <w:szCs w:val="24"/>
          <w:lang w:val="x-none" w:eastAsia="ru-RU"/>
        </w:rPr>
        <w:t xml:space="preserve">Статья 5. Органы местного самоуправления, осуществляющие регулирование землепользования и застройки на территории </w:t>
      </w:r>
      <w:bookmarkEnd w:id="23"/>
      <w:r w:rsidRPr="00291290">
        <w:rPr>
          <w:rFonts w:ascii="Arial" w:eastAsia="Calibri" w:hAnsi="Arial" w:cs="Arial"/>
          <w:b/>
          <w:bCs/>
          <w:sz w:val="24"/>
          <w:szCs w:val="24"/>
          <w:lang w:eastAsia="ru-RU"/>
        </w:rPr>
        <w:t xml:space="preserve">муниципального образования </w:t>
      </w:r>
      <w:bookmarkEnd w:id="24"/>
    </w:p>
    <w:bookmarkEnd w:id="22"/>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Регулирование землепользования и застройки на территории муниципального образования  осуществляют следующие органы местного самоуправления:</w:t>
      </w:r>
    </w:p>
    <w:p w:rsidR="00291290" w:rsidRPr="00291290" w:rsidRDefault="00291290" w:rsidP="00291290">
      <w:pPr>
        <w:tabs>
          <w:tab w:val="left" w:pos="720"/>
        </w:tabs>
        <w:spacing w:after="0" w:line="240" w:lineRule="auto"/>
        <w:ind w:firstLine="709"/>
        <w:jc w:val="both"/>
        <w:rPr>
          <w:rFonts w:ascii="Arial" w:eastAsia="Times New Roman" w:hAnsi="Arial" w:cs="Arial"/>
          <w:bCs/>
          <w:sz w:val="24"/>
          <w:szCs w:val="24"/>
          <w:lang w:eastAsia="ru-RU"/>
        </w:rPr>
      </w:pPr>
      <w:r w:rsidRPr="00291290">
        <w:rPr>
          <w:rFonts w:ascii="Arial" w:eastAsia="SimSun" w:hAnsi="Arial" w:cs="Arial"/>
          <w:sz w:val="24"/>
          <w:szCs w:val="24"/>
          <w:lang w:eastAsia="zh-CN"/>
        </w:rPr>
        <w:t xml:space="preserve">1)  </w:t>
      </w:r>
      <w:r w:rsidRPr="00291290">
        <w:rPr>
          <w:rFonts w:ascii="Arial" w:eastAsia="Times New Roman" w:hAnsi="Arial" w:cs="Arial"/>
          <w:bCs/>
          <w:sz w:val="24"/>
          <w:szCs w:val="24"/>
          <w:lang w:eastAsia="ru-RU"/>
        </w:rPr>
        <w:t xml:space="preserve">Совет народных депутатов Темиртауского городского поселения </w:t>
      </w:r>
      <w:proofErr w:type="spellStart"/>
      <w:r w:rsidRPr="00291290">
        <w:rPr>
          <w:rFonts w:ascii="Arial" w:eastAsia="Times New Roman" w:hAnsi="Arial" w:cs="Arial"/>
          <w:bCs/>
          <w:sz w:val="24"/>
          <w:szCs w:val="24"/>
          <w:lang w:eastAsia="ru-RU"/>
        </w:rPr>
        <w:t>Таштагольского</w:t>
      </w:r>
      <w:proofErr w:type="spellEnd"/>
      <w:r w:rsidRPr="00291290">
        <w:rPr>
          <w:rFonts w:ascii="Arial" w:eastAsia="Times New Roman" w:hAnsi="Arial" w:cs="Arial"/>
          <w:bCs/>
          <w:sz w:val="24"/>
          <w:szCs w:val="24"/>
          <w:lang w:eastAsia="ru-RU"/>
        </w:rPr>
        <w:t xml:space="preserve"> района Кемеровской области (далее по тексту – Совет депутатов);</w:t>
      </w:r>
    </w:p>
    <w:p w:rsidR="00291290" w:rsidRPr="00291290" w:rsidRDefault="00291290" w:rsidP="00291290">
      <w:pPr>
        <w:tabs>
          <w:tab w:val="left" w:pos="720"/>
        </w:tabs>
        <w:spacing w:after="0" w:line="240" w:lineRule="auto"/>
        <w:ind w:firstLine="709"/>
        <w:jc w:val="both"/>
        <w:rPr>
          <w:rFonts w:ascii="Arial" w:eastAsia="Times New Roman" w:hAnsi="Arial" w:cs="Arial"/>
          <w:bCs/>
          <w:sz w:val="24"/>
          <w:szCs w:val="24"/>
          <w:lang w:eastAsia="ru-RU"/>
        </w:rPr>
      </w:pPr>
      <w:r w:rsidRPr="00291290">
        <w:rPr>
          <w:rFonts w:ascii="Arial" w:eastAsia="SimSun" w:hAnsi="Arial" w:cs="Arial"/>
          <w:sz w:val="24"/>
          <w:szCs w:val="24"/>
          <w:lang w:eastAsia="zh-CN"/>
        </w:rPr>
        <w:t xml:space="preserve">2) </w:t>
      </w:r>
      <w:r w:rsidRPr="00291290">
        <w:rPr>
          <w:rFonts w:ascii="Arial" w:eastAsia="Times New Roman" w:hAnsi="Arial" w:cs="Arial"/>
          <w:bCs/>
          <w:sz w:val="24"/>
          <w:szCs w:val="24"/>
          <w:lang w:eastAsia="ru-RU"/>
        </w:rPr>
        <w:t xml:space="preserve">Глава Темиртауского городского поселения </w:t>
      </w:r>
      <w:proofErr w:type="spellStart"/>
      <w:r w:rsidRPr="00291290">
        <w:rPr>
          <w:rFonts w:ascii="Arial" w:eastAsia="Times New Roman" w:hAnsi="Arial" w:cs="Arial"/>
          <w:bCs/>
          <w:sz w:val="24"/>
          <w:szCs w:val="24"/>
          <w:lang w:eastAsia="ru-RU"/>
        </w:rPr>
        <w:t>Таштагольского</w:t>
      </w:r>
      <w:proofErr w:type="spellEnd"/>
      <w:r w:rsidRPr="00291290">
        <w:rPr>
          <w:rFonts w:ascii="Arial" w:eastAsia="Times New Roman" w:hAnsi="Arial" w:cs="Arial"/>
          <w:bCs/>
          <w:sz w:val="24"/>
          <w:szCs w:val="24"/>
          <w:lang w:eastAsia="ru-RU"/>
        </w:rPr>
        <w:t xml:space="preserve"> района Кемеровской области (далее по тексту – глава городского поселения);</w:t>
      </w:r>
    </w:p>
    <w:p w:rsidR="00291290" w:rsidRPr="00291290" w:rsidRDefault="00291290" w:rsidP="00291290">
      <w:pPr>
        <w:spacing w:after="0" w:line="240" w:lineRule="auto"/>
        <w:ind w:firstLine="567"/>
        <w:rPr>
          <w:rFonts w:ascii="Arial" w:eastAsia="SimSun" w:hAnsi="Arial" w:cs="Arial"/>
          <w:bCs/>
          <w:sz w:val="24"/>
          <w:szCs w:val="24"/>
          <w:lang w:eastAsia="zh-CN"/>
        </w:rPr>
      </w:pPr>
      <w:r w:rsidRPr="00291290">
        <w:rPr>
          <w:rFonts w:ascii="Arial" w:eastAsia="SimSun" w:hAnsi="Arial" w:cs="Arial"/>
          <w:sz w:val="24"/>
          <w:szCs w:val="24"/>
          <w:lang w:eastAsia="zh-CN"/>
        </w:rPr>
        <w:t xml:space="preserve">  3) </w:t>
      </w:r>
      <w:r w:rsidRPr="00291290">
        <w:rPr>
          <w:rFonts w:ascii="Arial" w:eastAsia="SimSun" w:hAnsi="Arial" w:cs="Arial"/>
          <w:bCs/>
          <w:sz w:val="24"/>
          <w:szCs w:val="24"/>
          <w:lang w:eastAsia="zh-CN"/>
        </w:rPr>
        <w:t xml:space="preserve">Администрация Темиртауского городского поселения </w:t>
      </w:r>
      <w:proofErr w:type="spellStart"/>
      <w:r w:rsidRPr="00291290">
        <w:rPr>
          <w:rFonts w:ascii="Arial" w:eastAsia="SimSun" w:hAnsi="Arial" w:cs="Arial"/>
          <w:bCs/>
          <w:sz w:val="24"/>
          <w:szCs w:val="24"/>
          <w:lang w:eastAsia="zh-CN"/>
        </w:rPr>
        <w:t>Таштагольского</w:t>
      </w:r>
      <w:proofErr w:type="spellEnd"/>
      <w:r w:rsidRPr="00291290">
        <w:rPr>
          <w:rFonts w:ascii="Arial" w:eastAsia="SimSun" w:hAnsi="Arial" w:cs="Arial"/>
          <w:bCs/>
          <w:sz w:val="24"/>
          <w:szCs w:val="24"/>
          <w:lang w:eastAsia="zh-CN"/>
        </w:rPr>
        <w:t xml:space="preserve"> района Кемеровской области (далее по тексту – местная администрация);</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2. Органы местного самоуправления, указанные в ч. 1 настоящей статьи, осуществляют регулирование землепользования и застройки на территории муниципального образования  посредством подготовки и принятия градостроительной документации.</w:t>
      </w:r>
    </w:p>
    <w:p w:rsidR="00291290" w:rsidRPr="00291290" w:rsidRDefault="00291290" w:rsidP="00291290">
      <w:pPr>
        <w:spacing w:after="0" w:line="240" w:lineRule="auto"/>
        <w:ind w:firstLine="567"/>
        <w:jc w:val="both"/>
        <w:rPr>
          <w:rFonts w:ascii="Arial" w:eastAsia="Calibri" w:hAnsi="Arial" w:cs="Arial"/>
          <w:snapToGrid w:val="0"/>
          <w:sz w:val="24"/>
          <w:szCs w:val="24"/>
        </w:rPr>
      </w:pPr>
      <w:r w:rsidRPr="00291290">
        <w:rPr>
          <w:rFonts w:ascii="Arial" w:eastAsia="Calibri" w:hAnsi="Arial" w:cs="Arial"/>
          <w:sz w:val="24"/>
          <w:szCs w:val="24"/>
        </w:rPr>
        <w:t xml:space="preserve">3. </w:t>
      </w:r>
      <w:proofErr w:type="gramStart"/>
      <w:r w:rsidRPr="00291290">
        <w:rPr>
          <w:rFonts w:ascii="Arial" w:eastAsia="Calibri" w:hAnsi="Arial" w:cs="Arial"/>
          <w:snapToGrid w:val="0"/>
          <w:sz w:val="24"/>
          <w:szCs w:val="24"/>
        </w:rPr>
        <w:t xml:space="preserve">Полномочия Совета народных депутатов, главы городского поселения и Администрации </w:t>
      </w:r>
      <w:r w:rsidRPr="00291290">
        <w:rPr>
          <w:rFonts w:ascii="Arial" w:eastAsia="Calibri" w:hAnsi="Arial" w:cs="Arial"/>
          <w:sz w:val="24"/>
          <w:szCs w:val="24"/>
        </w:rPr>
        <w:t xml:space="preserve">городского поселения </w:t>
      </w:r>
      <w:r w:rsidRPr="00291290">
        <w:rPr>
          <w:rFonts w:ascii="Arial" w:eastAsia="Calibri" w:hAnsi="Arial" w:cs="Arial"/>
          <w:snapToGrid w:val="0"/>
          <w:sz w:val="24"/>
          <w:szCs w:val="24"/>
        </w:rPr>
        <w:t xml:space="preserve">по регулированию землепользования и застройки определены федеральным и областными законодательством, а также Уставом и иными муниципальными правовыми актами Администрации  Темиртауского городского поселения </w:t>
      </w:r>
      <w:proofErr w:type="spellStart"/>
      <w:r w:rsidRPr="00291290">
        <w:rPr>
          <w:rFonts w:ascii="Arial" w:eastAsia="Calibri" w:hAnsi="Arial" w:cs="Arial"/>
          <w:snapToGrid w:val="0"/>
          <w:sz w:val="24"/>
          <w:szCs w:val="24"/>
        </w:rPr>
        <w:t>Таштагольского</w:t>
      </w:r>
      <w:proofErr w:type="spellEnd"/>
      <w:r w:rsidRPr="00291290">
        <w:rPr>
          <w:rFonts w:ascii="Arial" w:eastAsia="Calibri" w:hAnsi="Arial" w:cs="Arial"/>
          <w:snapToGrid w:val="0"/>
          <w:sz w:val="24"/>
          <w:szCs w:val="24"/>
        </w:rPr>
        <w:t xml:space="preserve"> района Кемеровской области. </w:t>
      </w:r>
      <w:proofErr w:type="gramEnd"/>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napToGrid w:val="0"/>
          <w:sz w:val="24"/>
          <w:szCs w:val="24"/>
        </w:rPr>
        <w:t xml:space="preserve">4. По вопросам землепользования и застройки при Администрации </w:t>
      </w:r>
      <w:r w:rsidRPr="00291290">
        <w:rPr>
          <w:rFonts w:ascii="Arial" w:eastAsia="Calibri" w:hAnsi="Arial" w:cs="Arial"/>
          <w:sz w:val="24"/>
          <w:szCs w:val="24"/>
        </w:rPr>
        <w:t xml:space="preserve">Темиртауского городского поселения </w:t>
      </w:r>
      <w:r w:rsidRPr="00291290">
        <w:rPr>
          <w:rFonts w:ascii="Arial" w:eastAsia="Calibri" w:hAnsi="Arial" w:cs="Arial"/>
          <w:snapToGrid w:val="0"/>
          <w:sz w:val="24"/>
          <w:szCs w:val="24"/>
        </w:rPr>
        <w:t xml:space="preserve">могут создаваться в качестве совещательных органов комиссии и советы, состав и порядок деятельности которых определяется Главой администрации </w:t>
      </w:r>
      <w:bookmarkStart w:id="25" w:name="_Toc379431723"/>
      <w:r w:rsidRPr="00291290">
        <w:rPr>
          <w:rFonts w:ascii="Arial" w:eastAsia="Calibri" w:hAnsi="Arial" w:cs="Arial"/>
          <w:sz w:val="24"/>
          <w:szCs w:val="24"/>
        </w:rPr>
        <w:t xml:space="preserve">Темиртауского городского поселения </w:t>
      </w:r>
    </w:p>
    <w:p w:rsidR="00291290" w:rsidRPr="00291290" w:rsidRDefault="00291290" w:rsidP="00291290">
      <w:pPr>
        <w:spacing w:after="0" w:line="240" w:lineRule="auto"/>
        <w:ind w:firstLine="567"/>
        <w:jc w:val="both"/>
        <w:rPr>
          <w:rFonts w:ascii="Arial" w:eastAsia="Calibri" w:hAnsi="Arial" w:cs="Arial"/>
          <w:b/>
          <w:sz w:val="24"/>
          <w:szCs w:val="20"/>
        </w:rPr>
      </w:pPr>
      <w:r w:rsidRPr="00291290">
        <w:rPr>
          <w:rFonts w:ascii="Arial" w:eastAsia="Calibri" w:hAnsi="Arial" w:cs="Arial"/>
          <w:b/>
          <w:sz w:val="24"/>
          <w:szCs w:val="20"/>
        </w:rPr>
        <w:lastRenderedPageBreak/>
        <w:t>Статья 6. Полномочия органов местного самоуправления (Администрации городского поселения), в области землепользования и застройки</w:t>
      </w:r>
      <w:bookmarkEnd w:id="25"/>
    </w:p>
    <w:p w:rsidR="00291290" w:rsidRPr="00291290" w:rsidRDefault="00291290" w:rsidP="0029129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xml:space="preserve">К полномочиям органов местного самоуправления Темиртауского городского поселения </w:t>
      </w:r>
      <w:proofErr w:type="spellStart"/>
      <w:r w:rsidRPr="00291290">
        <w:rPr>
          <w:rFonts w:ascii="Arial" w:eastAsia="Times New Roman" w:hAnsi="Arial" w:cs="Arial"/>
          <w:color w:val="000000"/>
          <w:sz w:val="24"/>
          <w:szCs w:val="24"/>
          <w:lang w:eastAsia="ru-RU"/>
        </w:rPr>
        <w:t>Таштагольского</w:t>
      </w:r>
      <w:proofErr w:type="spellEnd"/>
      <w:r w:rsidRPr="00291290">
        <w:rPr>
          <w:rFonts w:ascii="Arial" w:eastAsia="Times New Roman" w:hAnsi="Arial" w:cs="Arial"/>
          <w:color w:val="000000"/>
          <w:sz w:val="24"/>
          <w:szCs w:val="24"/>
          <w:lang w:eastAsia="ru-RU"/>
        </w:rPr>
        <w:t xml:space="preserve"> района Кемеровской области</w:t>
      </w:r>
      <w:r w:rsidRPr="00291290">
        <w:rPr>
          <w:rFonts w:ascii="Arial" w:eastAsia="Times New Roman" w:hAnsi="Arial" w:cs="Arial"/>
          <w:sz w:val="24"/>
          <w:szCs w:val="24"/>
          <w:lang w:eastAsia="ru-RU"/>
        </w:rPr>
        <w:t xml:space="preserve"> </w:t>
      </w:r>
      <w:r w:rsidRPr="00291290">
        <w:rPr>
          <w:rFonts w:ascii="Arial" w:eastAsia="Times New Roman" w:hAnsi="Arial" w:cs="Arial"/>
          <w:color w:val="000000"/>
          <w:sz w:val="24"/>
          <w:szCs w:val="24"/>
          <w:lang w:eastAsia="ru-RU"/>
        </w:rPr>
        <w:t>в области землепользования и застройки в соответствии с Уставом относятся:</w:t>
      </w:r>
    </w:p>
    <w:p w:rsidR="00291290" w:rsidRPr="00291290" w:rsidRDefault="00291290" w:rsidP="00291290">
      <w:pPr>
        <w:autoSpaceDE w:val="0"/>
        <w:autoSpaceDN w:val="0"/>
        <w:adjustRightInd w:val="0"/>
        <w:spacing w:after="0" w:line="240" w:lineRule="auto"/>
        <w:ind w:firstLine="709"/>
        <w:jc w:val="both"/>
        <w:rPr>
          <w:rFonts w:ascii="Arial" w:eastAsia="Times New Roman" w:hAnsi="Arial" w:cs="Arial"/>
          <w:strike/>
          <w:color w:val="000000"/>
          <w:sz w:val="24"/>
          <w:szCs w:val="24"/>
          <w:lang w:eastAsia="ru-RU"/>
        </w:rPr>
      </w:pPr>
      <w:r w:rsidRPr="00291290">
        <w:rPr>
          <w:rFonts w:ascii="Arial" w:eastAsia="Times New Roman" w:hAnsi="Arial" w:cs="Arial"/>
          <w:b/>
          <w:color w:val="000000"/>
          <w:sz w:val="24"/>
          <w:szCs w:val="24"/>
          <w:lang w:eastAsia="ru-RU"/>
        </w:rPr>
        <w:t>1)</w:t>
      </w:r>
      <w:r w:rsidRPr="00291290">
        <w:rPr>
          <w:rFonts w:ascii="Arial" w:eastAsia="Times New Roman" w:hAnsi="Arial" w:cs="Arial"/>
          <w:color w:val="000000"/>
          <w:sz w:val="24"/>
          <w:szCs w:val="24"/>
          <w:lang w:eastAsia="ru-RU"/>
        </w:rPr>
        <w:t xml:space="preserve"> решение о подготовке Генерального плана поселения </w:t>
      </w:r>
    </w:p>
    <w:p w:rsidR="00291290" w:rsidRPr="00291290" w:rsidRDefault="00291290" w:rsidP="0029129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2)</w:t>
      </w:r>
      <w:r w:rsidRPr="00291290">
        <w:rPr>
          <w:rFonts w:ascii="Arial" w:eastAsia="Times New Roman" w:hAnsi="Arial" w:cs="Arial"/>
          <w:color w:val="000000"/>
          <w:sz w:val="24"/>
          <w:szCs w:val="24"/>
          <w:lang w:eastAsia="ru-RU"/>
        </w:rPr>
        <w:t xml:space="preserve"> решение о подготовке Правил землепользования и застройки Темиртауского городского поселения и внесение изменений в них;</w:t>
      </w:r>
    </w:p>
    <w:p w:rsidR="00291290" w:rsidRPr="00291290" w:rsidRDefault="00291290" w:rsidP="00291290">
      <w:pPr>
        <w:autoSpaceDE w:val="0"/>
        <w:autoSpaceDN w:val="0"/>
        <w:adjustRightInd w:val="0"/>
        <w:spacing w:after="0" w:line="240" w:lineRule="auto"/>
        <w:ind w:firstLine="708"/>
        <w:jc w:val="both"/>
        <w:rPr>
          <w:rFonts w:ascii="Arial" w:eastAsia="SimSun" w:hAnsi="Arial" w:cs="Arial"/>
          <w:color w:val="000000"/>
          <w:sz w:val="24"/>
          <w:szCs w:val="24"/>
          <w:lang w:eastAsia="zh-CN"/>
        </w:rPr>
      </w:pPr>
      <w:r w:rsidRPr="00291290">
        <w:rPr>
          <w:rFonts w:ascii="Arial" w:eastAsia="SimSun" w:hAnsi="Arial" w:cs="Arial"/>
          <w:b/>
          <w:sz w:val="24"/>
          <w:szCs w:val="24"/>
          <w:lang w:eastAsia="zh-CN"/>
        </w:rPr>
        <w:t>3)</w:t>
      </w:r>
      <w:r w:rsidRPr="00291290">
        <w:rPr>
          <w:rFonts w:ascii="Arial" w:eastAsia="SimSun" w:hAnsi="Arial" w:cs="Arial"/>
          <w:color w:val="000000"/>
          <w:sz w:val="24"/>
          <w:szCs w:val="24"/>
          <w:lang w:eastAsia="zh-CN"/>
        </w:rPr>
        <w:t xml:space="preserve">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291290" w:rsidRPr="00291290" w:rsidRDefault="00291290" w:rsidP="00291290">
      <w:pPr>
        <w:autoSpaceDE w:val="0"/>
        <w:autoSpaceDN w:val="0"/>
        <w:adjustRightInd w:val="0"/>
        <w:spacing w:after="0" w:line="240" w:lineRule="auto"/>
        <w:ind w:firstLine="708"/>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4)</w:t>
      </w:r>
      <w:r w:rsidRPr="00291290">
        <w:rPr>
          <w:rFonts w:ascii="Arial" w:eastAsia="SimSun" w:hAnsi="Arial" w:cs="Arial"/>
          <w:color w:val="000000"/>
          <w:sz w:val="24"/>
          <w:szCs w:val="24"/>
          <w:lang w:eastAsia="zh-CN"/>
        </w:rPr>
        <w:t xml:space="preserve"> назначение публичных слушаний по проекту Генерального плана </w:t>
      </w:r>
      <w:r w:rsidRPr="00291290">
        <w:rPr>
          <w:rFonts w:ascii="Arial" w:eastAsia="SimSun" w:hAnsi="Arial" w:cs="Arial"/>
          <w:sz w:val="24"/>
          <w:szCs w:val="24"/>
          <w:lang w:eastAsia="zh-CN"/>
        </w:rPr>
        <w:t xml:space="preserve">Темиртауского городского поселения </w:t>
      </w:r>
      <w:r w:rsidRPr="00291290">
        <w:rPr>
          <w:rFonts w:ascii="Arial" w:eastAsia="SimSun" w:hAnsi="Arial" w:cs="Arial"/>
          <w:color w:val="000000"/>
          <w:sz w:val="24"/>
          <w:szCs w:val="24"/>
          <w:lang w:eastAsia="zh-CN"/>
        </w:rPr>
        <w:t xml:space="preserve"> и проекту внесения в него изменений, по проекту Правил землепользования и застройки и проекту внесения в них изменений, по проектам планировки территорий и проектам межевания территорий;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b/>
          <w:sz w:val="24"/>
          <w:szCs w:val="24"/>
          <w:lang w:eastAsia="zh-CN"/>
        </w:rPr>
        <w:t xml:space="preserve">5) </w:t>
      </w:r>
      <w:r w:rsidRPr="00291290">
        <w:rPr>
          <w:rFonts w:ascii="Arial" w:eastAsia="SimSun" w:hAnsi="Arial" w:cs="Arial"/>
          <w:sz w:val="24"/>
          <w:szCs w:val="24"/>
          <w:lang w:eastAsia="zh-CN"/>
        </w:rPr>
        <w:t>подготовка документов по планировке территории поселения;</w:t>
      </w:r>
    </w:p>
    <w:p w:rsidR="00291290" w:rsidRPr="00291290" w:rsidRDefault="00291290" w:rsidP="00291290">
      <w:pPr>
        <w:autoSpaceDE w:val="0"/>
        <w:autoSpaceDN w:val="0"/>
        <w:adjustRightInd w:val="0"/>
        <w:spacing w:after="0" w:line="240" w:lineRule="auto"/>
        <w:jc w:val="both"/>
        <w:rPr>
          <w:rFonts w:ascii="Arial" w:eastAsia="Times New Roman" w:hAnsi="Arial" w:cs="Arial"/>
          <w:sz w:val="24"/>
          <w:szCs w:val="24"/>
          <w:lang w:eastAsia="ru-RU"/>
        </w:rPr>
      </w:pPr>
      <w:r w:rsidRPr="00291290">
        <w:rPr>
          <w:rFonts w:ascii="Arial" w:eastAsia="Times New Roman" w:hAnsi="Arial" w:cs="Arial"/>
          <w:b/>
          <w:sz w:val="24"/>
          <w:szCs w:val="24"/>
          <w:lang w:eastAsia="ru-RU"/>
        </w:rPr>
        <w:t xml:space="preserve">          6) </w:t>
      </w:r>
      <w:r w:rsidRPr="00291290">
        <w:rPr>
          <w:rFonts w:ascii="Arial" w:eastAsia="Times New Roman" w:hAnsi="Arial" w:cs="Arial"/>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Темиртауского городского поселения;</w:t>
      </w:r>
    </w:p>
    <w:p w:rsidR="00291290" w:rsidRPr="00291290" w:rsidRDefault="00291290" w:rsidP="00291290">
      <w:pPr>
        <w:tabs>
          <w:tab w:val="left" w:pos="720"/>
        </w:tabs>
        <w:spacing w:before="75" w:after="75" w:line="240" w:lineRule="auto"/>
        <w:ind w:left="75" w:right="75" w:firstLine="225"/>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 xml:space="preserve">    7)</w:t>
      </w:r>
      <w:r w:rsidRPr="00291290">
        <w:rPr>
          <w:rFonts w:ascii="Arial" w:eastAsia="Times New Roman" w:hAnsi="Arial" w:cs="Arial"/>
          <w:color w:val="000000"/>
          <w:sz w:val="24"/>
          <w:szCs w:val="24"/>
          <w:lang w:eastAsia="ru-RU"/>
        </w:rPr>
        <w:t xml:space="preserve"> резервирование и изъятие, в том числе путем выкупа, земельных участков в границах поселения для муниципальных нужд;</w:t>
      </w:r>
    </w:p>
    <w:p w:rsidR="00291290" w:rsidRPr="00291290" w:rsidRDefault="00291290" w:rsidP="00291290">
      <w:pPr>
        <w:spacing w:after="0" w:line="240" w:lineRule="auto"/>
        <w:jc w:val="both"/>
        <w:rPr>
          <w:rFonts w:ascii="Arial" w:eastAsia="SimSun" w:hAnsi="Arial" w:cs="Arial"/>
          <w:sz w:val="24"/>
          <w:szCs w:val="24"/>
          <w:lang w:eastAsia="zh-CN"/>
        </w:rPr>
      </w:pPr>
      <w:r w:rsidRPr="00291290">
        <w:rPr>
          <w:rFonts w:ascii="Arial" w:eastAsia="SimSun" w:hAnsi="Arial" w:cs="Arial"/>
          <w:b/>
          <w:sz w:val="24"/>
          <w:szCs w:val="24"/>
          <w:lang w:eastAsia="zh-CN"/>
        </w:rPr>
        <w:t xml:space="preserve">         8)</w:t>
      </w:r>
      <w:r w:rsidRPr="00291290">
        <w:rPr>
          <w:rFonts w:ascii="Arial" w:eastAsia="SimSun" w:hAnsi="Arial" w:cs="Arial"/>
          <w:sz w:val="24"/>
          <w:szCs w:val="24"/>
          <w:lang w:eastAsia="zh-CN"/>
        </w:rPr>
        <w:t xml:space="preserve"> осуществление </w:t>
      </w:r>
      <w:proofErr w:type="gramStart"/>
      <w:r w:rsidRPr="00291290">
        <w:rPr>
          <w:rFonts w:ascii="Arial" w:eastAsia="SimSun" w:hAnsi="Arial" w:cs="Arial"/>
          <w:sz w:val="24"/>
          <w:szCs w:val="24"/>
          <w:lang w:eastAsia="zh-CN"/>
        </w:rPr>
        <w:t>контроля за</w:t>
      </w:r>
      <w:proofErr w:type="gramEnd"/>
      <w:r w:rsidRPr="00291290">
        <w:rPr>
          <w:rFonts w:ascii="Arial" w:eastAsia="SimSun" w:hAnsi="Arial" w:cs="Arial"/>
          <w:sz w:val="24"/>
          <w:szCs w:val="24"/>
          <w:lang w:eastAsia="zh-CN"/>
        </w:rPr>
        <w:t xml:space="preserve"> соблюдением Правил землепользования и застройки и нормативов градостроительного проектирования</w:t>
      </w:r>
    </w:p>
    <w:p w:rsidR="00291290" w:rsidRPr="00291290" w:rsidRDefault="00291290" w:rsidP="00291290">
      <w:pPr>
        <w:autoSpaceDE w:val="0"/>
        <w:autoSpaceDN w:val="0"/>
        <w:adjustRightInd w:val="0"/>
        <w:spacing w:after="0" w:line="240" w:lineRule="auto"/>
        <w:ind w:firstLine="708"/>
        <w:jc w:val="both"/>
        <w:rPr>
          <w:rFonts w:ascii="Arial" w:eastAsia="SimSun" w:hAnsi="Arial" w:cs="Arial"/>
          <w:sz w:val="24"/>
          <w:szCs w:val="24"/>
          <w:lang w:eastAsia="zh-CN"/>
        </w:rPr>
      </w:pPr>
      <w:r w:rsidRPr="00291290">
        <w:rPr>
          <w:rFonts w:ascii="Arial" w:eastAsia="SimSun" w:hAnsi="Arial" w:cs="Arial"/>
          <w:b/>
          <w:sz w:val="24"/>
          <w:szCs w:val="24"/>
          <w:lang w:eastAsia="zh-CN"/>
        </w:rPr>
        <w:t>9)</w:t>
      </w:r>
      <w:r w:rsidRPr="00291290">
        <w:rPr>
          <w:rFonts w:ascii="Arial" w:eastAsia="SimSun" w:hAnsi="Arial" w:cs="Arial"/>
          <w:sz w:val="24"/>
          <w:szCs w:val="24"/>
          <w:lang w:eastAsia="zh-CN"/>
        </w:rPr>
        <w:t xml:space="preserve"> иные полномочия, определенные федеральными законами и принимаемыми в соответствии с ними законами Кемеровской области, Уставом муниципального образования «</w:t>
      </w:r>
      <w:proofErr w:type="spellStart"/>
      <w:r w:rsidRPr="00291290">
        <w:rPr>
          <w:rFonts w:ascii="Arial" w:eastAsia="SimSun" w:hAnsi="Arial" w:cs="Arial"/>
          <w:sz w:val="24"/>
          <w:szCs w:val="24"/>
          <w:lang w:eastAsia="zh-CN"/>
        </w:rPr>
        <w:t>Темиртауское</w:t>
      </w:r>
      <w:proofErr w:type="spellEnd"/>
      <w:r w:rsidRPr="00291290">
        <w:rPr>
          <w:rFonts w:ascii="Arial" w:eastAsia="SimSun" w:hAnsi="Arial" w:cs="Arial"/>
          <w:sz w:val="24"/>
          <w:szCs w:val="24"/>
          <w:lang w:eastAsia="zh-CN"/>
        </w:rPr>
        <w:t xml:space="preserve"> городское поселение».</w:t>
      </w:r>
    </w:p>
    <w:p w:rsidR="00291290" w:rsidRPr="00291290" w:rsidRDefault="00291290" w:rsidP="00291290">
      <w:pPr>
        <w:autoSpaceDE w:val="0"/>
        <w:autoSpaceDN w:val="0"/>
        <w:adjustRightInd w:val="0"/>
        <w:spacing w:after="0" w:line="240" w:lineRule="auto"/>
        <w:ind w:firstLine="708"/>
        <w:jc w:val="both"/>
        <w:rPr>
          <w:rFonts w:ascii="Arial" w:eastAsia="SimSun" w:hAnsi="Arial" w:cs="Arial"/>
          <w:sz w:val="24"/>
          <w:szCs w:val="24"/>
          <w:lang w:eastAsia="zh-CN"/>
        </w:rPr>
      </w:pPr>
    </w:p>
    <w:p w:rsidR="00291290" w:rsidRPr="00291290" w:rsidRDefault="00291290" w:rsidP="00291290">
      <w:pPr>
        <w:spacing w:after="0" w:line="240" w:lineRule="auto"/>
        <w:ind w:firstLine="709"/>
        <w:jc w:val="both"/>
        <w:outlineLvl w:val="2"/>
        <w:rPr>
          <w:rFonts w:ascii="Arial" w:eastAsia="SimSun" w:hAnsi="Arial" w:cs="Arial"/>
          <w:b/>
          <w:color w:val="000000"/>
          <w:sz w:val="24"/>
          <w:szCs w:val="24"/>
          <w:lang w:eastAsia="zh-CN"/>
        </w:rPr>
      </w:pPr>
      <w:bookmarkStart w:id="26" w:name="_Toc282347513"/>
      <w:bookmarkStart w:id="27" w:name="_Toc358620816"/>
      <w:r w:rsidRPr="00291290">
        <w:rPr>
          <w:rFonts w:ascii="Arial" w:eastAsia="SimSun" w:hAnsi="Arial" w:cs="Arial"/>
          <w:b/>
          <w:color w:val="000000"/>
          <w:sz w:val="24"/>
          <w:szCs w:val="24"/>
          <w:lang w:eastAsia="zh-CN"/>
        </w:rPr>
        <w:t>Статья 7. Полномочия представительного органа поселения (поселкового Совета депутатов) в области землепользования и застройки</w:t>
      </w:r>
      <w:bookmarkEnd w:id="26"/>
      <w:bookmarkEnd w:id="27"/>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К полномочиям </w:t>
      </w:r>
      <w:r w:rsidRPr="00291290">
        <w:rPr>
          <w:rFonts w:ascii="Arial" w:eastAsia="SimSun" w:hAnsi="Arial" w:cs="Arial"/>
          <w:sz w:val="24"/>
          <w:szCs w:val="24"/>
          <w:lang w:eastAsia="zh-CN"/>
        </w:rPr>
        <w:t xml:space="preserve">Совета народных депутатов </w:t>
      </w:r>
      <w:proofErr w:type="spellStart"/>
      <w:r w:rsidRPr="00291290">
        <w:rPr>
          <w:rFonts w:ascii="Arial" w:eastAsia="SimSun" w:hAnsi="Arial" w:cs="Arial"/>
          <w:sz w:val="24"/>
          <w:szCs w:val="24"/>
          <w:lang w:eastAsia="zh-CN"/>
        </w:rPr>
        <w:t>Таштагольского</w:t>
      </w:r>
      <w:proofErr w:type="spellEnd"/>
      <w:r w:rsidRPr="00291290">
        <w:rPr>
          <w:rFonts w:ascii="Arial" w:eastAsia="SimSun" w:hAnsi="Arial" w:cs="Arial"/>
          <w:sz w:val="24"/>
          <w:szCs w:val="24"/>
          <w:lang w:eastAsia="zh-CN"/>
        </w:rPr>
        <w:t xml:space="preserve"> района Кемеровской области</w:t>
      </w:r>
      <w:r w:rsidRPr="00291290">
        <w:rPr>
          <w:rFonts w:ascii="Arial" w:eastAsia="SimSun" w:hAnsi="Arial" w:cs="Arial"/>
          <w:color w:val="000000"/>
          <w:sz w:val="24"/>
          <w:szCs w:val="24"/>
          <w:lang w:eastAsia="zh-CN"/>
        </w:rPr>
        <w:t xml:space="preserve"> (далее – Совета депутатов) относятся: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1)</w:t>
      </w:r>
      <w:r w:rsidRPr="00291290">
        <w:rPr>
          <w:rFonts w:ascii="Arial" w:eastAsia="SimSun" w:hAnsi="Arial" w:cs="Arial"/>
          <w:color w:val="000000"/>
          <w:sz w:val="24"/>
          <w:szCs w:val="24"/>
          <w:lang w:eastAsia="zh-CN"/>
        </w:rPr>
        <w:t xml:space="preserve"> утверждение генерального плана поселения;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2)</w:t>
      </w:r>
      <w:r w:rsidRPr="00291290">
        <w:rPr>
          <w:rFonts w:ascii="Arial" w:eastAsia="SimSun" w:hAnsi="Arial" w:cs="Arial"/>
          <w:color w:val="000000"/>
          <w:sz w:val="24"/>
          <w:szCs w:val="24"/>
          <w:lang w:eastAsia="zh-CN"/>
        </w:rPr>
        <w:t xml:space="preserve"> утверждение правил землепользования и застройки;</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3)</w:t>
      </w:r>
      <w:r w:rsidRPr="00291290">
        <w:rPr>
          <w:rFonts w:ascii="Arial" w:eastAsia="SimSun" w:hAnsi="Arial" w:cs="Arial"/>
          <w:color w:val="000000"/>
          <w:sz w:val="24"/>
          <w:szCs w:val="24"/>
          <w:lang w:eastAsia="zh-CN"/>
        </w:rPr>
        <w:t xml:space="preserve"> утверждение местных нормативов градостроительного проектирования поселения;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4)</w:t>
      </w:r>
      <w:r w:rsidRPr="00291290">
        <w:rPr>
          <w:rFonts w:ascii="Arial" w:eastAsia="SimSun" w:hAnsi="Arial" w:cs="Arial"/>
          <w:color w:val="000000"/>
          <w:sz w:val="24"/>
          <w:szCs w:val="24"/>
          <w:lang w:eastAsia="zh-CN"/>
        </w:rPr>
        <w:t xml:space="preserve"> принятие местных программ использования и охраны земель;</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 xml:space="preserve">5) </w:t>
      </w:r>
      <w:r w:rsidRPr="00291290">
        <w:rPr>
          <w:rFonts w:ascii="Arial" w:eastAsia="SimSun" w:hAnsi="Arial" w:cs="Arial"/>
          <w:color w:val="000000"/>
          <w:sz w:val="24"/>
          <w:szCs w:val="24"/>
          <w:lang w:eastAsia="zh-CN"/>
        </w:rP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6)</w:t>
      </w:r>
      <w:r w:rsidRPr="00291290">
        <w:rPr>
          <w:rFonts w:ascii="Arial" w:eastAsia="SimSun" w:hAnsi="Arial" w:cs="Arial"/>
          <w:color w:val="000000"/>
          <w:sz w:val="24"/>
          <w:szCs w:val="24"/>
          <w:lang w:eastAsia="zh-CN"/>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 </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proofErr w:type="gramStart"/>
      <w:r w:rsidRPr="00291290">
        <w:rPr>
          <w:rFonts w:ascii="Arial" w:eastAsia="SimSun" w:hAnsi="Arial" w:cs="Arial"/>
          <w:b/>
          <w:color w:val="000000"/>
          <w:sz w:val="24"/>
          <w:szCs w:val="24"/>
          <w:lang w:eastAsia="zh-CN"/>
        </w:rPr>
        <w:t>7)</w:t>
      </w:r>
      <w:r w:rsidRPr="00291290">
        <w:rPr>
          <w:rFonts w:ascii="Arial" w:eastAsia="SimSun" w:hAnsi="Arial" w:cs="Arial"/>
          <w:color w:val="000000"/>
          <w:sz w:val="24"/>
          <w:szCs w:val="24"/>
          <w:lang w:eastAsia="zh-CN"/>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 </w:t>
      </w:r>
      <w:proofErr w:type="gramEnd"/>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8)</w:t>
      </w:r>
      <w:r w:rsidRPr="00291290">
        <w:rPr>
          <w:rFonts w:ascii="Arial" w:eastAsia="SimSun" w:hAnsi="Arial" w:cs="Arial"/>
          <w:color w:val="000000"/>
          <w:sz w:val="24"/>
          <w:szCs w:val="24"/>
          <w:lang w:eastAsia="zh-CN"/>
        </w:rPr>
        <w:t xml:space="preserve"> утверждение в соответствии с генеральным планом </w:t>
      </w:r>
      <w:proofErr w:type="gramStart"/>
      <w:r w:rsidRPr="00291290">
        <w:rPr>
          <w:rFonts w:ascii="Arial" w:eastAsia="SimSun" w:hAnsi="Arial" w:cs="Arial"/>
          <w:color w:val="000000"/>
          <w:sz w:val="24"/>
          <w:szCs w:val="24"/>
          <w:lang w:eastAsia="zh-CN"/>
        </w:rPr>
        <w:t>поселения программ комплексного развития систем коммунальной инфраструктуры</w:t>
      </w:r>
      <w:proofErr w:type="gramEnd"/>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9)</w:t>
      </w:r>
      <w:r w:rsidRPr="00291290">
        <w:rPr>
          <w:rFonts w:ascii="Arial" w:eastAsia="SimSun" w:hAnsi="Arial" w:cs="Arial"/>
          <w:color w:val="000000"/>
          <w:sz w:val="24"/>
          <w:szCs w:val="24"/>
          <w:lang w:eastAsia="zh-CN"/>
        </w:rPr>
        <w:t xml:space="preserve"> установление в случаях, предусмотренных Федеральным законом, максимальных размеров земельных участков, предоставленных гражданам в собственность бесплатно из земель, находящихся в собственности поселения. </w:t>
      </w:r>
    </w:p>
    <w:p w:rsidR="00291290" w:rsidRPr="00291290" w:rsidRDefault="00291290" w:rsidP="00291290">
      <w:pPr>
        <w:spacing w:after="0" w:line="240" w:lineRule="auto"/>
        <w:ind w:firstLine="567"/>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28" w:name="_Toc279980586"/>
      <w:bookmarkStart w:id="29" w:name="_Toc296088833"/>
      <w:bookmarkStart w:id="30" w:name="_Toc379431724"/>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8</w:t>
      </w:r>
      <w:r w:rsidRPr="00291290">
        <w:rPr>
          <w:rFonts w:ascii="Arial" w:eastAsia="Calibri" w:hAnsi="Arial" w:cs="Arial"/>
          <w:b/>
          <w:bCs/>
          <w:sz w:val="24"/>
          <w:szCs w:val="24"/>
          <w:lang w:val="x-none" w:eastAsia="ru-RU"/>
        </w:rPr>
        <w:t>. Комиссия по подготовке проекта Правил землепользования и застройк</w:t>
      </w:r>
      <w:bookmarkEnd w:id="28"/>
      <w:r w:rsidRPr="00291290">
        <w:rPr>
          <w:rFonts w:ascii="Arial" w:eastAsia="Calibri" w:hAnsi="Arial" w:cs="Arial"/>
          <w:b/>
          <w:bCs/>
          <w:sz w:val="24"/>
          <w:szCs w:val="24"/>
          <w:lang w:val="x-none" w:eastAsia="ru-RU"/>
        </w:rPr>
        <w:t>и</w:t>
      </w:r>
      <w:bookmarkEnd w:id="29"/>
      <w:r w:rsidRPr="00291290">
        <w:rPr>
          <w:rFonts w:ascii="Arial" w:eastAsia="Calibri" w:hAnsi="Arial" w:cs="Arial"/>
          <w:b/>
          <w:bCs/>
          <w:sz w:val="24"/>
          <w:szCs w:val="24"/>
          <w:lang w:val="x-none" w:eastAsia="ru-RU"/>
        </w:rPr>
        <w:t xml:space="preserve"> </w:t>
      </w:r>
      <w:bookmarkEnd w:id="30"/>
      <w:r w:rsidRPr="00291290">
        <w:rPr>
          <w:rFonts w:ascii="Arial" w:eastAsia="Calibri" w:hAnsi="Arial" w:cs="Arial"/>
          <w:b/>
          <w:bCs/>
          <w:sz w:val="24"/>
          <w:szCs w:val="24"/>
          <w:lang w:val="x-none" w:eastAsia="ru-RU"/>
        </w:rPr>
        <w:t>муниципального образования «</w:t>
      </w:r>
      <w:proofErr w:type="spellStart"/>
      <w:r w:rsidRPr="00291290">
        <w:rPr>
          <w:rFonts w:ascii="Arial" w:eastAsia="Calibri" w:hAnsi="Arial" w:cs="Arial"/>
          <w:b/>
          <w:bCs/>
          <w:sz w:val="24"/>
          <w:szCs w:val="24"/>
          <w:lang w:val="x-none" w:eastAsia="ru-RU"/>
        </w:rPr>
        <w:t>Темиртауское</w:t>
      </w:r>
      <w:proofErr w:type="spellEnd"/>
      <w:r w:rsidRPr="00291290">
        <w:rPr>
          <w:rFonts w:ascii="Arial" w:eastAsia="Calibri" w:hAnsi="Arial" w:cs="Arial"/>
          <w:b/>
          <w:bCs/>
          <w:sz w:val="24"/>
          <w:szCs w:val="24"/>
          <w:lang w:val="x-none" w:eastAsia="ru-RU"/>
        </w:rPr>
        <w:t xml:space="preserve"> городское поселение»</w:t>
      </w:r>
      <w:r w:rsidRPr="00291290">
        <w:rPr>
          <w:rFonts w:ascii="Arial" w:eastAsia="Calibri" w:hAnsi="Arial" w:cs="Arial"/>
          <w:b/>
          <w:bCs/>
          <w:sz w:val="24"/>
          <w:szCs w:val="24"/>
          <w:lang w:eastAsia="ru-RU"/>
        </w:rPr>
        <w:t xml:space="preserve"> </w:t>
      </w:r>
      <w:proofErr w:type="spellStart"/>
      <w:r w:rsidRPr="00291290">
        <w:rPr>
          <w:rFonts w:ascii="Arial" w:eastAsia="Calibri" w:hAnsi="Arial" w:cs="Arial"/>
          <w:b/>
          <w:bCs/>
          <w:sz w:val="24"/>
          <w:szCs w:val="24"/>
          <w:lang w:eastAsia="ru-RU"/>
        </w:rPr>
        <w:t>Таштагольского</w:t>
      </w:r>
      <w:proofErr w:type="spellEnd"/>
      <w:r w:rsidRPr="00291290">
        <w:rPr>
          <w:rFonts w:ascii="Arial" w:eastAsia="Calibri" w:hAnsi="Arial" w:cs="Arial"/>
          <w:b/>
          <w:bCs/>
          <w:sz w:val="24"/>
          <w:szCs w:val="24"/>
          <w:lang w:eastAsia="ru-RU"/>
        </w:rPr>
        <w:t xml:space="preserve"> района Кемеровской области </w:t>
      </w:r>
    </w:p>
    <w:p w:rsidR="00291290" w:rsidRPr="00291290" w:rsidRDefault="00291290" w:rsidP="00291290">
      <w:pPr>
        <w:keepNext/>
        <w:spacing w:before="120" w:after="0" w:line="240" w:lineRule="auto"/>
        <w:ind w:firstLine="567"/>
        <w:jc w:val="both"/>
        <w:outlineLvl w:val="2"/>
        <w:rPr>
          <w:rFonts w:ascii="Arial" w:eastAsia="Calibri" w:hAnsi="Arial" w:cs="Arial"/>
          <w:bCs/>
          <w:sz w:val="24"/>
          <w:szCs w:val="24"/>
          <w:lang w:val="x-none" w:eastAsia="ru-RU"/>
        </w:rPr>
      </w:pPr>
      <w:r w:rsidRPr="00291290">
        <w:rPr>
          <w:rFonts w:ascii="Arial" w:eastAsia="Calibri" w:hAnsi="Arial" w:cs="Arial"/>
          <w:bCs/>
          <w:sz w:val="24"/>
          <w:szCs w:val="24"/>
          <w:lang w:val="x-none" w:eastAsia="ru-RU"/>
        </w:rPr>
        <w:t xml:space="preserve">1. </w:t>
      </w:r>
      <w:bookmarkStart w:id="31" w:name="sub_401"/>
      <w:r w:rsidRPr="00291290">
        <w:rPr>
          <w:rFonts w:ascii="Arial" w:eastAsia="Calibri" w:hAnsi="Arial" w:cs="Arial"/>
          <w:bCs/>
          <w:sz w:val="24"/>
          <w:szCs w:val="24"/>
          <w:lang w:val="x-none" w:eastAsia="ru-RU"/>
        </w:rPr>
        <w:t>Комиссия по подготовке проекта Правил землепользования и застройки муниципального образования «</w:t>
      </w:r>
      <w:proofErr w:type="spellStart"/>
      <w:r w:rsidRPr="00291290">
        <w:rPr>
          <w:rFonts w:ascii="Arial" w:eastAsia="Calibri" w:hAnsi="Arial" w:cs="Arial"/>
          <w:bCs/>
          <w:sz w:val="24"/>
          <w:szCs w:val="24"/>
          <w:lang w:val="x-none" w:eastAsia="ru-RU"/>
        </w:rPr>
        <w:t>Темиртауское</w:t>
      </w:r>
      <w:proofErr w:type="spellEnd"/>
      <w:r w:rsidRPr="00291290">
        <w:rPr>
          <w:rFonts w:ascii="Arial" w:eastAsia="Calibri" w:hAnsi="Arial" w:cs="Arial"/>
          <w:bCs/>
          <w:sz w:val="24"/>
          <w:szCs w:val="24"/>
          <w:lang w:val="x-none" w:eastAsia="ru-RU"/>
        </w:rPr>
        <w:t xml:space="preserve"> городское поселение» </w:t>
      </w:r>
      <w:proofErr w:type="spellStart"/>
      <w:r w:rsidRPr="00291290">
        <w:rPr>
          <w:rFonts w:ascii="Arial" w:eastAsia="Calibri" w:hAnsi="Arial" w:cs="Arial"/>
          <w:bCs/>
          <w:sz w:val="24"/>
          <w:szCs w:val="24"/>
          <w:lang w:val="x-none" w:eastAsia="ru-RU"/>
        </w:rPr>
        <w:t>Таштагольского</w:t>
      </w:r>
      <w:proofErr w:type="spellEnd"/>
      <w:r w:rsidRPr="00291290">
        <w:rPr>
          <w:rFonts w:ascii="Arial" w:eastAsia="Calibri" w:hAnsi="Arial" w:cs="Arial"/>
          <w:bCs/>
          <w:sz w:val="24"/>
          <w:szCs w:val="24"/>
          <w:lang w:val="x-none" w:eastAsia="ru-RU"/>
        </w:rPr>
        <w:t xml:space="preserve"> района Кемеровской области (далее – Комиссия) является постоянно действующим коллегиальным органом при Администрации и формируется Главой администрации Темиртауского городского поселения для обеспечения реализации положений федерального и </w:t>
      </w:r>
      <w:r w:rsidRPr="00291290">
        <w:rPr>
          <w:rFonts w:ascii="Arial" w:eastAsia="Calibri" w:hAnsi="Arial" w:cs="Arial"/>
          <w:bCs/>
          <w:sz w:val="24"/>
          <w:szCs w:val="24"/>
          <w:lang w:eastAsia="ru-RU"/>
        </w:rPr>
        <w:t>областного</w:t>
      </w:r>
      <w:r w:rsidRPr="00291290">
        <w:rPr>
          <w:rFonts w:ascii="Arial" w:eastAsia="Calibri" w:hAnsi="Arial" w:cs="Arial"/>
          <w:bCs/>
          <w:sz w:val="24"/>
          <w:szCs w:val="24"/>
          <w:lang w:val="x-none" w:eastAsia="ru-RU"/>
        </w:rPr>
        <w:t xml:space="preserve"> законодательства, муниципальных правовых актов муниципального образования  и настоящих Правил.</w:t>
      </w:r>
    </w:p>
    <w:bookmarkEnd w:id="31"/>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bCs/>
          <w:sz w:val="24"/>
          <w:szCs w:val="24"/>
          <w:lang w:eastAsia="zh-CN"/>
        </w:rPr>
        <w:t>2. К полномочиям К</w:t>
      </w:r>
      <w:r w:rsidRPr="00291290">
        <w:rPr>
          <w:rFonts w:ascii="Arial" w:eastAsia="SimSun" w:hAnsi="Arial" w:cs="Arial"/>
          <w:sz w:val="24"/>
          <w:szCs w:val="24"/>
          <w:lang w:eastAsia="zh-CN"/>
        </w:rPr>
        <w:t>омиссии относятся: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1) рассмотрение предложений заинтересованных лиц о необходимости внесения изменений в настоящие Правила;</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2) обеспечение подготовки проекта о внесении изменений в настоящие Правила;</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SimSun" w:hAnsi="Arial" w:cs="Arial"/>
          <w:sz w:val="24"/>
          <w:szCs w:val="24"/>
          <w:lang w:eastAsia="zh-CN"/>
        </w:rPr>
        <w:t xml:space="preserve">3) </w:t>
      </w:r>
      <w:r w:rsidRPr="00291290">
        <w:rPr>
          <w:rFonts w:ascii="Arial" w:eastAsia="Calibri" w:hAnsi="Arial" w:cs="Arial"/>
          <w:sz w:val="24"/>
          <w:szCs w:val="24"/>
          <w:lang w:eastAsia="ru-RU"/>
        </w:rPr>
        <w:t xml:space="preserve">организация и проведение публичных слушаний в случаях и порядке, определенных </w:t>
      </w:r>
      <w:hyperlink r:id="rId10" w:history="1">
        <w:r w:rsidRPr="00291290">
          <w:rPr>
            <w:rFonts w:ascii="Arial" w:eastAsia="Calibri" w:hAnsi="Arial" w:cs="Arial"/>
            <w:sz w:val="24"/>
            <w:szCs w:val="24"/>
            <w:lang w:eastAsia="ru-RU"/>
          </w:rPr>
          <w:t>Градостроительным кодексом</w:t>
        </w:r>
      </w:hyperlink>
      <w:r w:rsidRPr="00291290">
        <w:rPr>
          <w:rFonts w:ascii="Arial" w:eastAsia="Calibri" w:hAnsi="Arial" w:cs="Arial"/>
          <w:sz w:val="24"/>
          <w:szCs w:val="24"/>
          <w:lang w:eastAsia="ru-RU"/>
        </w:rPr>
        <w:t xml:space="preserve"> Российской Федерации, </w:t>
      </w:r>
      <w:hyperlink r:id="rId11" w:history="1">
        <w:r w:rsidRPr="00291290">
          <w:rPr>
            <w:rFonts w:ascii="Arial" w:eastAsia="Calibri" w:hAnsi="Arial" w:cs="Arial"/>
            <w:sz w:val="24"/>
            <w:szCs w:val="24"/>
            <w:lang w:eastAsia="ru-RU"/>
          </w:rPr>
          <w:t>Уставом</w:t>
        </w:r>
      </w:hyperlink>
      <w:r w:rsidRPr="00291290">
        <w:rPr>
          <w:rFonts w:ascii="Arial" w:eastAsia="Calibri" w:hAnsi="Arial" w:cs="Arial"/>
          <w:sz w:val="24"/>
          <w:szCs w:val="24"/>
          <w:lang w:eastAsia="ru-RU"/>
        </w:rPr>
        <w:t>, иными муниципальными правовыми актами муниципального образования  и настоящими Правилами;</w:t>
      </w:r>
    </w:p>
    <w:p w:rsidR="00291290" w:rsidRPr="00291290" w:rsidRDefault="00291290" w:rsidP="00291290">
      <w:pPr>
        <w:spacing w:after="0" w:line="240" w:lineRule="auto"/>
        <w:ind w:firstLine="567"/>
        <w:jc w:val="both"/>
        <w:rPr>
          <w:rFonts w:ascii="Arial" w:eastAsia="Times New Roman" w:hAnsi="Arial" w:cs="Arial"/>
          <w:bCs/>
          <w:sz w:val="24"/>
          <w:szCs w:val="24"/>
          <w:lang w:val="x-none" w:eastAsia="ru-RU"/>
        </w:rPr>
      </w:pPr>
      <w:r w:rsidRPr="00291290">
        <w:rPr>
          <w:rFonts w:ascii="Arial" w:eastAsia="Calibri" w:hAnsi="Arial" w:cs="Arial"/>
          <w:bCs/>
          <w:sz w:val="24"/>
          <w:szCs w:val="24"/>
          <w:lang w:val="x-none" w:eastAsia="ru-RU"/>
        </w:rPr>
        <w:t xml:space="preserve">4) </w:t>
      </w:r>
      <w:r w:rsidRPr="00291290">
        <w:rPr>
          <w:rFonts w:ascii="Arial" w:eastAsia="Times New Roman" w:hAnsi="Arial" w:cs="Arial"/>
          <w:bCs/>
          <w:sz w:val="24"/>
          <w:szCs w:val="24"/>
          <w:lang w:val="x-none" w:eastAsia="ru-RU"/>
        </w:rPr>
        <w:t xml:space="preserve">осуществление иных полномочий, отнесенных к ведению Комиссии, федеральными законами, законами </w:t>
      </w:r>
      <w:r w:rsidRPr="00291290">
        <w:rPr>
          <w:rFonts w:ascii="Arial" w:eastAsia="Times New Roman" w:hAnsi="Arial" w:cs="Arial"/>
          <w:bCs/>
          <w:sz w:val="24"/>
          <w:szCs w:val="24"/>
          <w:lang w:eastAsia="ru-RU"/>
        </w:rPr>
        <w:t>Кемеровской области</w:t>
      </w:r>
      <w:r w:rsidRPr="00291290">
        <w:rPr>
          <w:rFonts w:ascii="Arial" w:eastAsia="Times New Roman" w:hAnsi="Arial" w:cs="Arial"/>
          <w:bCs/>
          <w:sz w:val="24"/>
          <w:szCs w:val="24"/>
          <w:lang w:val="x-none" w:eastAsia="ru-RU"/>
        </w:rPr>
        <w:t xml:space="preserve">, муниципальными правовыми актами </w:t>
      </w:r>
      <w:r w:rsidRPr="00291290">
        <w:rPr>
          <w:rFonts w:ascii="Arial" w:eastAsia="Times New Roman" w:hAnsi="Arial" w:cs="Arial"/>
          <w:bCs/>
          <w:sz w:val="24"/>
          <w:szCs w:val="24"/>
          <w:lang w:eastAsia="ru-RU"/>
        </w:rPr>
        <w:t>Темиртауского городского поселения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Порядок работы Комиссии регулируется Положением о комиссии по подготовке проекта правил землепользования и застройки муниципального образования «</w:t>
      </w:r>
      <w:proofErr w:type="spellStart"/>
      <w:r w:rsidRPr="00291290">
        <w:rPr>
          <w:rFonts w:ascii="Arial" w:eastAsia="SimSun" w:hAnsi="Arial" w:cs="Arial"/>
          <w:sz w:val="24"/>
          <w:szCs w:val="24"/>
          <w:lang w:eastAsia="zh-CN"/>
        </w:rPr>
        <w:t>Темиртауское</w:t>
      </w:r>
      <w:proofErr w:type="spellEnd"/>
      <w:r w:rsidRPr="00291290">
        <w:rPr>
          <w:rFonts w:ascii="Arial" w:eastAsia="SimSun" w:hAnsi="Arial" w:cs="Arial"/>
          <w:sz w:val="24"/>
          <w:szCs w:val="24"/>
          <w:lang w:eastAsia="zh-CN"/>
        </w:rPr>
        <w:t xml:space="preserve"> городское поселение»</w:t>
      </w:r>
      <w:bookmarkStart w:id="32" w:name="_Toc358620818"/>
      <w:bookmarkStart w:id="33" w:name="_Toc282347516"/>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Таштагольского</w:t>
      </w:r>
      <w:proofErr w:type="spellEnd"/>
      <w:r w:rsidRPr="00291290">
        <w:rPr>
          <w:rFonts w:ascii="Arial" w:eastAsia="SimSun" w:hAnsi="Arial" w:cs="Arial"/>
          <w:sz w:val="24"/>
          <w:szCs w:val="24"/>
          <w:lang w:eastAsia="zh-CN"/>
        </w:rPr>
        <w:t xml:space="preserve"> района Кемеровской области </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tabs>
          <w:tab w:val="right" w:leader="dot" w:pos="10195"/>
        </w:tabs>
        <w:spacing w:after="0" w:line="240" w:lineRule="auto"/>
        <w:ind w:left="240"/>
        <w:rPr>
          <w:rFonts w:ascii="Arial" w:eastAsia="SimSun" w:hAnsi="Arial" w:cs="Arial"/>
          <w:b/>
          <w:smallCaps/>
          <w:noProof/>
          <w:sz w:val="24"/>
          <w:szCs w:val="24"/>
          <w:lang w:eastAsia="zh-CN"/>
        </w:rPr>
      </w:pPr>
      <w:r w:rsidRPr="00291290">
        <w:rPr>
          <w:rFonts w:ascii="Arial" w:eastAsia="SimSun" w:hAnsi="Arial" w:cs="Arial"/>
          <w:b/>
          <w:smallCaps/>
          <w:noProof/>
          <w:sz w:val="24"/>
          <w:szCs w:val="24"/>
          <w:lang w:eastAsia="zh-CN"/>
        </w:rPr>
        <w:t>Глава 3. ПОРЯДОК ИЗМЕНЕНИЯ ВИДОВ РАЗРЕШЕННОГО ИСПОЛЬЗОВАНИЯ ЗЕМЕЛЬНЫХ УЧАСТКОВ И ОБЪЕКТОВ КАПИТАЛЬНОГО СТРОИТЕЛЬСТВА</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spacing w:after="0" w:line="240" w:lineRule="auto"/>
        <w:ind w:firstLine="709"/>
        <w:jc w:val="both"/>
        <w:outlineLvl w:val="2"/>
        <w:rPr>
          <w:rFonts w:ascii="Arial" w:eastAsia="SimSun" w:hAnsi="Arial" w:cs="Arial"/>
          <w:b/>
          <w:color w:val="000000"/>
          <w:sz w:val="24"/>
          <w:szCs w:val="24"/>
          <w:lang w:eastAsia="zh-CN"/>
        </w:rPr>
      </w:pPr>
      <w:bookmarkStart w:id="34" w:name="_Toc282347517"/>
      <w:bookmarkStart w:id="35" w:name="_Toc358620819"/>
      <w:bookmarkEnd w:id="32"/>
      <w:bookmarkEnd w:id="33"/>
      <w:r w:rsidRPr="00291290">
        <w:rPr>
          <w:rFonts w:ascii="Arial" w:eastAsia="SimSun" w:hAnsi="Arial" w:cs="Arial"/>
          <w:b/>
          <w:color w:val="000000"/>
          <w:sz w:val="24"/>
          <w:szCs w:val="24"/>
          <w:lang w:eastAsia="zh-CN"/>
        </w:rPr>
        <w:t>Статья 9</w:t>
      </w:r>
      <w:r w:rsidRPr="00291290">
        <w:rPr>
          <w:rFonts w:ascii="Arial" w:eastAsia="SimSun" w:hAnsi="Arial" w:cs="Arial"/>
          <w:color w:val="000000"/>
          <w:sz w:val="24"/>
          <w:szCs w:val="24"/>
          <w:lang w:eastAsia="zh-CN"/>
        </w:rPr>
        <w:t xml:space="preserve">. </w:t>
      </w:r>
      <w:r w:rsidRPr="00291290">
        <w:rPr>
          <w:rFonts w:ascii="Arial" w:eastAsia="SimSun" w:hAnsi="Arial" w:cs="Arial"/>
          <w:b/>
          <w:color w:val="000000"/>
          <w:sz w:val="24"/>
          <w:szCs w:val="24"/>
          <w:lang w:eastAsia="zh-CN"/>
        </w:rPr>
        <w:t>Порядок изменения видов разрешенного использования земельных участков и объектов капитального строительства</w:t>
      </w:r>
      <w:bookmarkEnd w:id="34"/>
      <w:bookmarkEnd w:id="35"/>
    </w:p>
    <w:p w:rsidR="00291290" w:rsidRPr="00291290" w:rsidRDefault="00291290" w:rsidP="00291290">
      <w:pPr>
        <w:autoSpaceDE w:val="0"/>
        <w:autoSpaceDN w:val="0"/>
        <w:adjustRightIn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1.</w:t>
      </w:r>
      <w:r w:rsidRPr="00291290">
        <w:rPr>
          <w:rFonts w:ascii="Arial" w:eastAsia="SimSun" w:hAnsi="Arial" w:cs="Arial"/>
          <w:sz w:val="24"/>
          <w:szCs w:val="24"/>
          <w:lang w:eastAsia="zh-CN"/>
        </w:rPr>
        <w:t xml:space="preserve">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291290" w:rsidRPr="00291290" w:rsidRDefault="00291290" w:rsidP="00291290">
      <w:pPr>
        <w:widowControl w:val="0"/>
        <w:shd w:val="clear" w:color="auto" w:fill="FFFFFF"/>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2.</w:t>
      </w:r>
      <w:r w:rsidRPr="00291290">
        <w:rPr>
          <w:rFonts w:ascii="Arial" w:eastAsia="SimSun" w:hAnsi="Arial" w:cs="Arial"/>
          <w:sz w:val="24"/>
          <w:szCs w:val="24"/>
          <w:lang w:eastAsia="zh-C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bCs/>
          <w:color w:val="000000"/>
          <w:sz w:val="24"/>
          <w:szCs w:val="24"/>
          <w:lang w:eastAsia="zh-CN"/>
        </w:rPr>
        <w:t>3.</w:t>
      </w:r>
      <w:r w:rsidRPr="00291290">
        <w:rPr>
          <w:rFonts w:ascii="Arial" w:eastAsia="SimSun" w:hAnsi="Arial" w:cs="Arial"/>
          <w:bCs/>
          <w:color w:val="000000"/>
          <w:sz w:val="24"/>
          <w:szCs w:val="24"/>
          <w:lang w:eastAsia="zh-CN"/>
        </w:rPr>
        <w:t xml:space="preserve"> </w:t>
      </w:r>
      <w:r w:rsidRPr="00291290">
        <w:rPr>
          <w:rFonts w:ascii="Arial" w:eastAsia="SimSun" w:hAnsi="Arial" w:cs="Arial"/>
          <w:color w:val="000000"/>
          <w:sz w:val="24"/>
          <w:szCs w:val="24"/>
          <w:lang w:eastAsia="zh-C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291290" w:rsidRPr="00291290" w:rsidRDefault="00291290" w:rsidP="00291290">
      <w:pPr>
        <w:spacing w:after="0" w:line="240" w:lineRule="auto"/>
        <w:ind w:firstLine="851"/>
        <w:jc w:val="both"/>
        <w:rPr>
          <w:rFonts w:ascii="Arial" w:eastAsia="SimSun" w:hAnsi="Arial" w:cs="Arial"/>
          <w:sz w:val="24"/>
          <w:szCs w:val="24"/>
          <w:lang w:eastAsia="zh-CN"/>
        </w:rPr>
      </w:pPr>
    </w:p>
    <w:p w:rsidR="00291290" w:rsidRPr="00291290" w:rsidRDefault="00291290" w:rsidP="00291290">
      <w:pPr>
        <w:spacing w:after="0" w:line="240" w:lineRule="auto"/>
        <w:ind w:firstLine="709"/>
        <w:jc w:val="both"/>
        <w:outlineLvl w:val="2"/>
        <w:rPr>
          <w:rFonts w:ascii="Arial" w:eastAsia="SimSun" w:hAnsi="Arial" w:cs="Arial"/>
          <w:b/>
          <w:sz w:val="24"/>
          <w:szCs w:val="24"/>
          <w:lang w:eastAsia="zh-CN"/>
        </w:rPr>
      </w:pPr>
      <w:bookmarkStart w:id="36" w:name="_Toc282347518"/>
      <w:bookmarkStart w:id="37" w:name="_Toc358620820"/>
      <w:r w:rsidRPr="00291290">
        <w:rPr>
          <w:rFonts w:ascii="Arial" w:eastAsia="SimSun" w:hAnsi="Arial" w:cs="Arial"/>
          <w:b/>
          <w:sz w:val="24"/>
          <w:szCs w:val="24"/>
          <w:lang w:eastAsia="zh-CN"/>
        </w:rPr>
        <w:t>Статья 10.</w:t>
      </w:r>
      <w:r w:rsidRPr="00291290">
        <w:rPr>
          <w:rFonts w:ascii="Arial" w:eastAsia="SimSun" w:hAnsi="Arial" w:cs="Arial"/>
          <w:sz w:val="24"/>
          <w:szCs w:val="24"/>
          <w:lang w:eastAsia="zh-CN"/>
        </w:rPr>
        <w:t xml:space="preserve"> </w:t>
      </w:r>
      <w:r w:rsidRPr="00291290">
        <w:rPr>
          <w:rFonts w:ascii="Arial" w:eastAsia="SimSun" w:hAnsi="Arial" w:cs="Arial"/>
          <w:b/>
          <w:sz w:val="24"/>
          <w:szCs w:val="24"/>
          <w:lang w:eastAsia="zh-CN"/>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6"/>
      <w:bookmarkEnd w:id="37"/>
    </w:p>
    <w:p w:rsidR="00291290" w:rsidRPr="00291290" w:rsidRDefault="00291290" w:rsidP="00291290">
      <w:pPr>
        <w:spacing w:after="0" w:line="240" w:lineRule="auto"/>
        <w:ind w:firstLine="709"/>
        <w:jc w:val="both"/>
        <w:rPr>
          <w:rFonts w:ascii="Arial" w:eastAsia="SimSun" w:hAnsi="Arial" w:cs="Arial"/>
          <w:bCs/>
          <w:sz w:val="24"/>
          <w:szCs w:val="24"/>
          <w:lang w:eastAsia="zh-CN"/>
        </w:rPr>
      </w:pPr>
      <w:r w:rsidRPr="00291290">
        <w:rPr>
          <w:rFonts w:ascii="Arial" w:eastAsia="SimSun" w:hAnsi="Arial" w:cs="Arial"/>
          <w:b/>
          <w:bCs/>
          <w:sz w:val="24"/>
          <w:szCs w:val="24"/>
          <w:lang w:eastAsia="zh-CN"/>
        </w:rPr>
        <w:lastRenderedPageBreak/>
        <w:t>1.</w:t>
      </w:r>
      <w:r w:rsidRPr="00291290">
        <w:rPr>
          <w:rFonts w:ascii="Arial" w:eastAsia="SimSun" w:hAnsi="Arial" w:cs="Arial"/>
          <w:bCs/>
          <w:sz w:val="24"/>
          <w:szCs w:val="24"/>
          <w:lang w:eastAsia="zh-CN"/>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color w:val="000000"/>
          <w:sz w:val="24"/>
          <w:szCs w:val="24"/>
          <w:lang w:eastAsia="zh-CN"/>
        </w:rPr>
      </w:pPr>
      <w:bookmarkStart w:id="38" w:name="sub_3901"/>
      <w:r w:rsidRPr="00291290">
        <w:rPr>
          <w:rFonts w:ascii="Arial" w:eastAsia="SimSun" w:hAnsi="Arial" w:cs="Arial"/>
          <w:b/>
          <w:color w:val="000000"/>
          <w:sz w:val="24"/>
          <w:szCs w:val="24"/>
          <w:lang w:eastAsia="zh-CN"/>
        </w:rPr>
        <w:t>2.</w:t>
      </w:r>
      <w:r w:rsidRPr="00291290">
        <w:rPr>
          <w:rFonts w:ascii="Arial" w:eastAsia="SimSun" w:hAnsi="Arial" w:cs="Arial"/>
          <w:color w:val="000000"/>
          <w:sz w:val="24"/>
          <w:szCs w:val="24"/>
          <w:lang w:eastAsia="zh-CN"/>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color w:val="000000"/>
          <w:sz w:val="24"/>
          <w:szCs w:val="24"/>
          <w:lang w:eastAsia="zh-CN"/>
        </w:rPr>
      </w:pPr>
      <w:bookmarkStart w:id="39" w:name="sub_3902"/>
      <w:bookmarkEnd w:id="38"/>
      <w:r w:rsidRPr="00291290">
        <w:rPr>
          <w:rFonts w:ascii="Arial" w:eastAsia="SimSun" w:hAnsi="Arial" w:cs="Arial"/>
          <w:b/>
          <w:color w:val="000000"/>
          <w:sz w:val="24"/>
          <w:szCs w:val="24"/>
          <w:lang w:eastAsia="zh-CN"/>
        </w:rPr>
        <w:t>3.</w:t>
      </w:r>
      <w:r w:rsidRPr="00291290">
        <w:rPr>
          <w:rFonts w:ascii="Arial" w:eastAsia="SimSun" w:hAnsi="Arial" w:cs="Arial"/>
          <w:color w:val="000000"/>
          <w:sz w:val="24"/>
          <w:szCs w:val="24"/>
          <w:lang w:eastAsia="zh-CN"/>
        </w:rPr>
        <w:t xml:space="preserve"> Вопрос о предоставлении разрешения </w:t>
      </w:r>
      <w:r w:rsidRPr="00291290">
        <w:rPr>
          <w:rFonts w:ascii="Arial" w:eastAsia="SimSun" w:hAnsi="Arial" w:cs="Arial"/>
          <w:sz w:val="24"/>
          <w:szCs w:val="24"/>
          <w:lang w:eastAsia="zh-CN"/>
        </w:rPr>
        <w:t>на условно разрешенный вид использования подлежит обсуждению на публичных слушаниях</w:t>
      </w:r>
      <w:r w:rsidRPr="00291290">
        <w:rPr>
          <w:rFonts w:ascii="Arial" w:eastAsia="SimSun" w:hAnsi="Arial" w:cs="Arial"/>
          <w:color w:val="000000"/>
          <w:sz w:val="24"/>
          <w:szCs w:val="24"/>
          <w:lang w:eastAsia="zh-CN"/>
        </w:rPr>
        <w:t xml:space="preserve">. Порядок организации и проведения публичных слушаний определяется </w:t>
      </w:r>
      <w:bookmarkEnd w:id="39"/>
      <w:r w:rsidRPr="00291290">
        <w:rPr>
          <w:rFonts w:ascii="Arial" w:eastAsia="SimSun" w:hAnsi="Arial" w:cs="Arial"/>
          <w:color w:val="000000"/>
          <w:sz w:val="24"/>
          <w:szCs w:val="24"/>
          <w:lang w:eastAsia="zh-CN"/>
        </w:rPr>
        <w:t>уставом муниципального образования и (или) нормативными правовыми актами представительного органа муниципального образования.</w:t>
      </w:r>
    </w:p>
    <w:p w:rsidR="00291290" w:rsidRPr="00291290" w:rsidRDefault="00291290" w:rsidP="00291290">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
          <w:color w:val="000000"/>
          <w:sz w:val="24"/>
          <w:szCs w:val="24"/>
          <w:lang w:eastAsia="zh-CN"/>
        </w:rPr>
        <w:t>4.</w:t>
      </w:r>
      <w:r w:rsidRPr="00291290">
        <w:rPr>
          <w:rFonts w:ascii="Arial" w:eastAsia="SimSun" w:hAnsi="Arial" w:cs="Arial"/>
          <w:sz w:val="24"/>
          <w:szCs w:val="24"/>
          <w:lang w:eastAsia="zh-CN"/>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291290">
        <w:rPr>
          <w:rFonts w:ascii="Arial" w:eastAsia="SimSun" w:hAnsi="Arial" w:cs="Arial"/>
          <w:sz w:val="24"/>
          <w:szCs w:val="24"/>
          <w:lang w:eastAsia="zh-CN"/>
        </w:rPr>
        <w:t>,</w:t>
      </w:r>
      <w:proofErr w:type="gramEnd"/>
      <w:r w:rsidRPr="00291290">
        <w:rPr>
          <w:rFonts w:ascii="Arial" w:eastAsia="SimSun" w:hAnsi="Arial" w:cs="Arial"/>
          <w:sz w:val="24"/>
          <w:szCs w:val="24"/>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r w:rsidRPr="00291290">
        <w:rPr>
          <w:rFonts w:ascii="Arial" w:eastAsia="SimSun" w:hAnsi="Arial" w:cs="Arial"/>
          <w:b/>
          <w:color w:val="000000"/>
          <w:sz w:val="24"/>
          <w:szCs w:val="24"/>
          <w:lang w:eastAsia="zh-CN"/>
        </w:rPr>
        <w:t xml:space="preserve">5. </w:t>
      </w:r>
      <w:proofErr w:type="gramStart"/>
      <w:r w:rsidRPr="00291290">
        <w:rPr>
          <w:rFonts w:ascii="Arial" w:eastAsia="SimSun" w:hAnsi="Arial" w:cs="Arial"/>
          <w:sz w:val="24"/>
          <w:szCs w:val="24"/>
          <w:lang w:eastAsia="zh-CN"/>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91290">
        <w:rPr>
          <w:rFonts w:ascii="Arial" w:eastAsia="SimSun" w:hAnsi="Arial" w:cs="Arial"/>
          <w:sz w:val="24"/>
          <w:szCs w:val="24"/>
          <w:lang w:eastAsia="zh-CN"/>
        </w:rPr>
        <w:t xml:space="preserve"> к </w:t>
      </w:r>
      <w:proofErr w:type="gramStart"/>
      <w:r w:rsidRPr="00291290">
        <w:rPr>
          <w:rFonts w:ascii="Arial" w:eastAsia="SimSun" w:hAnsi="Arial" w:cs="Arial"/>
          <w:sz w:val="24"/>
          <w:szCs w:val="24"/>
          <w:lang w:eastAsia="zh-CN"/>
        </w:rPr>
        <w:t>которому</w:t>
      </w:r>
      <w:proofErr w:type="gramEnd"/>
      <w:r w:rsidRPr="00291290">
        <w:rPr>
          <w:rFonts w:ascii="Arial" w:eastAsia="SimSun" w:hAnsi="Arial" w:cs="Arial"/>
          <w:sz w:val="24"/>
          <w:szCs w:val="24"/>
          <w:lang w:eastAsia="zh-CN"/>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bookmarkStart w:id="40" w:name="sub_3905"/>
      <w:r w:rsidRPr="00291290">
        <w:rPr>
          <w:rFonts w:ascii="Arial" w:eastAsia="SimSun" w:hAnsi="Arial" w:cs="Arial"/>
          <w:b/>
          <w:sz w:val="24"/>
          <w:szCs w:val="24"/>
          <w:lang w:eastAsia="zh-CN"/>
        </w:rPr>
        <w:t>6.</w:t>
      </w:r>
      <w:r w:rsidRPr="00291290">
        <w:rPr>
          <w:rFonts w:ascii="Arial" w:eastAsia="SimSun" w:hAnsi="Arial" w:cs="Arial"/>
          <w:sz w:val="24"/>
          <w:szCs w:val="24"/>
          <w:lang w:eastAsia="zh-CN"/>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color w:val="000000"/>
          <w:sz w:val="24"/>
          <w:szCs w:val="24"/>
          <w:lang w:eastAsia="zh-CN"/>
        </w:rPr>
      </w:pPr>
      <w:bookmarkStart w:id="41" w:name="sub_3906"/>
      <w:r w:rsidRPr="00291290">
        <w:rPr>
          <w:rFonts w:ascii="Arial" w:eastAsia="SimSun" w:hAnsi="Arial" w:cs="Arial"/>
          <w:b/>
          <w:color w:val="000000"/>
          <w:sz w:val="24"/>
          <w:szCs w:val="24"/>
          <w:lang w:eastAsia="zh-CN"/>
        </w:rPr>
        <w:t>7.</w:t>
      </w:r>
      <w:r w:rsidRPr="00291290">
        <w:rPr>
          <w:rFonts w:ascii="Arial" w:eastAsia="SimSun" w:hAnsi="Arial" w:cs="Arial"/>
          <w:color w:val="000000"/>
          <w:sz w:val="24"/>
          <w:szCs w:val="24"/>
          <w:lang w:eastAsia="zh-CN"/>
        </w:rPr>
        <w:t xml:space="preserve"> </w:t>
      </w:r>
      <w:bookmarkEnd w:id="40"/>
      <w:bookmarkEnd w:id="41"/>
      <w:r w:rsidRPr="00291290">
        <w:rPr>
          <w:rFonts w:ascii="Arial" w:eastAsia="SimSun" w:hAnsi="Arial" w:cs="Arial"/>
          <w:sz w:val="24"/>
          <w:szCs w:val="24"/>
          <w:lang w:eastAsia="zh-CN"/>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bCs/>
          <w:strike/>
          <w:color w:val="000000"/>
          <w:sz w:val="24"/>
          <w:szCs w:val="24"/>
          <w:lang w:eastAsia="zh-CN"/>
        </w:rPr>
      </w:pPr>
      <w:r w:rsidRPr="00291290">
        <w:rPr>
          <w:rFonts w:ascii="Arial" w:eastAsia="SimSun" w:hAnsi="Arial" w:cs="Arial"/>
          <w:b/>
          <w:bCs/>
          <w:color w:val="000000"/>
          <w:sz w:val="24"/>
          <w:szCs w:val="24"/>
          <w:lang w:eastAsia="zh-CN"/>
        </w:rPr>
        <w:t xml:space="preserve">8. </w:t>
      </w:r>
      <w:r w:rsidRPr="00291290">
        <w:rPr>
          <w:rFonts w:ascii="Arial" w:eastAsia="SimSun" w:hAnsi="Arial" w:cs="Arial"/>
          <w:sz w:val="24"/>
          <w:szCs w:val="24"/>
          <w:lang w:eastAsia="zh-CN"/>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bookmarkStart w:id="42" w:name="sub_3908"/>
      <w:r w:rsidRPr="00291290">
        <w:rPr>
          <w:rFonts w:ascii="Arial" w:eastAsia="SimSun" w:hAnsi="Arial" w:cs="Arial"/>
          <w:b/>
          <w:color w:val="000000"/>
          <w:sz w:val="24"/>
          <w:szCs w:val="24"/>
          <w:lang w:eastAsia="zh-CN"/>
        </w:rPr>
        <w:t>9.</w:t>
      </w:r>
      <w:r w:rsidRPr="00291290">
        <w:rPr>
          <w:rFonts w:ascii="Arial" w:eastAsia="SimSun" w:hAnsi="Arial" w:cs="Arial"/>
          <w:color w:val="000000"/>
          <w:sz w:val="24"/>
          <w:szCs w:val="24"/>
          <w:lang w:eastAsia="zh-CN"/>
        </w:rPr>
        <w:t xml:space="preserve"> </w:t>
      </w:r>
      <w:proofErr w:type="gramStart"/>
      <w:r w:rsidRPr="00291290">
        <w:rPr>
          <w:rFonts w:ascii="Arial" w:eastAsia="SimSun" w:hAnsi="Arial" w:cs="Arial"/>
          <w:sz w:val="24"/>
          <w:szCs w:val="24"/>
          <w:lang w:eastAsia="zh-CN"/>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91290">
        <w:rPr>
          <w:rFonts w:ascii="Arial" w:eastAsia="SimSun" w:hAnsi="Arial" w:cs="Arial"/>
          <w:sz w:val="24"/>
          <w:szCs w:val="24"/>
          <w:lang w:eastAsia="zh-CN"/>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w:t>
      </w:r>
    </w:p>
    <w:p w:rsidR="00291290" w:rsidRPr="00291290" w:rsidRDefault="00291290" w:rsidP="00291290">
      <w:pPr>
        <w:widowControl w:val="0"/>
        <w:autoSpaceDE w:val="0"/>
        <w:autoSpaceDN w:val="0"/>
        <w:adjustRightInd w:val="0"/>
        <w:spacing w:after="0" w:line="240" w:lineRule="auto"/>
        <w:ind w:firstLine="540"/>
        <w:jc w:val="both"/>
        <w:rPr>
          <w:rFonts w:ascii="Arial" w:eastAsia="SimSun" w:hAnsi="Arial" w:cs="Arial"/>
          <w:sz w:val="24"/>
          <w:szCs w:val="24"/>
          <w:lang w:eastAsia="zh-CN"/>
        </w:rPr>
      </w:pPr>
      <w:bookmarkStart w:id="43" w:name="sub_3909"/>
      <w:bookmarkEnd w:id="42"/>
      <w:r w:rsidRPr="00291290">
        <w:rPr>
          <w:rFonts w:ascii="Arial" w:eastAsia="SimSun" w:hAnsi="Arial" w:cs="Arial"/>
          <w:b/>
          <w:sz w:val="24"/>
          <w:szCs w:val="24"/>
          <w:lang w:eastAsia="zh-CN"/>
        </w:rPr>
        <w:t>10.</w:t>
      </w:r>
      <w:r w:rsidRPr="00291290">
        <w:rPr>
          <w:rFonts w:ascii="Arial" w:eastAsia="SimSun" w:hAnsi="Arial" w:cs="Arial"/>
          <w:sz w:val="24"/>
          <w:szCs w:val="24"/>
          <w:lang w:eastAsia="zh-CN"/>
        </w:rPr>
        <w:t xml:space="preserve"> На основании рекомендаций Комиссии Глава Темиртауского городского </w:t>
      </w:r>
      <w:r w:rsidRPr="00291290">
        <w:rPr>
          <w:rFonts w:ascii="Arial" w:eastAsia="SimSun" w:hAnsi="Arial" w:cs="Arial"/>
          <w:sz w:val="24"/>
          <w:szCs w:val="24"/>
          <w:lang w:eastAsia="zh-CN"/>
        </w:rPr>
        <w:lastRenderedPageBreak/>
        <w:t xml:space="preserve">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44" w:name="sub_39010"/>
      <w:bookmarkEnd w:id="43"/>
      <w:r w:rsidRPr="00291290">
        <w:rPr>
          <w:rFonts w:ascii="Arial" w:eastAsia="SimSun" w:hAnsi="Arial" w:cs="Arial"/>
          <w:sz w:val="24"/>
          <w:szCs w:val="24"/>
          <w:lang w:eastAsia="zh-C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11.</w:t>
      </w:r>
      <w:r w:rsidRPr="00291290">
        <w:rPr>
          <w:rFonts w:ascii="Arial" w:eastAsia="SimSun" w:hAnsi="Arial" w:cs="Arial"/>
          <w:color w:val="000000"/>
          <w:sz w:val="24"/>
          <w:szCs w:val="24"/>
          <w:lang w:eastAsia="zh-CN"/>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color w:val="000000"/>
          <w:sz w:val="24"/>
          <w:szCs w:val="24"/>
          <w:lang w:eastAsia="zh-CN"/>
        </w:rPr>
      </w:pPr>
      <w:bookmarkStart w:id="45" w:name="sub_39012"/>
      <w:bookmarkEnd w:id="44"/>
      <w:r w:rsidRPr="00291290">
        <w:rPr>
          <w:rFonts w:ascii="Arial" w:eastAsia="SimSun" w:hAnsi="Arial" w:cs="Arial"/>
          <w:b/>
          <w:color w:val="000000"/>
          <w:sz w:val="24"/>
          <w:szCs w:val="24"/>
          <w:lang w:eastAsia="zh-CN"/>
        </w:rPr>
        <w:t>12.</w:t>
      </w:r>
      <w:r w:rsidRPr="00291290">
        <w:rPr>
          <w:rFonts w:ascii="Arial" w:eastAsia="SimSun" w:hAnsi="Arial" w:cs="Arial"/>
          <w:color w:val="000000"/>
          <w:sz w:val="24"/>
          <w:szCs w:val="24"/>
          <w:lang w:eastAsia="zh-CN"/>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5"/>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r w:rsidRPr="00291290">
        <w:rPr>
          <w:rFonts w:ascii="Arial" w:eastAsia="SimSun" w:hAnsi="Arial" w:cs="Arial"/>
          <w:b/>
          <w:sz w:val="24"/>
          <w:szCs w:val="24"/>
          <w:lang w:eastAsia="zh-CN"/>
        </w:rPr>
        <w:t>13.</w:t>
      </w:r>
      <w:r w:rsidRPr="00291290">
        <w:rPr>
          <w:rFonts w:ascii="Arial" w:eastAsia="SimSun" w:hAnsi="Arial" w:cs="Arial"/>
          <w:color w:val="000000"/>
          <w:sz w:val="24"/>
          <w:szCs w:val="24"/>
          <w:lang w:eastAsia="zh-CN"/>
        </w:rPr>
        <w:t xml:space="preserve"> </w:t>
      </w:r>
      <w:r w:rsidRPr="00291290">
        <w:rPr>
          <w:rFonts w:ascii="Arial" w:eastAsia="SimSun" w:hAnsi="Arial" w:cs="Arial"/>
          <w:sz w:val="24"/>
          <w:szCs w:val="24"/>
          <w:lang w:eastAsia="zh-CN"/>
        </w:rPr>
        <w:t>В случае</w:t>
      </w:r>
      <w:proofErr w:type="gramStart"/>
      <w:r w:rsidRPr="00291290">
        <w:rPr>
          <w:rFonts w:ascii="Arial" w:eastAsia="SimSun" w:hAnsi="Arial" w:cs="Arial"/>
          <w:sz w:val="24"/>
          <w:szCs w:val="24"/>
          <w:lang w:eastAsia="zh-CN"/>
        </w:rPr>
        <w:t>,</w:t>
      </w:r>
      <w:proofErr w:type="gramEnd"/>
      <w:r w:rsidRPr="00291290">
        <w:rPr>
          <w:rFonts w:ascii="Arial" w:eastAsia="SimSun" w:hAnsi="Arial" w:cs="Arial"/>
          <w:sz w:val="24"/>
          <w:szCs w:val="24"/>
          <w:lang w:eastAsia="zh-C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p>
    <w:p w:rsidR="00291290" w:rsidRPr="00291290" w:rsidRDefault="00291290" w:rsidP="00291290">
      <w:pPr>
        <w:spacing w:after="0" w:line="240" w:lineRule="auto"/>
        <w:ind w:firstLine="709"/>
        <w:jc w:val="both"/>
        <w:outlineLvl w:val="2"/>
        <w:rPr>
          <w:rFonts w:ascii="Arial" w:eastAsia="SimSun" w:hAnsi="Arial" w:cs="Arial"/>
          <w:color w:val="000000"/>
          <w:sz w:val="24"/>
          <w:szCs w:val="24"/>
          <w:lang w:eastAsia="zh-CN"/>
        </w:rPr>
      </w:pPr>
      <w:bookmarkStart w:id="46" w:name="_Toc358620821"/>
      <w:r w:rsidRPr="00291290">
        <w:rPr>
          <w:rFonts w:ascii="Arial" w:eastAsia="SimSun" w:hAnsi="Arial" w:cs="Arial"/>
          <w:b/>
          <w:color w:val="000000"/>
          <w:sz w:val="24"/>
          <w:szCs w:val="24"/>
          <w:lang w:eastAsia="zh-CN"/>
        </w:rPr>
        <w:t>Статья 11.</w:t>
      </w:r>
      <w:r w:rsidRPr="00291290">
        <w:rPr>
          <w:rFonts w:ascii="Arial" w:eastAsia="SimSun" w:hAnsi="Arial" w:cs="Arial"/>
          <w:color w:val="000000"/>
          <w:sz w:val="24"/>
          <w:szCs w:val="24"/>
          <w:lang w:eastAsia="zh-CN"/>
        </w:rPr>
        <w:t xml:space="preserve"> </w:t>
      </w:r>
      <w:r w:rsidRPr="00291290">
        <w:rPr>
          <w:rFonts w:ascii="Arial" w:eastAsia="SimSun" w:hAnsi="Arial" w:cs="Arial"/>
          <w:b/>
          <w:color w:val="000000"/>
          <w:sz w:val="24"/>
          <w:szCs w:val="24"/>
          <w:lang w:eastAsia="zh-CN"/>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6"/>
    </w:p>
    <w:p w:rsidR="00291290" w:rsidRPr="00291290" w:rsidRDefault="00291290" w:rsidP="00291290">
      <w:pPr>
        <w:autoSpaceDE w:val="0"/>
        <w:autoSpaceDN w:val="0"/>
        <w:adjustRightInd w:val="0"/>
        <w:spacing w:after="0" w:line="240" w:lineRule="auto"/>
        <w:ind w:firstLine="709"/>
        <w:jc w:val="both"/>
        <w:rPr>
          <w:rFonts w:ascii="Arial" w:eastAsia="SimSun" w:hAnsi="Arial" w:cs="Arial"/>
          <w:sz w:val="24"/>
          <w:szCs w:val="24"/>
          <w:lang w:eastAsia="zh-CN"/>
        </w:rPr>
      </w:pPr>
      <w:bookmarkStart w:id="47" w:name="sub_4001"/>
      <w:r w:rsidRPr="00291290">
        <w:rPr>
          <w:rFonts w:ascii="Arial" w:eastAsia="SimSun" w:hAnsi="Arial" w:cs="Arial"/>
          <w:b/>
          <w:sz w:val="24"/>
          <w:szCs w:val="24"/>
          <w:lang w:eastAsia="zh-CN"/>
        </w:rPr>
        <w:t>1.</w:t>
      </w:r>
      <w:r w:rsidRPr="00291290">
        <w:rPr>
          <w:rFonts w:ascii="Arial" w:eastAsia="SimSun" w:hAnsi="Arial" w:cs="Arial"/>
          <w:sz w:val="24"/>
          <w:szCs w:val="24"/>
          <w:lang w:eastAsia="zh-CN"/>
        </w:rPr>
        <w:t xml:space="preserve"> Правообладатели земельных участков, размеры которых меньше установленных </w:t>
      </w:r>
      <w:hyperlink w:anchor="sub_109" w:history="1">
        <w:r w:rsidRPr="00291290">
          <w:rPr>
            <w:rFonts w:ascii="Arial" w:eastAsia="SimSun" w:hAnsi="Arial" w:cs="Arial"/>
            <w:sz w:val="24"/>
            <w:szCs w:val="24"/>
            <w:lang w:eastAsia="zh-CN"/>
          </w:rPr>
          <w:t>градостроительным регламентом</w:t>
        </w:r>
      </w:hyperlink>
      <w:r w:rsidRPr="00291290">
        <w:rPr>
          <w:rFonts w:ascii="Arial" w:eastAsia="SimSun" w:hAnsi="Arial" w:cs="Arial"/>
          <w:sz w:val="24"/>
          <w:szCs w:val="24"/>
          <w:lang w:eastAsia="zh-CN"/>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291290">
          <w:rPr>
            <w:rFonts w:ascii="Arial" w:eastAsia="SimSun" w:hAnsi="Arial" w:cs="Arial"/>
            <w:sz w:val="24"/>
            <w:szCs w:val="24"/>
            <w:lang w:eastAsia="zh-CN"/>
          </w:rPr>
          <w:t>реконструкции</w:t>
        </w:r>
      </w:hyperlink>
      <w:r w:rsidRPr="00291290">
        <w:rPr>
          <w:rFonts w:ascii="Arial" w:eastAsia="SimSun" w:hAnsi="Arial" w:cs="Arial"/>
          <w:sz w:val="24"/>
          <w:szCs w:val="24"/>
          <w:lang w:eastAsia="zh-CN"/>
        </w:rPr>
        <w:t xml:space="preserve"> объектов капитального строительства.</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color w:val="000000"/>
          <w:sz w:val="24"/>
          <w:szCs w:val="24"/>
          <w:lang w:eastAsia="zh-CN"/>
        </w:rPr>
      </w:pPr>
      <w:bookmarkStart w:id="48" w:name="sub_4002"/>
      <w:bookmarkEnd w:id="47"/>
      <w:r w:rsidRPr="00291290">
        <w:rPr>
          <w:rFonts w:ascii="Arial" w:eastAsia="SimSun" w:hAnsi="Arial" w:cs="Arial"/>
          <w:b/>
          <w:color w:val="000000"/>
          <w:sz w:val="24"/>
          <w:szCs w:val="24"/>
          <w:lang w:eastAsia="zh-CN"/>
        </w:rPr>
        <w:t>2.</w:t>
      </w:r>
      <w:r w:rsidRPr="00291290">
        <w:rPr>
          <w:rFonts w:ascii="Arial" w:eastAsia="SimSun" w:hAnsi="Arial" w:cs="Arial"/>
          <w:color w:val="000000"/>
          <w:sz w:val="24"/>
          <w:szCs w:val="24"/>
          <w:lang w:eastAsia="zh-CN"/>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sz w:val="24"/>
          <w:szCs w:val="24"/>
          <w:lang w:eastAsia="zh-CN"/>
        </w:rPr>
      </w:pPr>
      <w:bookmarkStart w:id="49" w:name="sub_4003"/>
      <w:bookmarkEnd w:id="48"/>
      <w:r w:rsidRPr="00291290">
        <w:rPr>
          <w:rFonts w:ascii="Arial" w:eastAsia="SimSun" w:hAnsi="Arial" w:cs="Arial"/>
          <w:b/>
          <w:sz w:val="24"/>
          <w:szCs w:val="24"/>
          <w:lang w:eastAsia="zh-CN"/>
        </w:rPr>
        <w:t>3.</w:t>
      </w:r>
      <w:r w:rsidRPr="00291290">
        <w:rPr>
          <w:rFonts w:ascii="Arial" w:eastAsia="SimSun" w:hAnsi="Arial" w:cs="Arial"/>
          <w:sz w:val="24"/>
          <w:szCs w:val="24"/>
          <w:lang w:eastAsia="zh-CN"/>
        </w:rPr>
        <w:t xml:space="preserve">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bookmarkStart w:id="50" w:name="sub_4004"/>
      <w:bookmarkEnd w:id="49"/>
      <w:r w:rsidRPr="00291290">
        <w:rPr>
          <w:rFonts w:ascii="Arial" w:eastAsia="SimSun" w:hAnsi="Arial" w:cs="Arial"/>
          <w:b/>
          <w:sz w:val="24"/>
          <w:szCs w:val="24"/>
          <w:lang w:eastAsia="zh-CN"/>
        </w:rPr>
        <w:t>4.</w:t>
      </w:r>
      <w:r w:rsidRPr="00291290">
        <w:rPr>
          <w:rFonts w:ascii="Arial" w:eastAsia="SimSun" w:hAnsi="Arial" w:cs="Arial"/>
          <w:sz w:val="24"/>
          <w:szCs w:val="24"/>
          <w:lang w:eastAsia="zh-CN"/>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народных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color w:val="000000"/>
          <w:sz w:val="24"/>
          <w:szCs w:val="24"/>
          <w:lang w:eastAsia="zh-CN"/>
        </w:rPr>
      </w:pPr>
      <w:bookmarkStart w:id="51" w:name="sub_4005"/>
      <w:bookmarkEnd w:id="50"/>
      <w:r w:rsidRPr="00291290">
        <w:rPr>
          <w:rFonts w:ascii="Arial" w:eastAsia="SimSun" w:hAnsi="Arial" w:cs="Arial"/>
          <w:b/>
          <w:sz w:val="24"/>
          <w:szCs w:val="24"/>
          <w:lang w:eastAsia="zh-CN"/>
        </w:rPr>
        <w:t>5.</w:t>
      </w:r>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Темиртауского городского поселения</w:t>
      </w:r>
      <w:r w:rsidRPr="00291290">
        <w:rPr>
          <w:rFonts w:ascii="Arial" w:eastAsia="SimSun" w:hAnsi="Arial" w:cs="Arial"/>
          <w:color w:val="000000"/>
          <w:sz w:val="24"/>
          <w:szCs w:val="24"/>
          <w:lang w:eastAsia="zh-CN"/>
        </w:rPr>
        <w:t xml:space="preserve">. </w:t>
      </w:r>
      <w:proofErr w:type="gramEnd"/>
    </w:p>
    <w:p w:rsidR="00291290" w:rsidRPr="00291290" w:rsidRDefault="00291290" w:rsidP="00291290">
      <w:pPr>
        <w:autoSpaceDE w:val="0"/>
        <w:autoSpaceDN w:val="0"/>
        <w:adjustRightInd w:val="0"/>
        <w:spacing w:after="0" w:line="240" w:lineRule="auto"/>
        <w:ind w:firstLine="720"/>
        <w:jc w:val="both"/>
        <w:rPr>
          <w:rFonts w:ascii="Arial" w:eastAsia="SimSun" w:hAnsi="Arial" w:cs="Arial"/>
          <w:color w:val="000000"/>
          <w:sz w:val="24"/>
          <w:szCs w:val="24"/>
          <w:lang w:eastAsia="zh-CN"/>
        </w:rPr>
      </w:pPr>
      <w:bookmarkStart w:id="52" w:name="sub_4006"/>
      <w:bookmarkEnd w:id="51"/>
      <w:r w:rsidRPr="00291290">
        <w:rPr>
          <w:rFonts w:ascii="Arial" w:eastAsia="SimSun" w:hAnsi="Arial" w:cs="Arial"/>
          <w:b/>
          <w:color w:val="000000"/>
          <w:sz w:val="24"/>
          <w:szCs w:val="24"/>
          <w:lang w:eastAsia="zh-CN"/>
        </w:rPr>
        <w:lastRenderedPageBreak/>
        <w:t>6.</w:t>
      </w:r>
      <w:r w:rsidRPr="00291290">
        <w:rPr>
          <w:rFonts w:ascii="Arial" w:eastAsia="SimSun" w:hAnsi="Arial" w:cs="Arial"/>
          <w:color w:val="000000"/>
          <w:sz w:val="24"/>
          <w:szCs w:val="24"/>
          <w:lang w:eastAsia="zh-CN"/>
        </w:rPr>
        <w:t xml:space="preserve"> Глава  городского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91290" w:rsidRPr="00291290" w:rsidRDefault="00291290" w:rsidP="00291290">
      <w:pPr>
        <w:autoSpaceDE w:val="0"/>
        <w:autoSpaceDN w:val="0"/>
        <w:adjustRightInd w:val="0"/>
        <w:spacing w:after="0" w:line="240" w:lineRule="auto"/>
        <w:ind w:firstLine="720"/>
        <w:jc w:val="both"/>
        <w:rPr>
          <w:rFonts w:ascii="Arial" w:eastAsia="SimSun" w:hAnsi="Arial" w:cs="Arial"/>
          <w:sz w:val="24"/>
          <w:szCs w:val="24"/>
          <w:lang w:eastAsia="zh-CN"/>
        </w:rPr>
      </w:pPr>
      <w:bookmarkStart w:id="53" w:name="sub_4007"/>
      <w:bookmarkEnd w:id="52"/>
      <w:r w:rsidRPr="00291290">
        <w:rPr>
          <w:rFonts w:ascii="Arial" w:eastAsia="SimSun" w:hAnsi="Arial" w:cs="Arial"/>
          <w:b/>
          <w:color w:val="000000"/>
          <w:sz w:val="24"/>
          <w:szCs w:val="24"/>
          <w:lang w:eastAsia="zh-CN"/>
        </w:rPr>
        <w:t>7.</w:t>
      </w:r>
      <w:r w:rsidRPr="00291290">
        <w:rPr>
          <w:rFonts w:ascii="Arial" w:eastAsia="SimSun" w:hAnsi="Arial" w:cs="Arial"/>
          <w:color w:val="000000"/>
          <w:sz w:val="24"/>
          <w:szCs w:val="24"/>
          <w:lang w:eastAsia="zh-CN"/>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53"/>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54" w:name="_Toc252392607"/>
      <w:bookmarkStart w:id="55" w:name="_Toc379431725"/>
      <w:r w:rsidRPr="00291290">
        <w:rPr>
          <w:rFonts w:ascii="Arial" w:eastAsia="Times New Roman" w:hAnsi="Arial" w:cs="Arial"/>
          <w:b/>
          <w:bCs/>
          <w:iCs/>
          <w:caps/>
          <w:sz w:val="24"/>
          <w:szCs w:val="24"/>
          <w:lang w:val="x-none" w:eastAsia="x-none"/>
        </w:rPr>
        <w:t xml:space="preserve">Глава </w:t>
      </w:r>
      <w:r w:rsidRPr="00291290">
        <w:rPr>
          <w:rFonts w:ascii="Arial" w:eastAsia="Times New Roman" w:hAnsi="Arial" w:cs="Arial"/>
          <w:b/>
          <w:bCs/>
          <w:iCs/>
          <w:caps/>
          <w:sz w:val="24"/>
          <w:szCs w:val="24"/>
          <w:lang w:eastAsia="x-none"/>
        </w:rPr>
        <w:t>3</w:t>
      </w:r>
      <w:r w:rsidRPr="00291290">
        <w:rPr>
          <w:rFonts w:ascii="Arial" w:eastAsia="Times New Roman" w:hAnsi="Arial" w:cs="Arial"/>
          <w:b/>
          <w:bCs/>
          <w:iCs/>
          <w:caps/>
          <w:sz w:val="24"/>
          <w:szCs w:val="24"/>
          <w:lang w:val="x-none" w:eastAsia="x-none"/>
        </w:rPr>
        <w:t xml:space="preserve">. ПОДГОТОВКА ДОКУМЕНТАЦИИ ПО ПЛАНИРОВКЕ ТЕРРИТОРИИ ОРГАНАМИ МЕСТНОГО САМОУПРАВЛЕНИЯ </w:t>
      </w:r>
      <w:r w:rsidRPr="00291290">
        <w:rPr>
          <w:rFonts w:ascii="Arial" w:eastAsia="Times New Roman" w:hAnsi="Arial" w:cs="Arial"/>
          <w:b/>
          <w:bCs/>
          <w:iCs/>
          <w:caps/>
          <w:sz w:val="24"/>
          <w:szCs w:val="24"/>
          <w:lang w:eastAsia="x-none"/>
        </w:rPr>
        <w:t xml:space="preserve"> </w:t>
      </w:r>
      <w:bookmarkStart w:id="56" w:name="_Toc252392608"/>
      <w:bookmarkStart w:id="57" w:name="_Toc379431726"/>
      <w:bookmarkEnd w:id="54"/>
      <w:bookmarkEnd w:id="55"/>
      <w:r w:rsidRPr="00291290">
        <w:rPr>
          <w:rFonts w:ascii="Arial" w:eastAsia="Times New Roman" w:hAnsi="Arial" w:cs="Arial"/>
          <w:b/>
          <w:bCs/>
          <w:iCs/>
          <w:caps/>
          <w:sz w:val="24"/>
          <w:szCs w:val="24"/>
          <w:lang w:eastAsia="x-none"/>
        </w:rPr>
        <w:t>Темиртауского городского поселения</w:t>
      </w:r>
    </w:p>
    <w:p w:rsidR="00291290" w:rsidRPr="00291290" w:rsidRDefault="00291290" w:rsidP="00291290">
      <w:pPr>
        <w:spacing w:after="0" w:line="240" w:lineRule="auto"/>
        <w:rPr>
          <w:rFonts w:ascii="Arial" w:eastAsia="SimSun" w:hAnsi="Arial" w:cs="Arial"/>
          <w:sz w:val="24"/>
          <w:szCs w:val="24"/>
          <w:lang w:eastAsia="x-none"/>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val="x-none" w:eastAsia="x-none"/>
        </w:rPr>
      </w:pPr>
      <w:r w:rsidRPr="00291290">
        <w:rPr>
          <w:rFonts w:ascii="Arial" w:eastAsia="Times New Roman" w:hAnsi="Arial" w:cs="Arial"/>
          <w:b/>
          <w:bCs/>
          <w:iCs/>
          <w:caps/>
          <w:sz w:val="24"/>
          <w:szCs w:val="24"/>
          <w:lang w:val="x-none" w:eastAsia="x-none"/>
        </w:rPr>
        <w:t xml:space="preserve">Статья </w:t>
      </w:r>
      <w:r w:rsidRPr="00291290">
        <w:rPr>
          <w:rFonts w:ascii="Arial" w:eastAsia="Times New Roman" w:hAnsi="Arial" w:cs="Arial"/>
          <w:b/>
          <w:bCs/>
          <w:iCs/>
          <w:caps/>
          <w:sz w:val="24"/>
          <w:szCs w:val="24"/>
          <w:lang w:eastAsia="x-none"/>
        </w:rPr>
        <w:t>12</w:t>
      </w:r>
      <w:r w:rsidRPr="00291290">
        <w:rPr>
          <w:rFonts w:ascii="Arial" w:eastAsia="Times New Roman" w:hAnsi="Arial" w:cs="Arial"/>
          <w:b/>
          <w:bCs/>
          <w:iCs/>
          <w:caps/>
          <w:sz w:val="24"/>
          <w:szCs w:val="24"/>
          <w:lang w:val="x-none" w:eastAsia="x-none"/>
        </w:rPr>
        <w:t>. Общие положения о документации по планировке территории</w:t>
      </w:r>
      <w:bookmarkEnd w:id="56"/>
      <w:bookmarkEnd w:id="57"/>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SimSun" w:hAnsi="Arial" w:cs="Arial"/>
          <w:bCs/>
          <w:sz w:val="24"/>
          <w:szCs w:val="24"/>
          <w:lang w:eastAsia="ru-RU"/>
        </w:rPr>
        <w:t xml:space="preserve">1. </w:t>
      </w:r>
      <w:r w:rsidRPr="00291290">
        <w:rPr>
          <w:rFonts w:ascii="Arial" w:eastAsia="SimSun" w:hAnsi="Arial" w:cs="Arial"/>
          <w:sz w:val="24"/>
          <w:szCs w:val="24"/>
          <w:lang w:eastAsia="zh-CN"/>
        </w:rPr>
        <w:t>Документация по планировке территорий включает в себя проекты планировки, проекты межевания, градостроительные планы земельных участков.</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SimSun" w:hAnsi="Arial" w:cs="Arial"/>
          <w:bCs/>
          <w:sz w:val="24"/>
          <w:szCs w:val="24"/>
          <w:lang w:eastAsia="ru-RU"/>
        </w:rPr>
        <w:t>2. Подготовка документации по планировке территории осуществляется в целях обеспечения устойчивого развития территорий муниципального образования</w:t>
      </w:r>
      <w:proofErr w:type="gramStart"/>
      <w:r w:rsidRPr="00291290">
        <w:rPr>
          <w:rFonts w:ascii="Arial" w:eastAsia="SimSun" w:hAnsi="Arial" w:cs="Arial"/>
          <w:bCs/>
          <w:sz w:val="24"/>
          <w:szCs w:val="24"/>
          <w:lang w:eastAsia="ru-RU"/>
        </w:rPr>
        <w:t xml:space="preserve"> ,</w:t>
      </w:r>
      <w:proofErr w:type="gramEnd"/>
      <w:r w:rsidRPr="00291290">
        <w:rPr>
          <w:rFonts w:ascii="Arial" w:eastAsia="SimSun" w:hAnsi="Arial" w:cs="Arial"/>
          <w:bCs/>
          <w:sz w:val="24"/>
          <w:szCs w:val="24"/>
          <w:lang w:eastAsia="ru-RU"/>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SimSun" w:hAnsi="Arial" w:cs="Arial"/>
          <w:bCs/>
          <w:sz w:val="24"/>
          <w:szCs w:val="24"/>
          <w:lang w:eastAsia="ru-RU"/>
        </w:rPr>
        <w:t>3.</w:t>
      </w:r>
      <w:r w:rsidRPr="00291290">
        <w:rPr>
          <w:rFonts w:ascii="Arial" w:eastAsia="Calibri" w:hAnsi="Arial" w:cs="Arial"/>
          <w:sz w:val="24"/>
          <w:szCs w:val="24"/>
          <w:lang w:eastAsia="ru-RU"/>
        </w:rPr>
        <w:t xml:space="preserve"> </w:t>
      </w:r>
      <w:proofErr w:type="gramStart"/>
      <w:r w:rsidRPr="00291290">
        <w:rPr>
          <w:rFonts w:ascii="Arial" w:eastAsia="Calibri" w:hAnsi="Arial" w:cs="Arial"/>
          <w:sz w:val="24"/>
          <w:szCs w:val="24"/>
          <w:lang w:eastAsia="ru-RU"/>
        </w:rPr>
        <w:t xml:space="preserve">Подготовка документации по планировке территории осуществляется на основании </w:t>
      </w:r>
      <w:hyperlink r:id="rId12" w:history="1">
        <w:r w:rsidRPr="00291290">
          <w:rPr>
            <w:rFonts w:ascii="Arial" w:eastAsia="Calibri" w:hAnsi="Arial" w:cs="Arial"/>
            <w:sz w:val="24"/>
            <w:szCs w:val="24"/>
            <w:lang w:eastAsia="ru-RU"/>
          </w:rPr>
          <w:t>генерального плана</w:t>
        </w:r>
      </w:hyperlink>
      <w:r w:rsidRPr="00291290">
        <w:rPr>
          <w:rFonts w:ascii="Arial" w:eastAsia="Calibri" w:hAnsi="Arial" w:cs="Arial"/>
          <w:sz w:val="24"/>
          <w:szCs w:val="24"/>
          <w:lang w:eastAsia="ru-RU"/>
        </w:rPr>
        <w:t xml:space="preserve"> Темиртауского городского поселения </w:t>
      </w:r>
      <w:proofErr w:type="spellStart"/>
      <w:r w:rsidRPr="00291290">
        <w:rPr>
          <w:rFonts w:ascii="Arial" w:eastAsia="Calibri" w:hAnsi="Arial" w:cs="Arial"/>
          <w:sz w:val="24"/>
          <w:szCs w:val="24"/>
          <w:lang w:eastAsia="ru-RU"/>
        </w:rPr>
        <w:t>Таштагольского</w:t>
      </w:r>
      <w:proofErr w:type="spellEnd"/>
      <w:r w:rsidRPr="00291290">
        <w:rPr>
          <w:rFonts w:ascii="Arial" w:eastAsia="Calibri" w:hAnsi="Arial" w:cs="Arial"/>
          <w:sz w:val="24"/>
          <w:szCs w:val="24"/>
          <w:lang w:eastAsia="ru-RU"/>
        </w:rPr>
        <w:t xml:space="preserve"> района Кемеровской области, настоящих Правил, в соответствии с требованиями технических регламентов, нормативов градостроительного проектирования Кемеровской области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w:t>
      </w:r>
      <w:proofErr w:type="gramEnd"/>
      <w:r w:rsidRPr="00291290">
        <w:rPr>
          <w:rFonts w:ascii="Arial" w:eastAsia="Calibri" w:hAnsi="Arial" w:cs="Arial"/>
          <w:sz w:val="24"/>
          <w:szCs w:val="24"/>
          <w:lang w:eastAsia="ru-RU"/>
        </w:rPr>
        <w:t xml:space="preserve"> культурного наследия, границ зон с особыми условиями использования территорий.</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Calibri" w:hAnsi="Arial" w:cs="Arial"/>
          <w:sz w:val="24"/>
          <w:szCs w:val="24"/>
          <w:lang w:eastAsia="ru-RU"/>
        </w:rPr>
        <w:t xml:space="preserve">4. </w:t>
      </w:r>
      <w:r w:rsidRPr="00291290">
        <w:rPr>
          <w:rFonts w:ascii="Arial" w:eastAsia="SimSun" w:hAnsi="Arial" w:cs="Arial"/>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SimSun" w:hAnsi="Arial" w:cs="Arial"/>
          <w:bCs/>
          <w:sz w:val="24"/>
          <w:szCs w:val="24"/>
          <w:lang w:eastAsia="ru-RU"/>
        </w:rPr>
        <w:t>5. Документация по планировке территории может подготавливаться в следующем составе:</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bCs/>
          <w:sz w:val="24"/>
          <w:szCs w:val="24"/>
          <w:lang w:eastAsia="ru-RU"/>
        </w:rPr>
      </w:pPr>
      <w:r w:rsidRPr="00291290">
        <w:rPr>
          <w:rFonts w:ascii="Arial" w:eastAsia="SimSun" w:hAnsi="Arial" w:cs="Arial"/>
          <w:bCs/>
          <w:sz w:val="24"/>
          <w:szCs w:val="24"/>
          <w:lang w:eastAsia="ru-RU"/>
        </w:rPr>
        <w:t>1) проект планировки территории как отдельный документ;</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SimSun" w:hAnsi="Arial" w:cs="Arial"/>
          <w:bCs/>
          <w:sz w:val="24"/>
          <w:szCs w:val="24"/>
          <w:lang w:eastAsia="ru-RU"/>
        </w:rPr>
        <w:t xml:space="preserve">2) </w:t>
      </w:r>
      <w:r w:rsidRPr="00291290">
        <w:rPr>
          <w:rFonts w:ascii="Arial" w:eastAsia="Calibri" w:hAnsi="Arial" w:cs="Arial"/>
          <w:sz w:val="24"/>
          <w:szCs w:val="24"/>
          <w:lang w:eastAsia="ru-RU"/>
        </w:rPr>
        <w:t>проект планировки с проектом межевания территории в его составе и с градостроительными планами земельных участков в составе проектов межевания;</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SimSun" w:hAnsi="Arial" w:cs="Arial"/>
          <w:bCs/>
          <w:sz w:val="24"/>
          <w:szCs w:val="24"/>
          <w:lang w:eastAsia="ru-RU"/>
        </w:rPr>
        <w:t xml:space="preserve">3) </w:t>
      </w:r>
      <w:r w:rsidRPr="00291290">
        <w:rPr>
          <w:rFonts w:ascii="Arial" w:eastAsia="Calibri" w:hAnsi="Arial" w:cs="Arial"/>
          <w:sz w:val="24"/>
          <w:szCs w:val="24"/>
          <w:lang w:eastAsia="ru-RU"/>
        </w:rPr>
        <w:t>проект межевания территории с градостроительными планами земельных участков в их составе;</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4) градостроительный план земельного участка как отдельный документ.</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6. Градостроительный план земельного участка для строительства, реконструкции линейного объекта не подготавливается.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7.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291290" w:rsidRPr="00291290" w:rsidRDefault="00291290" w:rsidP="00291290">
      <w:pPr>
        <w:spacing w:after="0" w:line="240" w:lineRule="auto"/>
        <w:ind w:firstLine="567"/>
        <w:rPr>
          <w:rFonts w:ascii="Arial" w:eastAsia="Calibri" w:hAnsi="Arial" w:cs="Arial"/>
          <w:sz w:val="24"/>
          <w:szCs w:val="24"/>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58" w:name="_Toc379431727"/>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13</w:t>
      </w:r>
      <w:r w:rsidRPr="00291290">
        <w:rPr>
          <w:rFonts w:ascii="Arial" w:eastAsia="Calibri" w:hAnsi="Arial" w:cs="Arial"/>
          <w:b/>
          <w:bCs/>
          <w:sz w:val="24"/>
          <w:szCs w:val="24"/>
          <w:lang w:val="x-none" w:eastAsia="ru-RU"/>
        </w:rPr>
        <w:t>. Проект планировки территории</w:t>
      </w:r>
      <w:bookmarkEnd w:id="58"/>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3. Основная часть проекта планировки территории включает в себя: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чертеж или чертежи планировки территории, на которых отображаются: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а) красные линии;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4. Материалы по обоснованию проекта планировки территории включают в себя материалы в графической форме и пояснительную записку.</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5. Материалы по обоснованию проекта планировки территории в графической форме содержат:</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схему расположения элемента планировочной структуры;</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схему использования территории в период подготовки проекта планировки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4) схему границ территорий объектов культурного наследия;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5) схему границ зон с особыми условиями использования территорий;</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6) схему вертикальной планировки и инженерной подготовки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7) иные материалы в графической форме для обоснования положений о планировке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 xml:space="preserve">6. Пояснительная записка, указанная в </w:t>
      </w:r>
      <w:hyperlink r:id="rId13" w:history="1">
        <w:r w:rsidRPr="00291290">
          <w:rPr>
            <w:rFonts w:ascii="Arial" w:eastAsia="Calibri" w:hAnsi="Arial" w:cs="Arial"/>
            <w:bCs/>
            <w:sz w:val="24"/>
            <w:szCs w:val="24"/>
            <w:lang w:eastAsia="ru-RU"/>
          </w:rPr>
          <w:t>части 4</w:t>
        </w:r>
      </w:hyperlink>
      <w:r w:rsidRPr="00291290">
        <w:rPr>
          <w:rFonts w:ascii="Arial" w:eastAsia="Calibri" w:hAnsi="Arial" w:cs="Arial"/>
          <w:bCs/>
          <w:sz w:val="24"/>
          <w:szCs w:val="24"/>
          <w:lang w:eastAsia="ru-RU"/>
        </w:rPr>
        <w:t xml:space="preserve"> настоящей статьи, содержит описание и обоснование положений, касающихся: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3) иных вопросов планировки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7. Состав и содержание проектов планировки территории, подготовка которых осуществляется на основании генерального плана муниципального образования «</w:t>
      </w:r>
      <w:proofErr w:type="spellStart"/>
      <w:r w:rsidRPr="00291290">
        <w:rPr>
          <w:rFonts w:ascii="Arial" w:eastAsia="Calibri" w:hAnsi="Arial" w:cs="Arial"/>
          <w:bCs/>
          <w:sz w:val="24"/>
          <w:szCs w:val="24"/>
          <w:lang w:eastAsia="ru-RU"/>
        </w:rPr>
        <w:t>Темиртауское</w:t>
      </w:r>
      <w:proofErr w:type="spellEnd"/>
      <w:r w:rsidRPr="00291290">
        <w:rPr>
          <w:rFonts w:ascii="Arial" w:eastAsia="Calibri" w:hAnsi="Arial" w:cs="Arial"/>
          <w:bCs/>
          <w:sz w:val="24"/>
          <w:szCs w:val="24"/>
          <w:lang w:eastAsia="ru-RU"/>
        </w:rPr>
        <w:t xml:space="preserve"> городское поселение» </w:t>
      </w:r>
      <w:proofErr w:type="spellStart"/>
      <w:r w:rsidRPr="00291290">
        <w:rPr>
          <w:rFonts w:ascii="Arial" w:eastAsia="Calibri" w:hAnsi="Arial" w:cs="Arial"/>
          <w:bCs/>
          <w:sz w:val="24"/>
          <w:szCs w:val="24"/>
          <w:lang w:eastAsia="ru-RU"/>
        </w:rPr>
        <w:t>Таштагольского</w:t>
      </w:r>
      <w:proofErr w:type="spellEnd"/>
      <w:r w:rsidRPr="00291290">
        <w:rPr>
          <w:rFonts w:ascii="Arial" w:eastAsia="Calibri" w:hAnsi="Arial" w:cs="Arial"/>
          <w:bCs/>
          <w:sz w:val="24"/>
          <w:szCs w:val="24"/>
          <w:lang w:eastAsia="ru-RU"/>
        </w:rPr>
        <w:t xml:space="preserve"> района Кемеровской области, устанавливаются Градостроительным кодексом РФ, законами и иными нормативными правовыми актами Кемеровской  области.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lastRenderedPageBreak/>
        <w:t>8. Проект планировки территории является основой для разработки проектов межевания территорий.</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59" w:name="_Toc379431728"/>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14</w:t>
      </w:r>
      <w:r w:rsidRPr="00291290">
        <w:rPr>
          <w:rFonts w:ascii="Arial" w:eastAsia="Calibri" w:hAnsi="Arial" w:cs="Arial"/>
          <w:b/>
          <w:bCs/>
          <w:sz w:val="24"/>
          <w:szCs w:val="24"/>
          <w:lang w:val="x-none" w:eastAsia="ru-RU"/>
        </w:rPr>
        <w:t>. Проект межевания территории</w:t>
      </w:r>
      <w:bookmarkEnd w:id="59"/>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5. Проект межевания территории включает в себя чертежи межевания территории, на которых отображаются: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1) красные линии, утвержденные в составе проекта планировки территории;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2) линии отступа от красных линий в целях определения места допустимого размещения зданий, строений, сооружений;</w:t>
      </w:r>
    </w:p>
    <w:p w:rsidR="00291290" w:rsidRPr="00291290" w:rsidRDefault="00291290" w:rsidP="00291290">
      <w:pPr>
        <w:autoSpaceDE w:val="0"/>
        <w:autoSpaceDN w:val="0"/>
        <w:adjustRightInd w:val="0"/>
        <w:spacing w:after="0" w:line="240" w:lineRule="auto"/>
        <w:ind w:firstLine="540"/>
        <w:jc w:val="both"/>
        <w:outlineLvl w:val="1"/>
        <w:rPr>
          <w:rFonts w:ascii="Arial" w:eastAsia="SimSun" w:hAnsi="Arial" w:cs="Arial"/>
          <w:sz w:val="24"/>
          <w:szCs w:val="24"/>
          <w:lang w:eastAsia="zh-CN"/>
        </w:rPr>
      </w:pPr>
      <w:r w:rsidRPr="00291290">
        <w:rPr>
          <w:rFonts w:ascii="Arial" w:eastAsia="SimSun" w:hAnsi="Arial" w:cs="Arial"/>
          <w:sz w:val="24"/>
          <w:szCs w:val="24"/>
          <w:lang w:eastAsia="zh-CN"/>
        </w:rPr>
        <w:t>3) границы образуемых и изменяемых земельных участков на кадастровом плане территории, условные номера образуемых земельных участков;</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4) границы территорий объектов культурного наследия;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5) границы зон с особыми условиями использования территорий;</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6) границы зон действия публичных сервитутов.</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60" w:name="_Toc379431729"/>
      <w:r w:rsidRPr="00291290">
        <w:rPr>
          <w:rFonts w:ascii="Arial" w:eastAsia="Calibri" w:hAnsi="Arial" w:cs="Arial"/>
          <w:b/>
          <w:bCs/>
          <w:sz w:val="24"/>
          <w:szCs w:val="24"/>
          <w:lang w:val="x-none" w:eastAsia="ru-RU"/>
        </w:rPr>
        <w:t>Статья 1</w:t>
      </w:r>
      <w:r w:rsidRPr="00291290">
        <w:rPr>
          <w:rFonts w:ascii="Arial" w:eastAsia="Calibri" w:hAnsi="Arial" w:cs="Arial"/>
          <w:b/>
          <w:bCs/>
          <w:sz w:val="24"/>
          <w:szCs w:val="24"/>
          <w:lang w:eastAsia="ru-RU"/>
        </w:rPr>
        <w:t>5</w:t>
      </w:r>
      <w:r w:rsidRPr="00291290">
        <w:rPr>
          <w:rFonts w:ascii="Arial" w:eastAsia="Calibri" w:hAnsi="Arial" w:cs="Arial"/>
          <w:b/>
          <w:bCs/>
          <w:sz w:val="24"/>
          <w:szCs w:val="24"/>
          <w:lang w:val="x-none" w:eastAsia="ru-RU"/>
        </w:rPr>
        <w:t>. Градостроительные планы земельных участков</w:t>
      </w:r>
      <w:bookmarkEnd w:id="60"/>
      <w:r w:rsidRPr="00291290">
        <w:rPr>
          <w:rFonts w:ascii="Arial" w:eastAsia="Calibri" w:hAnsi="Arial" w:cs="Arial"/>
          <w:b/>
          <w:bCs/>
          <w:sz w:val="24"/>
          <w:szCs w:val="24"/>
          <w:lang w:val="x-none" w:eastAsia="ru-RU"/>
        </w:rPr>
        <w:t xml:space="preserve"> </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3. В составе градостроительного плана земельного участка указываются: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1) границы земельного участка;</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2) границы зон действия публичных сервитутов;</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291290">
        <w:rPr>
          <w:rFonts w:ascii="Arial" w:eastAsia="Calibri" w:hAnsi="Arial" w:cs="Arial"/>
          <w:bCs/>
          <w:sz w:val="24"/>
          <w:szCs w:val="24"/>
          <w:lang w:eastAsia="ru-RU"/>
        </w:rPr>
        <w:t>о</w:t>
      </w:r>
      <w:proofErr w:type="gramEnd"/>
      <w:r w:rsidRPr="00291290">
        <w:rPr>
          <w:rFonts w:ascii="Arial" w:eastAsia="Calibri" w:hAnsi="Arial" w:cs="Arial"/>
          <w:bCs/>
          <w:sz w:val="24"/>
          <w:szCs w:val="24"/>
          <w:lang w:eastAsia="ru-RU"/>
        </w:rPr>
        <w:t xml:space="preserve"> всех предусмотренных градостроительным регламентом видах разрешенного использования земельного участка;</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bCs/>
          <w:sz w:val="24"/>
          <w:szCs w:val="24"/>
          <w:lang w:eastAsia="ru-RU"/>
        </w:rPr>
      </w:pPr>
      <w:r w:rsidRPr="00291290">
        <w:rPr>
          <w:rFonts w:ascii="Arial" w:eastAsia="Calibri" w:hAnsi="Arial" w:cs="Arial"/>
          <w:bCs/>
          <w:sz w:val="24"/>
          <w:szCs w:val="24"/>
          <w:lang w:eastAsia="ru-RU"/>
        </w:rPr>
        <w:t xml:space="preserve">5. </w:t>
      </w:r>
      <w:hyperlink r:id="rId14" w:history="1">
        <w:r w:rsidRPr="00291290">
          <w:rPr>
            <w:rFonts w:ascii="Arial" w:eastAsia="Calibri" w:hAnsi="Arial" w:cs="Arial"/>
            <w:bCs/>
            <w:sz w:val="24"/>
            <w:szCs w:val="24"/>
            <w:lang w:eastAsia="ru-RU"/>
          </w:rPr>
          <w:t>Форма</w:t>
        </w:r>
      </w:hyperlink>
      <w:r w:rsidRPr="00291290">
        <w:rPr>
          <w:rFonts w:ascii="Arial" w:eastAsia="Calibri" w:hAnsi="Arial" w:cs="Arial"/>
          <w:bCs/>
          <w:sz w:val="24"/>
          <w:szCs w:val="24"/>
          <w:lang w:eastAsia="ru-RU"/>
        </w:rPr>
        <w:t xml:space="preserve"> градостроительного плана земельного участка установлена </w:t>
      </w:r>
      <w:r w:rsidRPr="00291290">
        <w:rPr>
          <w:rFonts w:ascii="Arial" w:eastAsia="Calibri" w:hAnsi="Arial" w:cs="Arial"/>
          <w:sz w:val="24"/>
          <w:szCs w:val="24"/>
          <w:lang w:eastAsia="ru-RU"/>
        </w:rPr>
        <w:t>Приказом Министерства строительства и жилищно-коммунального хозяйства РФ от 06.06.2016 № 400/</w:t>
      </w:r>
      <w:proofErr w:type="spellStart"/>
      <w:proofErr w:type="gramStart"/>
      <w:r w:rsidRPr="00291290">
        <w:rPr>
          <w:rFonts w:ascii="Arial" w:eastAsia="Calibri" w:hAnsi="Arial" w:cs="Arial"/>
          <w:sz w:val="24"/>
          <w:szCs w:val="24"/>
          <w:lang w:eastAsia="ru-RU"/>
        </w:rPr>
        <w:t>пр</w:t>
      </w:r>
      <w:proofErr w:type="spellEnd"/>
      <w:proofErr w:type="gramEnd"/>
      <w:r w:rsidRPr="00291290">
        <w:rPr>
          <w:rFonts w:ascii="Arial" w:eastAsia="Calibri" w:hAnsi="Arial" w:cs="Arial"/>
          <w:sz w:val="24"/>
          <w:szCs w:val="24"/>
          <w:lang w:eastAsia="ru-RU"/>
        </w:rPr>
        <w:t xml:space="preserve"> «Об утверждении формы градостроительного плана земельного участка»</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61" w:name="_Toc252392609"/>
      <w:bookmarkStart w:id="62" w:name="_Toc379431730"/>
      <w:r w:rsidRPr="00291290">
        <w:rPr>
          <w:rFonts w:ascii="Arial" w:eastAsia="Calibri" w:hAnsi="Arial" w:cs="Arial"/>
          <w:b/>
          <w:bCs/>
          <w:sz w:val="24"/>
          <w:szCs w:val="24"/>
          <w:lang w:val="x-none" w:eastAsia="ru-RU"/>
        </w:rPr>
        <w:t>Статья 1</w:t>
      </w:r>
      <w:r w:rsidRPr="00291290">
        <w:rPr>
          <w:rFonts w:ascii="Arial" w:eastAsia="Calibri" w:hAnsi="Arial" w:cs="Arial"/>
          <w:b/>
          <w:bCs/>
          <w:sz w:val="24"/>
          <w:szCs w:val="24"/>
          <w:lang w:eastAsia="ru-RU"/>
        </w:rPr>
        <w:t>6</w:t>
      </w:r>
      <w:r w:rsidRPr="00291290">
        <w:rPr>
          <w:rFonts w:ascii="Arial" w:eastAsia="Calibri" w:hAnsi="Arial" w:cs="Arial"/>
          <w:b/>
          <w:bCs/>
          <w:sz w:val="24"/>
          <w:szCs w:val="24"/>
          <w:lang w:val="x-none" w:eastAsia="ru-RU"/>
        </w:rPr>
        <w:t>. Порядок подготовки документации по планировке территории</w:t>
      </w:r>
      <w:bookmarkEnd w:id="61"/>
      <w:bookmarkEnd w:id="62"/>
      <w:r w:rsidRPr="00291290">
        <w:rPr>
          <w:rFonts w:ascii="Arial" w:eastAsia="Calibri" w:hAnsi="Arial" w:cs="Arial"/>
          <w:b/>
          <w:bCs/>
          <w:sz w:val="24"/>
          <w:szCs w:val="24"/>
          <w:lang w:val="x-none" w:eastAsia="ru-RU"/>
        </w:rPr>
        <w:t xml:space="preserve">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1. Решение о подготовке документации по планировке территории </w:t>
      </w:r>
      <w:r w:rsidRPr="00291290">
        <w:rPr>
          <w:rFonts w:ascii="Arial" w:eastAsia="Calibri" w:hAnsi="Arial" w:cs="Arial"/>
          <w:sz w:val="24"/>
          <w:szCs w:val="24"/>
          <w:lang w:eastAsia="ru-RU"/>
        </w:rPr>
        <w:t xml:space="preserve">муниципального образования </w:t>
      </w:r>
      <w:r w:rsidRPr="00291290">
        <w:rPr>
          <w:rFonts w:ascii="Arial" w:eastAsia="SimSun" w:hAnsi="Arial" w:cs="Arial"/>
          <w:sz w:val="24"/>
          <w:szCs w:val="24"/>
          <w:lang w:eastAsia="zh-CN"/>
        </w:rPr>
        <w:t xml:space="preserve"> принимается Главой </w:t>
      </w:r>
      <w:r w:rsidRPr="00291290">
        <w:rPr>
          <w:rFonts w:ascii="Arial" w:eastAsia="Calibri" w:hAnsi="Arial" w:cs="Arial"/>
          <w:sz w:val="24"/>
          <w:szCs w:val="24"/>
          <w:lang w:eastAsia="ru-RU"/>
        </w:rPr>
        <w:t>Темиртауского городского поселения</w:t>
      </w:r>
      <w:r w:rsidRPr="00291290">
        <w:rPr>
          <w:rFonts w:ascii="Arial" w:eastAsia="SimSun" w:hAnsi="Arial" w:cs="Arial"/>
          <w:sz w:val="24"/>
          <w:szCs w:val="24"/>
          <w:lang w:eastAsia="zh-CN"/>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Темиртауского городского поселения свои предложения о порядке, сроках подготовки и содержании документации по планировке территории.</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 xml:space="preserve">Задание на подготовку документации по планировке территории подготавливается </w:t>
      </w:r>
      <w:r w:rsidRPr="00291290">
        <w:rPr>
          <w:rFonts w:ascii="Arial" w:eastAsia="SimSun" w:hAnsi="Arial" w:cs="Arial"/>
          <w:sz w:val="24"/>
          <w:szCs w:val="24"/>
          <w:lang w:eastAsia="zh-CN"/>
        </w:rPr>
        <w:t xml:space="preserve">отделом архитектуры Администрации Темиртауского городского поселения </w:t>
      </w:r>
      <w:proofErr w:type="spellStart"/>
      <w:r w:rsidRPr="00291290">
        <w:rPr>
          <w:rFonts w:ascii="Arial" w:eastAsia="SimSun" w:hAnsi="Arial" w:cs="Arial"/>
          <w:sz w:val="24"/>
          <w:szCs w:val="24"/>
          <w:lang w:eastAsia="zh-CN"/>
        </w:rPr>
        <w:t>Таштагольского</w:t>
      </w:r>
      <w:proofErr w:type="spellEnd"/>
      <w:r w:rsidRPr="00291290">
        <w:rPr>
          <w:rFonts w:ascii="Arial" w:eastAsia="SimSun" w:hAnsi="Arial" w:cs="Arial"/>
          <w:sz w:val="24"/>
          <w:szCs w:val="24"/>
          <w:lang w:eastAsia="zh-CN"/>
        </w:rPr>
        <w:t xml:space="preserve"> района Кемеровской области </w:t>
      </w:r>
      <w:r w:rsidRPr="00291290">
        <w:rPr>
          <w:rFonts w:ascii="Arial" w:eastAsia="Calibri" w:hAnsi="Arial" w:cs="Arial"/>
          <w:sz w:val="24"/>
          <w:szCs w:val="24"/>
          <w:lang w:eastAsia="ru-RU"/>
        </w:rPr>
        <w:t xml:space="preserve">и утверждается Главой </w:t>
      </w:r>
      <w:r w:rsidRPr="00291290">
        <w:rPr>
          <w:rFonts w:ascii="Arial" w:eastAsia="SimSun" w:hAnsi="Arial" w:cs="Arial"/>
          <w:sz w:val="24"/>
          <w:szCs w:val="24"/>
          <w:lang w:eastAsia="zh-CN"/>
        </w:rPr>
        <w:t xml:space="preserve">городского поселения </w:t>
      </w:r>
    </w:p>
    <w:p w:rsidR="00291290" w:rsidRPr="00291290" w:rsidRDefault="00291290" w:rsidP="00291290">
      <w:pPr>
        <w:shd w:val="clear" w:color="auto" w:fill="FFFFFF"/>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4. Определение исполнителя работ по подготовке документации по планировке территории осуществляется в соответствии с Федеральным законом от </w:t>
      </w:r>
      <w:r w:rsidRPr="00291290">
        <w:rPr>
          <w:rFonts w:ascii="Arial" w:eastAsia="SimSun" w:hAnsi="Arial" w:cs="Arial"/>
          <w:color w:val="000000"/>
          <w:sz w:val="24"/>
          <w:szCs w:val="24"/>
          <w:shd w:val="clear" w:color="auto" w:fill="FFFFFF"/>
          <w:lang w:eastAsia="zh-CN"/>
        </w:rPr>
        <w:t>05.04.2013 N 44-ФЗ</w:t>
      </w:r>
      <w:r w:rsidRPr="00291290">
        <w:rPr>
          <w:rFonts w:ascii="Arial" w:eastAsia="SimSun" w:hAnsi="Arial" w:cs="Arial"/>
          <w:sz w:val="24"/>
          <w:szCs w:val="24"/>
          <w:lang w:eastAsia="zh-CN"/>
        </w:rPr>
        <w:t xml:space="preserve"> «</w:t>
      </w:r>
      <w:r w:rsidRPr="00291290">
        <w:rPr>
          <w:rFonts w:ascii="Arial" w:eastAsia="Times New Roman" w:hAnsi="Arial" w:cs="Arial"/>
          <w:sz w:val="24"/>
          <w:szCs w:val="24"/>
          <w:lang w:eastAsia="ru-RU"/>
        </w:rPr>
        <w:t>О размещении заказов на поставки товаров, выполнение работ, оказание услуг для государственных и муниципальных нужд</w:t>
      </w:r>
      <w:r w:rsidRPr="00291290">
        <w:rPr>
          <w:rFonts w:ascii="Arial" w:eastAsia="SimSun" w:hAnsi="Arial" w:cs="Arial"/>
          <w:sz w:val="24"/>
          <w:szCs w:val="24"/>
          <w:lang w:eastAsia="zh-CN"/>
        </w:rPr>
        <w:t>».</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291290">
        <w:rPr>
          <w:rFonts w:ascii="Arial" w:eastAsia="SimSun" w:hAnsi="Arial" w:cs="Arial"/>
          <w:sz w:val="24"/>
          <w:szCs w:val="24"/>
          <w:lang w:eastAsia="zh-CN"/>
        </w:rPr>
        <w:t xml:space="preserve">администрации </w:t>
      </w:r>
      <w:r w:rsidRPr="00291290">
        <w:rPr>
          <w:rFonts w:ascii="Arial" w:eastAsia="Calibri" w:hAnsi="Arial" w:cs="Arial"/>
          <w:sz w:val="24"/>
          <w:szCs w:val="24"/>
          <w:lang w:eastAsia="ru-RU"/>
        </w:rPr>
        <w:t>городского поселения, до их утверждения подлежат обязательному рассмотрению на публичных слушаниях.</w:t>
      </w:r>
    </w:p>
    <w:p w:rsidR="00291290" w:rsidRPr="00291290" w:rsidRDefault="00291290" w:rsidP="00291290">
      <w:pPr>
        <w:spacing w:after="0" w:line="240" w:lineRule="auto"/>
        <w:ind w:firstLine="567"/>
        <w:jc w:val="both"/>
        <w:rPr>
          <w:rFonts w:ascii="Arial" w:eastAsia="Calibri" w:hAnsi="Arial" w:cs="Arial"/>
          <w:sz w:val="24"/>
          <w:szCs w:val="24"/>
          <w:lang w:eastAsia="ru-RU"/>
        </w:rPr>
      </w:pPr>
      <w:r w:rsidRPr="00291290">
        <w:rPr>
          <w:rFonts w:ascii="Arial" w:eastAsia="SimSun" w:hAnsi="Arial" w:cs="Arial"/>
          <w:sz w:val="24"/>
          <w:szCs w:val="24"/>
          <w:lang w:eastAsia="zh-CN"/>
        </w:rPr>
        <w:lastRenderedPageBreak/>
        <w:t xml:space="preserve">6. Публичные слушания проводятся </w:t>
      </w:r>
      <w:r w:rsidRPr="00291290">
        <w:rPr>
          <w:rFonts w:ascii="Arial" w:eastAsia="SimSun" w:hAnsi="Arial" w:cs="Arial"/>
          <w:color w:val="000000"/>
          <w:sz w:val="24"/>
          <w:szCs w:val="24"/>
          <w:lang w:eastAsia="zh-CN"/>
        </w:rPr>
        <w:t>комиссией, ответственной за проведение публичных слушаний,</w:t>
      </w:r>
      <w:r w:rsidRPr="00291290">
        <w:rPr>
          <w:rFonts w:ascii="Arial" w:eastAsia="SimSun" w:hAnsi="Arial" w:cs="Arial"/>
          <w:sz w:val="24"/>
          <w:szCs w:val="24"/>
          <w:lang w:eastAsia="zh-CN"/>
        </w:rPr>
        <w:t xml:space="preserve"> в порядке, определенном</w:t>
      </w:r>
      <w:r w:rsidRPr="00291290">
        <w:rPr>
          <w:rFonts w:ascii="Arial" w:eastAsia="Calibri" w:hAnsi="Arial" w:cs="Arial"/>
          <w:sz w:val="24"/>
          <w:szCs w:val="24"/>
          <w:lang w:eastAsia="ru-RU"/>
        </w:rPr>
        <w:t xml:space="preserve"> настоящими Правилами,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7. К</w:t>
      </w:r>
      <w:r w:rsidRPr="00291290">
        <w:rPr>
          <w:rFonts w:ascii="Arial" w:eastAsia="SimSun" w:hAnsi="Arial" w:cs="Arial"/>
          <w:color w:val="000000"/>
          <w:sz w:val="24"/>
          <w:szCs w:val="24"/>
          <w:lang w:eastAsia="zh-CN"/>
        </w:rPr>
        <w:t>омиссия, ответственная за проведение публичных слушаний,</w:t>
      </w:r>
      <w:r w:rsidRPr="00291290">
        <w:rPr>
          <w:rFonts w:ascii="Arial" w:eastAsia="SimSun" w:hAnsi="Arial" w:cs="Arial"/>
          <w:sz w:val="24"/>
          <w:szCs w:val="24"/>
          <w:lang w:eastAsia="zh-CN"/>
        </w:rPr>
        <w:t xml:space="preserve"> направляет Главе администрации </w:t>
      </w:r>
      <w:r w:rsidRPr="00291290">
        <w:rPr>
          <w:rFonts w:ascii="Arial" w:eastAsia="Calibri" w:hAnsi="Arial" w:cs="Arial"/>
          <w:sz w:val="24"/>
          <w:szCs w:val="24"/>
          <w:lang w:eastAsia="ru-RU"/>
        </w:rPr>
        <w:t>городского поселения</w:t>
      </w:r>
      <w:r w:rsidRPr="00291290">
        <w:rPr>
          <w:rFonts w:ascii="Arial" w:eastAsia="SimSun" w:hAnsi="Arial" w:cs="Arial"/>
          <w:sz w:val="24"/>
          <w:szCs w:val="24"/>
          <w:lang w:eastAsia="zh-C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8. </w:t>
      </w:r>
      <w:proofErr w:type="gramStart"/>
      <w:r w:rsidRPr="00291290">
        <w:rPr>
          <w:rFonts w:ascii="Arial" w:eastAsia="SimSun" w:hAnsi="Arial" w:cs="Arial"/>
          <w:sz w:val="24"/>
          <w:szCs w:val="24"/>
          <w:lang w:eastAsia="zh-CN"/>
        </w:rPr>
        <w:t xml:space="preserve">Глава администрации </w:t>
      </w:r>
      <w:r w:rsidRPr="00291290">
        <w:rPr>
          <w:rFonts w:ascii="Arial" w:eastAsia="Calibri" w:hAnsi="Arial" w:cs="Arial"/>
          <w:sz w:val="24"/>
          <w:szCs w:val="24"/>
          <w:lang w:eastAsia="ru-RU"/>
        </w:rPr>
        <w:t xml:space="preserve">городского поселения </w:t>
      </w:r>
      <w:r w:rsidRPr="00291290">
        <w:rPr>
          <w:rFonts w:ascii="Arial" w:eastAsia="SimSun" w:hAnsi="Arial" w:cs="Arial"/>
          <w:sz w:val="24"/>
          <w:szCs w:val="24"/>
          <w:lang w:eastAsia="zh-CN"/>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района на доработку с учетом указанных протокола и заключения.</w:t>
      </w:r>
      <w:proofErr w:type="gramEnd"/>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9. </w:t>
      </w:r>
      <w:proofErr w:type="gramStart"/>
      <w:r w:rsidRPr="00291290">
        <w:rPr>
          <w:rFonts w:ascii="Arial" w:eastAsia="SimSun" w:hAnsi="Arial" w:cs="Arial"/>
          <w:sz w:val="24"/>
          <w:szCs w:val="24"/>
          <w:lang w:eastAsia="zh-CN"/>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рабочего поселка  в сети «Интернет», на информационных стендах, установленных в общедоступных местах.</w:t>
      </w:r>
      <w:proofErr w:type="gramEnd"/>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10.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291290">
        <w:rPr>
          <w:rFonts w:ascii="Arial" w:eastAsia="SimSun" w:hAnsi="Arial" w:cs="Arial"/>
          <w:color w:val="000000"/>
          <w:sz w:val="24"/>
          <w:szCs w:val="24"/>
          <w:lang w:eastAsia="zh-CN"/>
        </w:rPr>
        <w:t>11.</w:t>
      </w:r>
      <w:r w:rsidRPr="00291290">
        <w:rPr>
          <w:rFonts w:ascii="Arial" w:eastAsia="Times New Roman" w:hAnsi="Arial" w:cs="Arial"/>
          <w:color w:val="000000"/>
          <w:sz w:val="24"/>
          <w:szCs w:val="24"/>
          <w:lang w:eastAsia="ru-RU"/>
        </w:rPr>
        <w:t xml:space="preserve"> Подготовка, утверждение, регистрация и выдача градостроительных планов земельных участков, расположенных на территории </w:t>
      </w:r>
      <w:r w:rsidRPr="00291290">
        <w:rPr>
          <w:rFonts w:ascii="Arial" w:eastAsia="Calibri" w:hAnsi="Arial" w:cs="Arial"/>
          <w:sz w:val="24"/>
          <w:szCs w:val="24"/>
          <w:lang w:eastAsia="ru-RU"/>
        </w:rPr>
        <w:t>муниципального образования</w:t>
      </w:r>
      <w:r w:rsidRPr="00291290">
        <w:rPr>
          <w:rFonts w:ascii="Arial" w:eastAsia="Times New Roman" w:hAnsi="Arial" w:cs="Arial"/>
          <w:color w:val="000000"/>
          <w:sz w:val="24"/>
          <w:szCs w:val="24"/>
          <w:lang w:eastAsia="ru-RU"/>
        </w:rPr>
        <w:t xml:space="preserve">, в виде отдельного документа регулируется  постановлением администрации Темиртауского городского  от 18.08.2015 № 152-П «Об утверждении административного регламента </w:t>
      </w:r>
      <w:r w:rsidRPr="00291290">
        <w:rPr>
          <w:rFonts w:ascii="Arial" w:eastAsia="Times New Roman" w:hAnsi="Arial" w:cs="Arial"/>
          <w:bCs/>
          <w:color w:val="000000"/>
          <w:sz w:val="24"/>
          <w:szCs w:val="24"/>
          <w:lang w:eastAsia="ru-RU"/>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291290">
        <w:rPr>
          <w:rFonts w:ascii="Arial" w:eastAsia="Times New Roman" w:hAnsi="Arial" w:cs="Arial"/>
          <w:bCs/>
          <w:color w:val="000000"/>
          <w:sz w:val="24"/>
          <w:szCs w:val="24"/>
          <w:lang w:eastAsia="ru-RU"/>
        </w:rPr>
        <w:t>Темиртауское</w:t>
      </w:r>
      <w:proofErr w:type="spellEnd"/>
      <w:r w:rsidRPr="00291290">
        <w:rPr>
          <w:rFonts w:ascii="Arial" w:eastAsia="Times New Roman" w:hAnsi="Arial" w:cs="Arial"/>
          <w:bCs/>
          <w:color w:val="000000"/>
          <w:sz w:val="24"/>
          <w:szCs w:val="24"/>
          <w:lang w:eastAsia="ru-RU"/>
        </w:rPr>
        <w:t xml:space="preserve"> городское поселение»</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63" w:name="_Toc252392610"/>
      <w:bookmarkStart w:id="64" w:name="_Toc379431731"/>
      <w:r w:rsidRPr="00291290">
        <w:rPr>
          <w:rFonts w:ascii="Arial" w:eastAsia="Times New Roman" w:hAnsi="Arial" w:cs="Arial"/>
          <w:b/>
          <w:bCs/>
          <w:iCs/>
          <w:caps/>
          <w:sz w:val="24"/>
          <w:szCs w:val="24"/>
          <w:lang w:val="x-none" w:eastAsia="x-none"/>
        </w:rPr>
        <w:t xml:space="preserve">Глава </w:t>
      </w:r>
      <w:r w:rsidRPr="00291290">
        <w:rPr>
          <w:rFonts w:ascii="Arial" w:eastAsia="Times New Roman" w:hAnsi="Arial" w:cs="Arial"/>
          <w:b/>
          <w:bCs/>
          <w:iCs/>
          <w:caps/>
          <w:sz w:val="24"/>
          <w:szCs w:val="24"/>
          <w:lang w:eastAsia="x-none"/>
        </w:rPr>
        <w:t>4</w:t>
      </w:r>
      <w:r w:rsidRPr="00291290">
        <w:rPr>
          <w:rFonts w:ascii="Arial" w:eastAsia="Times New Roman" w:hAnsi="Arial" w:cs="Arial"/>
          <w:b/>
          <w:bCs/>
          <w:iCs/>
          <w:caps/>
          <w:sz w:val="24"/>
          <w:szCs w:val="24"/>
          <w:lang w:val="x-none" w:eastAsia="x-none"/>
        </w:rPr>
        <w:t>. ГРАДОСТРОИТЕЛЬНОЕ РЕГЛАМЕНТИРОВАНИЕ</w:t>
      </w:r>
      <w:bookmarkEnd w:id="63"/>
      <w:bookmarkEnd w:id="64"/>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65" w:name="_Toc252392611"/>
      <w:bookmarkStart w:id="66" w:name="_Toc379431732"/>
      <w:r w:rsidRPr="00291290">
        <w:rPr>
          <w:rFonts w:ascii="Arial" w:eastAsia="Calibri" w:hAnsi="Arial" w:cs="Arial"/>
          <w:b/>
          <w:bCs/>
          <w:sz w:val="24"/>
          <w:szCs w:val="24"/>
          <w:lang w:val="x-none" w:eastAsia="ru-RU"/>
        </w:rPr>
        <w:t>Статья 1</w:t>
      </w:r>
      <w:r w:rsidRPr="00291290">
        <w:rPr>
          <w:rFonts w:ascii="Arial" w:eastAsia="Calibri" w:hAnsi="Arial" w:cs="Arial"/>
          <w:b/>
          <w:bCs/>
          <w:sz w:val="24"/>
          <w:szCs w:val="24"/>
          <w:lang w:eastAsia="ru-RU"/>
        </w:rPr>
        <w:t>7</w:t>
      </w:r>
      <w:r w:rsidRPr="00291290">
        <w:rPr>
          <w:rFonts w:ascii="Arial" w:eastAsia="Calibri" w:hAnsi="Arial" w:cs="Arial"/>
          <w:b/>
          <w:bCs/>
          <w:sz w:val="24"/>
          <w:szCs w:val="24"/>
          <w:lang w:val="x-none" w:eastAsia="ru-RU"/>
        </w:rPr>
        <w:t>. Градостроительный регламент</w:t>
      </w:r>
      <w:bookmarkEnd w:id="65"/>
      <w:bookmarkEnd w:id="66"/>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SimSun" w:hAnsi="Arial" w:cs="Arial"/>
          <w:sz w:val="24"/>
          <w:szCs w:val="24"/>
          <w:lang w:eastAsia="zh-CN"/>
        </w:rPr>
        <w:t xml:space="preserve">1. Градостроительные регламенты устанавливаются на основании изучения социально-пространственного и иного качества среды </w:t>
      </w:r>
      <w:r w:rsidRPr="00291290">
        <w:rPr>
          <w:rFonts w:ascii="Arial" w:eastAsia="Calibri" w:hAnsi="Arial" w:cs="Arial"/>
          <w:sz w:val="24"/>
          <w:szCs w:val="24"/>
          <w:lang w:eastAsia="ru-RU"/>
        </w:rPr>
        <w:t>муниципального образования</w:t>
      </w:r>
      <w:proofErr w:type="gramStart"/>
      <w:r w:rsidRPr="00291290">
        <w:rPr>
          <w:rFonts w:ascii="Arial" w:eastAsia="Calibri" w:hAnsi="Arial" w:cs="Arial"/>
          <w:sz w:val="24"/>
          <w:szCs w:val="24"/>
          <w:lang w:eastAsia="ru-RU"/>
        </w:rPr>
        <w:t xml:space="preserve"> </w:t>
      </w:r>
      <w:r w:rsidRPr="00291290">
        <w:rPr>
          <w:rFonts w:ascii="Arial" w:eastAsia="SimSun" w:hAnsi="Arial" w:cs="Arial"/>
          <w:sz w:val="24"/>
          <w:szCs w:val="24"/>
          <w:lang w:eastAsia="zh-CN"/>
        </w:rPr>
        <w:t>,</w:t>
      </w:r>
      <w:proofErr w:type="gramEnd"/>
      <w:r w:rsidRPr="00291290">
        <w:rPr>
          <w:rFonts w:ascii="Arial" w:eastAsia="SimSun" w:hAnsi="Arial" w:cs="Arial"/>
          <w:sz w:val="24"/>
          <w:szCs w:val="24"/>
          <w:lang w:eastAsia="zh-CN"/>
        </w:rPr>
        <w:t xml:space="preserve"> возможности и рациональности ее изменения.</w:t>
      </w:r>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SimSun" w:hAnsi="Arial" w:cs="Arial"/>
          <w:snapToGrid w:val="0"/>
          <w:sz w:val="24"/>
          <w:szCs w:val="24"/>
          <w:lang w:eastAsia="zh-CN"/>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SimSun" w:hAnsi="Arial" w:cs="Arial"/>
          <w:snapToGrid w:val="0"/>
          <w:sz w:val="24"/>
          <w:szCs w:val="24"/>
          <w:lang w:eastAsia="zh-CN"/>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Calibri" w:hAnsi="Arial" w:cs="Arial"/>
          <w:sz w:val="24"/>
          <w:szCs w:val="24"/>
          <w:lang w:eastAsia="ru-RU"/>
        </w:rPr>
        <w:t>4. Действие градостроительного регламента не распространяется на земельные участки:</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proofErr w:type="gramStart"/>
      <w:r w:rsidRPr="00291290">
        <w:rPr>
          <w:rFonts w:ascii="Arial" w:eastAsia="Calibri" w:hAnsi="Arial" w:cs="Arial"/>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291290">
          <w:rPr>
            <w:rFonts w:ascii="Arial" w:eastAsia="Calibri" w:hAnsi="Arial" w:cs="Arial"/>
            <w:sz w:val="24"/>
            <w:szCs w:val="24"/>
            <w:lang w:eastAsia="ru-RU"/>
          </w:rPr>
          <w:t>законодательством</w:t>
        </w:r>
      </w:hyperlink>
      <w:r w:rsidRPr="00291290">
        <w:rPr>
          <w:rFonts w:ascii="Arial" w:eastAsia="Calibri" w:hAnsi="Arial" w:cs="Arial"/>
          <w:sz w:val="24"/>
          <w:szCs w:val="24"/>
          <w:lang w:eastAsia="ru-RU"/>
        </w:rPr>
        <w:t xml:space="preserve"> Российской Федерации об охране объектов</w:t>
      </w:r>
      <w:proofErr w:type="gramEnd"/>
      <w:r w:rsidRPr="00291290">
        <w:rPr>
          <w:rFonts w:ascii="Arial" w:eastAsia="Calibri" w:hAnsi="Arial" w:cs="Arial"/>
          <w:sz w:val="24"/>
          <w:szCs w:val="24"/>
          <w:lang w:eastAsia="ru-RU"/>
        </w:rPr>
        <w:t xml:space="preserve"> культурного наследия;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lastRenderedPageBreak/>
        <w:t>2) в границах территорий общего пользования;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proofErr w:type="gramStart"/>
      <w:r w:rsidRPr="00291290">
        <w:rPr>
          <w:rFonts w:ascii="Arial" w:eastAsia="Calibri" w:hAnsi="Arial" w:cs="Arial"/>
          <w:sz w:val="24"/>
          <w:szCs w:val="24"/>
          <w:lang w:eastAsia="ru-RU"/>
        </w:rPr>
        <w:t>3) предназначенные для размещения линейных объектов и (или) занятые линейными объектами;</w:t>
      </w:r>
      <w:proofErr w:type="gramEnd"/>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proofErr w:type="gramStart"/>
      <w:r w:rsidRPr="00291290">
        <w:rPr>
          <w:rFonts w:ascii="Arial" w:eastAsia="Calibri" w:hAnsi="Arial" w:cs="Arial"/>
          <w:sz w:val="24"/>
          <w:szCs w:val="24"/>
          <w:lang w:eastAsia="ru-RU"/>
        </w:rPr>
        <w:t>4) предоставленные для добычи полезных ископаемых.</w:t>
      </w:r>
      <w:proofErr w:type="gramEnd"/>
    </w:p>
    <w:p w:rsidR="00291290" w:rsidRPr="00291290" w:rsidRDefault="00291290" w:rsidP="00291290">
      <w:pPr>
        <w:autoSpaceDE w:val="0"/>
        <w:autoSpaceDN w:val="0"/>
        <w:adjustRightInd w:val="0"/>
        <w:spacing w:after="0" w:line="240" w:lineRule="auto"/>
        <w:ind w:firstLine="540"/>
        <w:jc w:val="both"/>
        <w:outlineLvl w:val="1"/>
        <w:rPr>
          <w:rFonts w:ascii="Arial" w:eastAsia="SimSun" w:hAnsi="Arial" w:cs="Arial"/>
          <w:sz w:val="24"/>
          <w:szCs w:val="24"/>
          <w:lang w:eastAsia="zh-CN"/>
        </w:rPr>
      </w:pPr>
      <w:r w:rsidRPr="00291290">
        <w:rPr>
          <w:rFonts w:ascii="Arial" w:eastAsia="Calibri" w:hAnsi="Arial" w:cs="Arial"/>
          <w:sz w:val="24"/>
          <w:szCs w:val="24"/>
          <w:lang w:eastAsia="ru-RU"/>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SimSun" w:hAnsi="Arial" w:cs="Arial"/>
          <w:snapToGrid w:val="0"/>
          <w:sz w:val="24"/>
          <w:szCs w:val="24"/>
          <w:lang w:eastAsia="zh-CN"/>
        </w:rPr>
        <w:t>6.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ru-RU"/>
        </w:rPr>
        <w:t>1) основные виды разрешенного использования;</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ru-RU"/>
        </w:rPr>
        <w:t>2) условно разрешённые виды использования;</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291290">
        <w:rPr>
          <w:rFonts w:ascii="Arial" w:eastAsia="SimSun" w:hAnsi="Arial" w:cs="Arial"/>
          <w:sz w:val="24"/>
          <w:szCs w:val="24"/>
          <w:lang w:eastAsia="ru-RU"/>
        </w:rPr>
        <w:t>дополнительных</w:t>
      </w:r>
      <w:proofErr w:type="gramEnd"/>
      <w:r w:rsidRPr="00291290">
        <w:rPr>
          <w:rFonts w:ascii="Arial" w:eastAsia="SimSun"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7.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zh-CN"/>
        </w:rPr>
        <w:t>8.</w:t>
      </w:r>
      <w:r w:rsidRPr="00291290">
        <w:rPr>
          <w:rFonts w:ascii="Arial" w:eastAsia="SimSun" w:hAnsi="Arial" w:cs="Arial"/>
          <w:sz w:val="24"/>
          <w:szCs w:val="24"/>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10. Объекты благоустройства (фонтаны, скамейки, фонари и иные подобные объекты), линейные объекты, а также объекты инженерно-технического обеспечения (трансформаторные подстанции, центральные тепловые пункты и иные подобные объекты), необходимые для функционирования объектов капитального строительства, находящихся и (или) предполагаемых к размещению на земельных участках, входящих в территориальные зоны, обозначенные на карте градостроительного зонирования муниципального образования</w:t>
      </w:r>
      <w:proofErr w:type="gramStart"/>
      <w:r w:rsidRPr="00291290">
        <w:rPr>
          <w:rFonts w:ascii="Arial" w:eastAsia="SimSun" w:hAnsi="Arial" w:cs="Arial"/>
          <w:sz w:val="24"/>
          <w:szCs w:val="24"/>
          <w:lang w:eastAsia="zh-CN"/>
        </w:rPr>
        <w:t xml:space="preserve"> ,</w:t>
      </w:r>
      <w:proofErr w:type="gramEnd"/>
      <w:r w:rsidRPr="00291290">
        <w:rPr>
          <w:rFonts w:ascii="Arial" w:eastAsia="SimSun" w:hAnsi="Arial" w:cs="Arial"/>
          <w:sz w:val="24"/>
          <w:szCs w:val="24"/>
          <w:lang w:eastAsia="zh-CN"/>
        </w:rPr>
        <w:t xml:space="preserve"> являются разрешенными видами использования для данных зон.</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Размещение объектов, не являющихся объектами капитального строительства, используемых для торговли (далее также – нестационарные торговые объекты) осуществляется в соответствии со схемой размещения нестационарных торговых объектов, утверждаемой органами местного самоуправления.</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napToGrid w:val="0"/>
          <w:sz w:val="24"/>
          <w:szCs w:val="24"/>
          <w:lang w:eastAsia="zh-CN"/>
        </w:rPr>
        <w:t xml:space="preserve">11. </w:t>
      </w:r>
      <w:r w:rsidRPr="00291290">
        <w:rPr>
          <w:rFonts w:ascii="Arial" w:eastAsia="SimSun" w:hAnsi="Arial" w:cs="Arial"/>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1) </w:t>
      </w:r>
      <w:r w:rsidRPr="00291290">
        <w:rPr>
          <w:rFonts w:ascii="Arial" w:eastAsia="Times New Roman" w:hAnsi="Arial" w:cs="Arial"/>
          <w:sz w:val="24"/>
          <w:szCs w:val="24"/>
          <w:lang w:eastAsia="ru-RU"/>
        </w:rPr>
        <w:t>предельные (минимальные и (или) максимальные) размеры земельных участков, в том числе их площадь;</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2) </w:t>
      </w:r>
      <w:r w:rsidRPr="00291290">
        <w:rPr>
          <w:rFonts w:ascii="Arial" w:eastAsia="Times New Roman" w:hAnsi="Arial" w:cs="Arial"/>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lastRenderedPageBreak/>
        <w:t>3) предельное количество этажей или предельную высоту зданий, строений, сооружений;</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4) </w:t>
      </w:r>
      <w:r w:rsidRPr="00291290">
        <w:rPr>
          <w:rFonts w:ascii="Arial" w:eastAsia="Times New Roman" w:hAnsi="Arial" w:cs="Arial"/>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5) иные показатели.</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12. В пределах территориальных зон могут устанавливаться </w:t>
      </w:r>
      <w:proofErr w:type="spellStart"/>
      <w:r w:rsidRPr="00291290">
        <w:rPr>
          <w:rFonts w:ascii="Arial" w:eastAsia="Times New Roman" w:hAnsi="Arial" w:cs="Arial"/>
          <w:sz w:val="24"/>
          <w:szCs w:val="24"/>
          <w:lang w:eastAsia="ru-RU"/>
        </w:rPr>
        <w:t>подзоны</w:t>
      </w:r>
      <w:proofErr w:type="spellEnd"/>
      <w:r w:rsidRPr="00291290">
        <w:rPr>
          <w:rFonts w:ascii="Arial" w:eastAsia="Times New Roman" w:hAnsi="Arial" w:cs="Arial"/>
          <w:sz w:val="24"/>
          <w:szCs w:val="24"/>
          <w:lang w:eastAsia="ru-RU"/>
        </w:rPr>
        <w:t xml:space="preserve"> с одинаковыми видами разрешённого использования земельных участков и объектов капитального строительства</w:t>
      </w:r>
      <w:r w:rsidRPr="00291290">
        <w:rPr>
          <w:rFonts w:ascii="Arial" w:eastAsia="SimSun" w:hAnsi="Arial" w:cs="Arial"/>
          <w:sz w:val="24"/>
          <w:szCs w:val="24"/>
          <w:lang w:eastAsia="zh-CN"/>
        </w:rPr>
        <w:t>,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67" w:name="_Toc252392612"/>
      <w:bookmarkStart w:id="68" w:name="_Toc379431733"/>
      <w:r w:rsidRPr="00291290">
        <w:rPr>
          <w:rFonts w:ascii="Arial" w:eastAsia="Calibri" w:hAnsi="Arial" w:cs="Arial"/>
          <w:b/>
          <w:bCs/>
          <w:snapToGrid w:val="0"/>
          <w:sz w:val="24"/>
          <w:szCs w:val="24"/>
          <w:lang w:val="x-none" w:eastAsia="ru-RU"/>
        </w:rPr>
        <w:t>Статья 1</w:t>
      </w:r>
      <w:r w:rsidRPr="00291290">
        <w:rPr>
          <w:rFonts w:ascii="Arial" w:eastAsia="Calibri" w:hAnsi="Arial" w:cs="Arial"/>
          <w:b/>
          <w:bCs/>
          <w:snapToGrid w:val="0"/>
          <w:sz w:val="24"/>
          <w:szCs w:val="24"/>
          <w:lang w:eastAsia="ru-RU"/>
        </w:rPr>
        <w:t>8</w:t>
      </w:r>
      <w:r w:rsidRPr="00291290">
        <w:rPr>
          <w:rFonts w:ascii="Arial" w:eastAsia="Calibri" w:hAnsi="Arial" w:cs="Arial"/>
          <w:b/>
          <w:bCs/>
          <w:snapToGrid w:val="0"/>
          <w:sz w:val="24"/>
          <w:szCs w:val="24"/>
          <w:lang w:val="x-none" w:eastAsia="ru-RU"/>
        </w:rPr>
        <w:t>. Использование земельных участков и объектов капитального строительства, не соответствующих градостроительному регламенту</w:t>
      </w:r>
      <w:bookmarkEnd w:id="67"/>
      <w:bookmarkEnd w:id="68"/>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К несоответствующему виду разрешенного использования также относятся объекты капитального строительства, размещенные с нарушением действующего законодательства, в том числе санитарно-эпидемиологического.</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1290" w:rsidRPr="00291290" w:rsidRDefault="00291290" w:rsidP="00291290">
      <w:pPr>
        <w:spacing w:after="0" w:line="240" w:lineRule="auto"/>
        <w:ind w:right="-1" w:firstLine="567"/>
        <w:jc w:val="both"/>
        <w:rPr>
          <w:rFonts w:ascii="Arial" w:eastAsia="SimSun" w:hAnsi="Arial" w:cs="Arial"/>
          <w:bCs/>
          <w:snapToGrid w:val="0"/>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napToGrid w:val="0"/>
          <w:sz w:val="24"/>
          <w:szCs w:val="24"/>
          <w:lang w:eastAsia="ru-RU"/>
        </w:rPr>
      </w:pPr>
      <w:bookmarkStart w:id="69" w:name="_Toc252392613"/>
      <w:bookmarkStart w:id="70" w:name="_Toc379431734"/>
      <w:r w:rsidRPr="00291290">
        <w:rPr>
          <w:rFonts w:ascii="Arial" w:eastAsia="Calibri" w:hAnsi="Arial" w:cs="Arial"/>
          <w:b/>
          <w:bCs/>
          <w:snapToGrid w:val="0"/>
          <w:sz w:val="24"/>
          <w:szCs w:val="24"/>
          <w:lang w:val="x-none" w:eastAsia="ru-RU"/>
        </w:rPr>
        <w:t xml:space="preserve">Статья </w:t>
      </w:r>
      <w:r w:rsidRPr="00291290">
        <w:rPr>
          <w:rFonts w:ascii="Arial" w:eastAsia="Calibri" w:hAnsi="Arial" w:cs="Arial"/>
          <w:b/>
          <w:bCs/>
          <w:snapToGrid w:val="0"/>
          <w:sz w:val="24"/>
          <w:szCs w:val="24"/>
          <w:lang w:eastAsia="ru-RU"/>
        </w:rPr>
        <w:t>19</w:t>
      </w:r>
      <w:r w:rsidRPr="00291290">
        <w:rPr>
          <w:rFonts w:ascii="Arial" w:eastAsia="Calibri" w:hAnsi="Arial" w:cs="Arial"/>
          <w:b/>
          <w:bCs/>
          <w:snapToGrid w:val="0"/>
          <w:sz w:val="24"/>
          <w:szCs w:val="24"/>
          <w:lang w:val="x-none" w:eastAsia="ru-RU"/>
        </w:rPr>
        <w:t>. Порядок установления и виды территориальных зон</w:t>
      </w:r>
      <w:bookmarkEnd w:id="69"/>
      <w:r w:rsidRPr="00291290">
        <w:rPr>
          <w:rFonts w:ascii="Arial" w:eastAsia="Calibri" w:hAnsi="Arial" w:cs="Arial"/>
          <w:b/>
          <w:bCs/>
          <w:snapToGrid w:val="0"/>
          <w:sz w:val="24"/>
          <w:szCs w:val="24"/>
          <w:lang w:val="x-none" w:eastAsia="ru-RU"/>
        </w:rPr>
        <w:t xml:space="preserve">, отображаемых на карте градостроительного зонирования </w:t>
      </w:r>
      <w:bookmarkEnd w:id="70"/>
      <w:r w:rsidRPr="00291290">
        <w:rPr>
          <w:rFonts w:ascii="Arial" w:eastAsia="Calibri" w:hAnsi="Arial" w:cs="Arial"/>
          <w:b/>
          <w:bCs/>
          <w:snapToGrid w:val="0"/>
          <w:sz w:val="24"/>
          <w:szCs w:val="24"/>
          <w:lang w:eastAsia="ru-RU"/>
        </w:rPr>
        <w:t>муниципального образования «</w:t>
      </w:r>
      <w:proofErr w:type="spellStart"/>
      <w:r w:rsidRPr="00291290">
        <w:rPr>
          <w:rFonts w:ascii="Arial" w:eastAsia="Calibri" w:hAnsi="Arial" w:cs="Arial"/>
          <w:b/>
          <w:bCs/>
          <w:snapToGrid w:val="0"/>
          <w:sz w:val="24"/>
          <w:szCs w:val="24"/>
          <w:lang w:eastAsia="ru-RU"/>
        </w:rPr>
        <w:t>Темиртауское</w:t>
      </w:r>
      <w:proofErr w:type="spellEnd"/>
      <w:r w:rsidRPr="00291290">
        <w:rPr>
          <w:rFonts w:ascii="Arial" w:eastAsia="Calibri" w:hAnsi="Arial" w:cs="Arial"/>
          <w:b/>
          <w:bCs/>
          <w:snapToGrid w:val="0"/>
          <w:sz w:val="24"/>
          <w:szCs w:val="24"/>
          <w:lang w:eastAsia="ru-RU"/>
        </w:rPr>
        <w:t xml:space="preserve"> городское поселение» </w:t>
      </w:r>
      <w:proofErr w:type="spellStart"/>
      <w:r w:rsidRPr="00291290">
        <w:rPr>
          <w:rFonts w:ascii="Arial" w:eastAsia="Calibri" w:hAnsi="Arial" w:cs="Arial"/>
          <w:b/>
          <w:bCs/>
          <w:snapToGrid w:val="0"/>
          <w:sz w:val="24"/>
          <w:szCs w:val="24"/>
          <w:lang w:eastAsia="ru-RU"/>
        </w:rPr>
        <w:t>Таштагольского</w:t>
      </w:r>
      <w:proofErr w:type="spellEnd"/>
      <w:r w:rsidRPr="00291290">
        <w:rPr>
          <w:rFonts w:ascii="Arial" w:eastAsia="Calibri" w:hAnsi="Arial" w:cs="Arial"/>
          <w:b/>
          <w:bCs/>
          <w:snapToGrid w:val="0"/>
          <w:sz w:val="24"/>
          <w:szCs w:val="24"/>
          <w:lang w:eastAsia="ru-RU"/>
        </w:rPr>
        <w:t xml:space="preserve"> района Кемеровской области </w:t>
      </w:r>
    </w:p>
    <w:p w:rsidR="00291290" w:rsidRPr="00291290" w:rsidRDefault="00291290" w:rsidP="00291290">
      <w:pPr>
        <w:keepNext/>
        <w:spacing w:before="120" w:after="0" w:line="240" w:lineRule="auto"/>
        <w:ind w:firstLine="567"/>
        <w:jc w:val="both"/>
        <w:outlineLvl w:val="2"/>
        <w:rPr>
          <w:rFonts w:ascii="Arial" w:eastAsia="Calibri" w:hAnsi="Arial" w:cs="Arial"/>
          <w:b/>
          <w:bCs/>
          <w:snapToGrid w:val="0"/>
          <w:sz w:val="24"/>
          <w:szCs w:val="24"/>
          <w:lang w:val="x-none" w:eastAsia="ru-RU"/>
        </w:rPr>
      </w:pPr>
      <w:r w:rsidRPr="00291290">
        <w:rPr>
          <w:rFonts w:ascii="Arial" w:eastAsia="Calibri" w:hAnsi="Arial" w:cs="Arial"/>
          <w:b/>
          <w:bCs/>
          <w:snapToGrid w:val="0"/>
          <w:sz w:val="24"/>
          <w:szCs w:val="24"/>
          <w:lang w:val="x-none" w:eastAsia="ru-RU"/>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функциональных зон и параметров их планируемого развития, определенных генеральным планом </w:t>
      </w:r>
      <w:r w:rsidRPr="00291290">
        <w:rPr>
          <w:rFonts w:ascii="Arial" w:eastAsia="Calibri" w:hAnsi="Arial" w:cs="Arial"/>
          <w:sz w:val="24"/>
          <w:szCs w:val="24"/>
          <w:lang w:eastAsia="ru-RU"/>
        </w:rPr>
        <w:t>муниципального образования</w:t>
      </w:r>
      <w:proofErr w:type="gramStart"/>
      <w:r w:rsidRPr="00291290">
        <w:rPr>
          <w:rFonts w:ascii="Arial" w:eastAsia="Calibri" w:hAnsi="Arial" w:cs="Arial"/>
          <w:sz w:val="24"/>
          <w:szCs w:val="24"/>
          <w:lang w:eastAsia="ru-RU"/>
        </w:rPr>
        <w:t xml:space="preserve"> </w:t>
      </w:r>
      <w:r w:rsidRPr="00291290">
        <w:rPr>
          <w:rFonts w:ascii="Arial" w:eastAsia="SimSun" w:hAnsi="Arial" w:cs="Arial"/>
          <w:sz w:val="24"/>
          <w:szCs w:val="24"/>
          <w:lang w:eastAsia="zh-CN"/>
        </w:rPr>
        <w:t>;</w:t>
      </w:r>
      <w:proofErr w:type="gramEnd"/>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3) определенных Градостроительным кодексом Российской Федерации территориальных зон;</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4) сложившейся планировки территории и существующего землепользования;</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5) планируемых изменений границ земель различных категорий в соответствии с генеральным планом и документацией по планировке территории;</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Границы территориальных зон устанавливаются </w:t>
      </w:r>
      <w:proofErr w:type="gramStart"/>
      <w:r w:rsidRPr="00291290">
        <w:rPr>
          <w:rFonts w:ascii="Arial" w:eastAsia="SimSun" w:hAnsi="Arial" w:cs="Arial"/>
          <w:sz w:val="24"/>
          <w:szCs w:val="24"/>
          <w:lang w:eastAsia="zh-CN"/>
        </w:rPr>
        <w:t>по</w:t>
      </w:r>
      <w:proofErr w:type="gramEnd"/>
      <w:r w:rsidRPr="00291290">
        <w:rPr>
          <w:rFonts w:ascii="Arial" w:eastAsia="SimSun" w:hAnsi="Arial" w:cs="Arial"/>
          <w:sz w:val="24"/>
          <w:szCs w:val="24"/>
          <w:lang w:eastAsia="zh-CN"/>
        </w:rPr>
        <w:t>:</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1) линиям магистралей, улиц, проездов, разделяющим транспортные потоки противоположных направлений;</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2) красным линиям;</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3) границам земельных участков;</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4) границам муниципального образования</w:t>
      </w:r>
      <w:proofErr w:type="gramStart"/>
      <w:r w:rsidRPr="00291290">
        <w:rPr>
          <w:rFonts w:ascii="Arial" w:eastAsia="Calibri" w:hAnsi="Arial" w:cs="Arial"/>
          <w:sz w:val="24"/>
          <w:szCs w:val="24"/>
          <w:lang w:eastAsia="ru-RU"/>
        </w:rPr>
        <w:t xml:space="preserve"> ;</w:t>
      </w:r>
      <w:proofErr w:type="gramEnd"/>
    </w:p>
    <w:p w:rsidR="00291290" w:rsidRPr="00291290" w:rsidRDefault="00291290" w:rsidP="00291290">
      <w:pPr>
        <w:autoSpaceDE w:val="0"/>
        <w:autoSpaceDN w:val="0"/>
        <w:adjustRightInd w:val="0"/>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t>5) естественным границам природных объектов.</w:t>
      </w:r>
    </w:p>
    <w:p w:rsidR="00291290" w:rsidRPr="00291290" w:rsidRDefault="00291290" w:rsidP="00291290">
      <w:pPr>
        <w:spacing w:after="0" w:line="240" w:lineRule="auto"/>
        <w:ind w:right="-1" w:firstLine="567"/>
        <w:jc w:val="both"/>
        <w:rPr>
          <w:rFonts w:ascii="Arial" w:eastAsia="SimSun" w:hAnsi="Arial" w:cs="Arial"/>
          <w:snapToGrid w:val="0"/>
          <w:sz w:val="24"/>
          <w:szCs w:val="24"/>
          <w:lang w:eastAsia="zh-CN"/>
        </w:rPr>
      </w:pPr>
      <w:r w:rsidRPr="00291290">
        <w:rPr>
          <w:rFonts w:ascii="Arial" w:eastAsia="SimSun" w:hAnsi="Arial" w:cs="Arial"/>
          <w:snapToGrid w:val="0"/>
          <w:sz w:val="24"/>
          <w:szCs w:val="24"/>
          <w:lang w:eastAsia="zh-CN"/>
        </w:rPr>
        <w:t>3.</w:t>
      </w:r>
      <w:r w:rsidRPr="00291290">
        <w:rPr>
          <w:rFonts w:ascii="Arial" w:eastAsia="SimSun" w:hAnsi="Arial" w:cs="Arial"/>
          <w:sz w:val="24"/>
          <w:szCs w:val="24"/>
          <w:lang w:eastAsia="zh-CN"/>
        </w:rPr>
        <w:t xml:space="preserve"> На карте градостроительного зонирования муниципального образования  устанавливаются следующие виды территориальных зон</w:t>
      </w:r>
      <w:r w:rsidRPr="00291290">
        <w:rPr>
          <w:rFonts w:ascii="Arial" w:eastAsia="SimSun" w:hAnsi="Arial" w:cs="Arial"/>
          <w:snapToGrid w:val="0"/>
          <w:sz w:val="24"/>
          <w:szCs w:val="24"/>
          <w:lang w:eastAsia="zh-CN"/>
        </w:rPr>
        <w:t>:</w:t>
      </w:r>
    </w:p>
    <w:p w:rsidR="00291290" w:rsidRPr="00291290" w:rsidRDefault="00291290" w:rsidP="00291290">
      <w:pPr>
        <w:spacing w:after="0" w:line="240" w:lineRule="auto"/>
        <w:ind w:firstLine="567"/>
        <w:rPr>
          <w:rFonts w:ascii="Arial" w:eastAsia="Times New Roman" w:hAnsi="Arial" w:cs="Arial"/>
          <w:b/>
          <w:sz w:val="24"/>
          <w:szCs w:val="24"/>
          <w:lang w:eastAsia="ru-RU"/>
        </w:rPr>
      </w:pPr>
    </w:p>
    <w:p w:rsidR="00291290" w:rsidRPr="00291290" w:rsidRDefault="00291290" w:rsidP="00291290">
      <w:pPr>
        <w:spacing w:after="0" w:line="240" w:lineRule="auto"/>
        <w:ind w:firstLine="567"/>
        <w:rPr>
          <w:rFonts w:ascii="Arial" w:eastAsia="Times New Roman" w:hAnsi="Arial" w:cs="Arial"/>
          <w:b/>
          <w:sz w:val="24"/>
          <w:szCs w:val="24"/>
          <w:lang w:eastAsia="ru-RU"/>
        </w:rPr>
      </w:pPr>
    </w:p>
    <w:p w:rsidR="00291290" w:rsidRPr="00291290" w:rsidRDefault="00291290" w:rsidP="00291290">
      <w:pPr>
        <w:spacing w:after="0" w:line="240" w:lineRule="auto"/>
        <w:ind w:firstLine="567"/>
        <w:rPr>
          <w:rFonts w:ascii="Arial" w:eastAsia="Times New Roman" w:hAnsi="Arial" w:cs="Arial"/>
          <w:b/>
          <w:sz w:val="24"/>
          <w:szCs w:val="24"/>
          <w:lang w:eastAsia="ru-RU"/>
        </w:rPr>
      </w:pPr>
      <w:r w:rsidRPr="00291290">
        <w:rPr>
          <w:rFonts w:ascii="Arial" w:eastAsia="Times New Roman" w:hAnsi="Arial" w:cs="Arial"/>
          <w:b/>
          <w:sz w:val="24"/>
          <w:szCs w:val="24"/>
          <w:lang w:eastAsia="ru-RU"/>
        </w:rPr>
        <w:t>Жилая зон</w:t>
      </w:r>
      <w:proofErr w:type="gramStart"/>
      <w:r w:rsidRPr="00291290">
        <w:rPr>
          <w:rFonts w:ascii="Arial" w:eastAsia="Times New Roman" w:hAnsi="Arial" w:cs="Arial"/>
          <w:b/>
          <w:sz w:val="24"/>
          <w:szCs w:val="24"/>
          <w:lang w:eastAsia="ru-RU"/>
        </w:rPr>
        <w:t>а(</w:t>
      </w:r>
      <w:proofErr w:type="gramEnd"/>
      <w:r w:rsidRPr="00291290">
        <w:rPr>
          <w:rFonts w:ascii="Arial" w:eastAsia="Times New Roman" w:hAnsi="Arial" w:cs="Arial"/>
          <w:b/>
          <w:sz w:val="24"/>
          <w:szCs w:val="24"/>
          <w:lang w:eastAsia="ru-RU"/>
        </w:rPr>
        <w:t xml:space="preserve"> ЖЗ)</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xml:space="preserve">- зона </w:t>
      </w:r>
      <w:proofErr w:type="spellStart"/>
      <w:r w:rsidRPr="00291290">
        <w:rPr>
          <w:rFonts w:ascii="Arial" w:eastAsia="Times New Roman" w:hAnsi="Arial" w:cs="Arial"/>
          <w:bCs/>
          <w:sz w:val="24"/>
          <w:szCs w:val="24"/>
          <w:lang w:eastAsia="ru-RU"/>
        </w:rPr>
        <w:t>среднеэтажной</w:t>
      </w:r>
      <w:proofErr w:type="spellEnd"/>
      <w:r w:rsidRPr="00291290">
        <w:rPr>
          <w:rFonts w:ascii="Arial" w:eastAsia="Times New Roman" w:hAnsi="Arial" w:cs="Arial"/>
          <w:bCs/>
          <w:sz w:val="24"/>
          <w:szCs w:val="24"/>
          <w:lang w:eastAsia="ru-RU"/>
        </w:rPr>
        <w:t xml:space="preserve"> жилой застройки  (Ж-1)</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индивидуальной жилой застройки (Ж-2)</w:t>
      </w:r>
    </w:p>
    <w:p w:rsidR="00291290" w:rsidRPr="00291290" w:rsidRDefault="00291290" w:rsidP="00291290">
      <w:pPr>
        <w:spacing w:after="0" w:line="240" w:lineRule="auto"/>
        <w:ind w:firstLine="567"/>
        <w:rPr>
          <w:rFonts w:ascii="Arial" w:eastAsia="Times New Roman" w:hAnsi="Arial" w:cs="Arial"/>
          <w:bCs/>
          <w:sz w:val="24"/>
          <w:szCs w:val="24"/>
          <w:lang w:eastAsia="ru-RU"/>
        </w:rPr>
      </w:pPr>
    </w:p>
    <w:p w:rsidR="00291290" w:rsidRPr="00291290" w:rsidRDefault="00291290" w:rsidP="00291290">
      <w:pPr>
        <w:spacing w:after="0" w:line="240" w:lineRule="auto"/>
        <w:ind w:firstLine="567"/>
        <w:rPr>
          <w:rFonts w:ascii="Arial" w:eastAsia="Times New Roman" w:hAnsi="Arial" w:cs="Arial"/>
          <w:b/>
          <w:sz w:val="24"/>
          <w:szCs w:val="24"/>
          <w:lang w:eastAsia="ru-RU"/>
        </w:rPr>
      </w:pPr>
      <w:r w:rsidRPr="00291290">
        <w:rPr>
          <w:rFonts w:ascii="Arial" w:eastAsia="Times New Roman" w:hAnsi="Arial" w:cs="Arial"/>
          <w:b/>
          <w:sz w:val="24"/>
          <w:szCs w:val="24"/>
          <w:lang w:eastAsia="ru-RU"/>
        </w:rPr>
        <w:t>Общественно-деловая зона (ОД)</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административно-делового назначения (ОД-1)</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торгового назначения (ОД-2)</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учебно-образовательного назначения (ОД-3)</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культурно-досугового назначения (ОД-4)</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спортивного назначения (ОД-5)</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здравоохранения (ОД-6)</w:t>
      </w:r>
    </w:p>
    <w:p w:rsidR="00291290" w:rsidRPr="00291290" w:rsidRDefault="00291290" w:rsidP="00291290">
      <w:pPr>
        <w:spacing w:after="0" w:line="240" w:lineRule="auto"/>
        <w:ind w:firstLine="567"/>
        <w:rPr>
          <w:rFonts w:ascii="Arial" w:eastAsia="Times New Roman" w:hAnsi="Arial" w:cs="Arial"/>
          <w:b/>
          <w:sz w:val="24"/>
          <w:szCs w:val="24"/>
          <w:lang w:eastAsia="ru-RU"/>
        </w:rPr>
      </w:pPr>
    </w:p>
    <w:p w:rsidR="00291290" w:rsidRPr="00291290" w:rsidRDefault="00291290" w:rsidP="00291290">
      <w:pPr>
        <w:spacing w:after="0" w:line="240" w:lineRule="auto"/>
        <w:ind w:firstLine="567"/>
        <w:rPr>
          <w:rFonts w:ascii="Arial" w:eastAsia="Times New Roman" w:hAnsi="Arial" w:cs="Arial"/>
          <w:b/>
          <w:sz w:val="24"/>
          <w:szCs w:val="24"/>
          <w:lang w:eastAsia="ru-RU"/>
        </w:rPr>
      </w:pPr>
      <w:r w:rsidRPr="00291290">
        <w:rPr>
          <w:rFonts w:ascii="Arial" w:eastAsia="Times New Roman" w:hAnsi="Arial" w:cs="Arial"/>
          <w:b/>
          <w:sz w:val="24"/>
          <w:szCs w:val="24"/>
          <w:lang w:eastAsia="ru-RU"/>
        </w:rPr>
        <w:t>Производственная зона (П)</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промышленности и коммунально-складского назначения (П-1)</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сельскохозяйственного назначения (П-2)</w:t>
      </w:r>
    </w:p>
    <w:p w:rsidR="00291290" w:rsidRPr="00291290" w:rsidRDefault="00291290" w:rsidP="00291290">
      <w:pPr>
        <w:spacing w:after="0" w:line="240" w:lineRule="auto"/>
        <w:ind w:firstLine="567"/>
        <w:rPr>
          <w:rFonts w:ascii="Arial" w:eastAsia="Times New Roman" w:hAnsi="Arial" w:cs="Arial"/>
          <w:b/>
          <w:sz w:val="24"/>
          <w:szCs w:val="24"/>
          <w:lang w:eastAsia="ru-RU"/>
        </w:rPr>
      </w:pPr>
    </w:p>
    <w:p w:rsidR="00291290" w:rsidRPr="00291290" w:rsidRDefault="00291290" w:rsidP="00291290">
      <w:pPr>
        <w:spacing w:after="0" w:line="240" w:lineRule="auto"/>
        <w:ind w:firstLine="567"/>
        <w:rPr>
          <w:rFonts w:ascii="Arial" w:eastAsia="Times New Roman" w:hAnsi="Arial" w:cs="Arial"/>
          <w:b/>
          <w:sz w:val="24"/>
          <w:szCs w:val="24"/>
          <w:lang w:eastAsia="ru-RU"/>
        </w:rPr>
      </w:pPr>
      <w:r w:rsidRPr="00291290">
        <w:rPr>
          <w:rFonts w:ascii="Arial" w:eastAsia="Times New Roman" w:hAnsi="Arial" w:cs="Arial"/>
          <w:b/>
          <w:sz w:val="24"/>
          <w:szCs w:val="24"/>
          <w:lang w:eastAsia="ru-RU"/>
        </w:rPr>
        <w:t>Зона инженерной и транспортной инфраструктуры (</w:t>
      </w:r>
      <w:proofErr w:type="gramStart"/>
      <w:r w:rsidRPr="00291290">
        <w:rPr>
          <w:rFonts w:ascii="Arial" w:eastAsia="Times New Roman" w:hAnsi="Arial" w:cs="Arial"/>
          <w:b/>
          <w:sz w:val="24"/>
          <w:szCs w:val="24"/>
          <w:lang w:eastAsia="ru-RU"/>
        </w:rPr>
        <w:t>ИТ</w:t>
      </w:r>
      <w:proofErr w:type="gramEnd"/>
      <w:r w:rsidRPr="00291290">
        <w:rPr>
          <w:rFonts w:ascii="Arial" w:eastAsia="Times New Roman" w:hAnsi="Arial" w:cs="Arial"/>
          <w:b/>
          <w:sz w:val="24"/>
          <w:szCs w:val="24"/>
          <w:lang w:eastAsia="ru-RU"/>
        </w:rPr>
        <w:t>)</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зона объектов и сооружений железнодорожного транспорта (ИТ-1)</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xml:space="preserve">- зона сооружений и коммуникаций автомобильного транспорта (ИТ-2) </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зона объектов энергетики (ИТ-3)</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зона улично-дорожной сети (ИТ-4)</w:t>
      </w:r>
    </w:p>
    <w:p w:rsidR="00291290" w:rsidRPr="00291290" w:rsidRDefault="00291290" w:rsidP="00291290">
      <w:pPr>
        <w:spacing w:after="0" w:line="240" w:lineRule="auto"/>
        <w:ind w:firstLine="567"/>
        <w:rPr>
          <w:rFonts w:ascii="Arial" w:eastAsia="Times New Roman" w:hAnsi="Arial" w:cs="Arial"/>
          <w:b/>
          <w:bCs/>
          <w:sz w:val="24"/>
          <w:szCs w:val="24"/>
          <w:lang w:eastAsia="ru-RU"/>
        </w:rPr>
      </w:pPr>
    </w:p>
    <w:p w:rsidR="00291290" w:rsidRPr="00291290" w:rsidRDefault="00291290" w:rsidP="00291290">
      <w:pPr>
        <w:spacing w:after="0" w:line="240" w:lineRule="auto"/>
        <w:ind w:firstLine="567"/>
        <w:rPr>
          <w:rFonts w:ascii="Arial" w:eastAsia="Times New Roman" w:hAnsi="Arial" w:cs="Arial"/>
          <w:b/>
          <w:bCs/>
          <w:sz w:val="24"/>
          <w:szCs w:val="24"/>
          <w:lang w:eastAsia="ru-RU"/>
        </w:rPr>
      </w:pPr>
      <w:r w:rsidRPr="00291290">
        <w:rPr>
          <w:rFonts w:ascii="Arial" w:eastAsia="Times New Roman" w:hAnsi="Arial" w:cs="Arial"/>
          <w:b/>
          <w:bCs/>
          <w:sz w:val="24"/>
          <w:szCs w:val="24"/>
          <w:lang w:eastAsia="ru-RU"/>
        </w:rPr>
        <w:t>Рекреационная зона (Р)</w:t>
      </w:r>
    </w:p>
    <w:p w:rsidR="00291290" w:rsidRPr="00291290" w:rsidRDefault="00291290" w:rsidP="00291290">
      <w:pPr>
        <w:spacing w:after="0" w:line="240" w:lineRule="auto"/>
        <w:ind w:firstLine="567"/>
        <w:rPr>
          <w:rFonts w:ascii="Arial" w:eastAsia="SimSun" w:hAnsi="Arial" w:cs="Arial"/>
          <w:bCs/>
          <w:sz w:val="24"/>
          <w:szCs w:val="24"/>
          <w:lang w:eastAsia="zh-CN"/>
        </w:rPr>
      </w:pPr>
      <w:r w:rsidRPr="00291290">
        <w:rPr>
          <w:rFonts w:ascii="Arial" w:eastAsia="SimSun" w:hAnsi="Arial" w:cs="Arial"/>
          <w:bCs/>
          <w:sz w:val="24"/>
          <w:szCs w:val="24"/>
          <w:lang w:eastAsia="zh-CN"/>
        </w:rPr>
        <w:t>- зона парковых сооружений (Р-1)</w:t>
      </w:r>
    </w:p>
    <w:p w:rsidR="00291290" w:rsidRPr="00291290" w:rsidRDefault="00291290" w:rsidP="00291290">
      <w:pPr>
        <w:spacing w:after="0" w:line="240" w:lineRule="auto"/>
        <w:ind w:firstLine="567"/>
        <w:rPr>
          <w:rFonts w:ascii="Arial" w:eastAsia="Times New Roman" w:hAnsi="Arial" w:cs="Arial"/>
          <w:sz w:val="24"/>
          <w:szCs w:val="24"/>
          <w:lang w:eastAsia="ru-RU"/>
        </w:rPr>
      </w:pPr>
      <w:r w:rsidRPr="00291290">
        <w:rPr>
          <w:rFonts w:ascii="Arial" w:eastAsia="Times New Roman" w:hAnsi="Arial" w:cs="Arial"/>
          <w:sz w:val="24"/>
          <w:szCs w:val="24"/>
          <w:lang w:eastAsia="ru-RU"/>
        </w:rPr>
        <w:t>- зона водных объектов (Р-2)</w:t>
      </w:r>
    </w:p>
    <w:p w:rsidR="00291290" w:rsidRPr="00291290" w:rsidRDefault="00291290" w:rsidP="00291290">
      <w:pPr>
        <w:spacing w:after="0" w:line="240" w:lineRule="auto"/>
        <w:ind w:firstLine="567"/>
        <w:rPr>
          <w:rFonts w:ascii="Arial" w:eastAsia="Times New Roman" w:hAnsi="Arial" w:cs="Arial"/>
          <w:sz w:val="24"/>
          <w:szCs w:val="24"/>
          <w:lang w:eastAsia="ru-RU"/>
        </w:rPr>
      </w:pPr>
      <w:r w:rsidRPr="00291290">
        <w:rPr>
          <w:rFonts w:ascii="Arial" w:eastAsia="Times New Roman" w:hAnsi="Arial" w:cs="Arial"/>
          <w:sz w:val="24"/>
          <w:szCs w:val="24"/>
          <w:lang w:eastAsia="ru-RU"/>
        </w:rPr>
        <w:t>- зона уличных объектов (Р-3)</w:t>
      </w:r>
    </w:p>
    <w:p w:rsidR="00291290" w:rsidRPr="00291290" w:rsidRDefault="00291290" w:rsidP="00291290">
      <w:pPr>
        <w:spacing w:after="0" w:line="240" w:lineRule="auto"/>
        <w:rPr>
          <w:rFonts w:ascii="Arial" w:eastAsia="Times New Roman" w:hAnsi="Arial" w:cs="Arial"/>
          <w:b/>
          <w:bCs/>
          <w:sz w:val="24"/>
          <w:szCs w:val="24"/>
          <w:lang w:eastAsia="ru-RU"/>
        </w:rPr>
      </w:pPr>
    </w:p>
    <w:p w:rsidR="00291290" w:rsidRPr="00291290" w:rsidRDefault="00291290" w:rsidP="00291290">
      <w:pPr>
        <w:spacing w:after="0" w:line="240" w:lineRule="auto"/>
        <w:ind w:firstLine="567"/>
        <w:rPr>
          <w:rFonts w:ascii="Arial" w:eastAsia="Times New Roman" w:hAnsi="Arial" w:cs="Arial"/>
          <w:b/>
          <w:bCs/>
          <w:sz w:val="24"/>
          <w:szCs w:val="24"/>
          <w:lang w:eastAsia="ru-RU"/>
        </w:rPr>
      </w:pPr>
      <w:r w:rsidRPr="00291290">
        <w:rPr>
          <w:rFonts w:ascii="Arial" w:eastAsia="Times New Roman" w:hAnsi="Arial" w:cs="Arial"/>
          <w:b/>
          <w:bCs/>
          <w:sz w:val="24"/>
          <w:szCs w:val="24"/>
          <w:lang w:eastAsia="ru-RU"/>
        </w:rPr>
        <w:t>Зона специального назначения (С)</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 зона кладбищ (С-1)</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-зона мемориальных объектов (С-2)</w:t>
      </w:r>
    </w:p>
    <w:p w:rsidR="00291290" w:rsidRPr="00291290" w:rsidRDefault="00291290" w:rsidP="00291290">
      <w:pPr>
        <w:spacing w:after="0" w:line="240" w:lineRule="auto"/>
        <w:ind w:firstLine="567"/>
        <w:rPr>
          <w:rFonts w:ascii="Arial" w:eastAsia="Times New Roman" w:hAnsi="Arial" w:cs="Arial"/>
          <w:bCs/>
          <w:sz w:val="24"/>
          <w:szCs w:val="24"/>
          <w:lang w:eastAsia="ru-RU"/>
        </w:rPr>
      </w:pPr>
    </w:p>
    <w:p w:rsidR="00291290" w:rsidRPr="00291290" w:rsidRDefault="00291290" w:rsidP="00291290">
      <w:pPr>
        <w:spacing w:after="0" w:line="240" w:lineRule="auto"/>
        <w:ind w:firstLine="567"/>
        <w:rPr>
          <w:rFonts w:ascii="Arial" w:eastAsia="Times New Roman" w:hAnsi="Arial" w:cs="Arial"/>
          <w:b/>
          <w:bCs/>
          <w:sz w:val="24"/>
          <w:szCs w:val="24"/>
          <w:lang w:eastAsia="ru-RU"/>
        </w:rPr>
      </w:pPr>
      <w:r w:rsidRPr="00291290">
        <w:rPr>
          <w:rFonts w:ascii="Arial" w:eastAsia="Times New Roman" w:hAnsi="Arial" w:cs="Arial"/>
          <w:b/>
          <w:bCs/>
          <w:sz w:val="24"/>
          <w:szCs w:val="24"/>
          <w:lang w:eastAsia="ru-RU"/>
        </w:rPr>
        <w:t>Лесная зона (Л)</w:t>
      </w:r>
    </w:p>
    <w:p w:rsidR="00291290" w:rsidRPr="00291290" w:rsidRDefault="00291290" w:rsidP="00291290">
      <w:pPr>
        <w:spacing w:after="0" w:line="240" w:lineRule="auto"/>
        <w:ind w:firstLine="567"/>
        <w:rPr>
          <w:rFonts w:ascii="Arial" w:eastAsia="Times New Roman" w:hAnsi="Arial" w:cs="Arial"/>
          <w:bCs/>
          <w:sz w:val="24"/>
          <w:szCs w:val="24"/>
          <w:lang w:eastAsia="ru-RU"/>
        </w:rPr>
      </w:pPr>
      <w:r w:rsidRPr="00291290">
        <w:rPr>
          <w:rFonts w:ascii="Arial" w:eastAsia="Times New Roman" w:hAnsi="Arial" w:cs="Arial"/>
          <w:bCs/>
          <w:sz w:val="24"/>
          <w:szCs w:val="24"/>
          <w:lang w:eastAsia="ru-RU"/>
        </w:rPr>
        <w:t>-зона лесного фонда (Л-1)</w:t>
      </w:r>
    </w:p>
    <w:p w:rsidR="00291290" w:rsidRPr="00291290" w:rsidRDefault="00291290" w:rsidP="00291290">
      <w:pPr>
        <w:spacing w:after="0" w:line="240" w:lineRule="auto"/>
        <w:ind w:firstLine="567"/>
        <w:rPr>
          <w:rFonts w:ascii="Arial" w:eastAsia="Times New Roman" w:hAnsi="Arial" w:cs="Arial"/>
          <w:bCs/>
          <w:sz w:val="24"/>
          <w:szCs w:val="24"/>
          <w:lang w:eastAsia="ru-RU"/>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71" w:name="_Toc379431735"/>
      <w:r w:rsidRPr="00291290">
        <w:rPr>
          <w:rFonts w:ascii="Arial" w:eastAsia="Calibri" w:hAnsi="Arial" w:cs="Arial"/>
          <w:b/>
          <w:bCs/>
          <w:sz w:val="24"/>
          <w:szCs w:val="24"/>
          <w:lang w:val="x-none" w:eastAsia="ru-RU"/>
        </w:rPr>
        <w:lastRenderedPageBreak/>
        <w:t xml:space="preserve">Статья </w:t>
      </w:r>
      <w:r w:rsidRPr="00291290">
        <w:rPr>
          <w:rFonts w:ascii="Arial" w:eastAsia="Calibri" w:hAnsi="Arial" w:cs="Arial"/>
          <w:b/>
          <w:bCs/>
          <w:sz w:val="24"/>
          <w:szCs w:val="24"/>
          <w:lang w:eastAsia="ru-RU"/>
        </w:rPr>
        <w:t>20</w:t>
      </w:r>
      <w:r w:rsidRPr="00291290">
        <w:rPr>
          <w:rFonts w:ascii="Arial" w:eastAsia="Calibri" w:hAnsi="Arial" w:cs="Arial"/>
          <w:b/>
          <w:bCs/>
          <w:sz w:val="24"/>
          <w:szCs w:val="24"/>
          <w:lang w:val="x-none" w:eastAsia="ru-RU"/>
        </w:rPr>
        <w:t>. Градостроительные регламенты на территориях жилой застройки средней этажности</w:t>
      </w:r>
      <w:bookmarkEnd w:id="71"/>
    </w:p>
    <w:p w:rsidR="00291290" w:rsidRPr="00291290" w:rsidRDefault="00291290" w:rsidP="00291290">
      <w:pPr>
        <w:numPr>
          <w:ilvl w:val="0"/>
          <w:numId w:val="1"/>
        </w:num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xml:space="preserve">Жилые зоны </w:t>
      </w:r>
      <w:r w:rsidRPr="00291290">
        <w:rPr>
          <w:rFonts w:ascii="Arial" w:eastAsia="Times New Roman" w:hAnsi="Arial" w:cs="Arial"/>
          <w:bCs/>
          <w:sz w:val="24"/>
          <w:szCs w:val="24"/>
          <w:lang w:eastAsia="ru-RU"/>
        </w:rPr>
        <w:t>жилой застройки средней этажности (1 01)</w:t>
      </w:r>
      <w:r w:rsidRPr="00291290">
        <w:rPr>
          <w:rFonts w:ascii="Arial" w:eastAsia="Calibri" w:hAnsi="Arial" w:cs="Arial"/>
          <w:sz w:val="24"/>
          <w:szCs w:val="24"/>
        </w:rPr>
        <w:t xml:space="preserve"> предназначены для застройки многоквартирными жилыми домами с количеством этажей от 2-х до 5-х (включительно). Допускается размещение объектов социального и культурно-бытового обслуживания населения, иных объектов, согласно градостроительным регламентам.</w:t>
      </w:r>
    </w:p>
    <w:p w:rsidR="00291290" w:rsidRPr="00291290" w:rsidRDefault="00291290" w:rsidP="00291290">
      <w:pPr>
        <w:numPr>
          <w:ilvl w:val="0"/>
          <w:numId w:val="1"/>
        </w:numPr>
        <w:spacing w:after="0" w:line="240" w:lineRule="auto"/>
        <w:ind w:firstLine="709"/>
        <w:jc w:val="both"/>
        <w:rPr>
          <w:rFonts w:ascii="Arial" w:eastAsia="Calibri" w:hAnsi="Arial" w:cs="Arial"/>
          <w:sz w:val="24"/>
          <w:szCs w:val="24"/>
        </w:rPr>
      </w:pPr>
      <w:r w:rsidRPr="00291290">
        <w:rPr>
          <w:rFonts w:ascii="Arial" w:eastAsia="Calibri" w:hAnsi="Arial" w:cs="Arial"/>
          <w:i/>
          <w:sz w:val="24"/>
          <w:szCs w:val="24"/>
        </w:rPr>
        <w:t>Основные виды разрешенного использования</w:t>
      </w:r>
      <w:r w:rsidRPr="00291290">
        <w:rPr>
          <w:rFonts w:ascii="Arial" w:eastAsia="Calibri" w:hAnsi="Arial" w:cs="Arial"/>
          <w:sz w:val="24"/>
          <w:szCs w:val="24"/>
        </w:rPr>
        <w:t xml:space="preserve"> земельных участков и объектов капитального строительства: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многоквартирные жилые дома этажностью 2- 5- этажа;</w:t>
      </w:r>
    </w:p>
    <w:p w:rsidR="00291290" w:rsidRPr="00291290" w:rsidRDefault="00291290" w:rsidP="00291290">
      <w:pPr>
        <w:numPr>
          <w:ilvl w:val="0"/>
          <w:numId w:val="1"/>
        </w:numPr>
        <w:spacing w:after="0" w:line="240" w:lineRule="auto"/>
        <w:ind w:firstLine="709"/>
        <w:jc w:val="both"/>
        <w:rPr>
          <w:rFonts w:ascii="Arial" w:eastAsia="Calibri" w:hAnsi="Arial" w:cs="Arial"/>
          <w:sz w:val="24"/>
          <w:szCs w:val="24"/>
        </w:rPr>
      </w:pPr>
      <w:r w:rsidRPr="00291290">
        <w:rPr>
          <w:rFonts w:ascii="Arial" w:eastAsia="Calibri" w:hAnsi="Arial" w:cs="Arial"/>
          <w:i/>
          <w:sz w:val="24"/>
          <w:szCs w:val="24"/>
        </w:rPr>
        <w:t>Условно разрешенные виды использования</w:t>
      </w:r>
      <w:r w:rsidRPr="00291290">
        <w:rPr>
          <w:rFonts w:ascii="Arial" w:eastAsia="Calibri" w:hAnsi="Arial" w:cs="Arial"/>
          <w:sz w:val="24"/>
          <w:szCs w:val="24"/>
        </w:rPr>
        <w:t xml:space="preserve"> земельных участков и объектов капитального строительства:</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дошкольного образования;</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общеобразовательного назначения;</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xml:space="preserve">- социальные детские учреждения (детские дома, дома ребёнка и т.д.);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xml:space="preserve">- амбулаторно-поликлинические учреждения, пункты оказания первой медицинской помощи, аптеки;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бытового обслуживания: ателье, химчистки, парикмахерские, мастерские;</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предприятия общественного питания (столовые, кафе, закусочные, бары) с количеством посадочных мест до 50;</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отделения, участковые пункты полиции;</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xml:space="preserve">- магазины с торговой площадью до 50 </w:t>
      </w:r>
      <w:proofErr w:type="spellStart"/>
      <w:r w:rsidRPr="00291290">
        <w:rPr>
          <w:rFonts w:ascii="Arial" w:eastAsia="Calibri" w:hAnsi="Arial" w:cs="Arial"/>
          <w:sz w:val="24"/>
          <w:szCs w:val="24"/>
        </w:rPr>
        <w:t>кв.м</w:t>
      </w:r>
      <w:proofErr w:type="spellEnd"/>
      <w:r w:rsidRPr="00291290">
        <w:rPr>
          <w:rFonts w:ascii="Arial" w:eastAsia="Calibri" w:hAnsi="Arial" w:cs="Arial"/>
          <w:sz w:val="24"/>
          <w:szCs w:val="24"/>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почтовые отделения;</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АТС;</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-автостоянки для временного хранения легковых автомобилей;</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жилищно-эксплуатационные и аварийно-диспетчерские службы.</w:t>
      </w:r>
    </w:p>
    <w:p w:rsidR="00291290" w:rsidRPr="00291290" w:rsidRDefault="00291290" w:rsidP="00291290">
      <w:pPr>
        <w:numPr>
          <w:ilvl w:val="0"/>
          <w:numId w:val="1"/>
        </w:numPr>
        <w:spacing w:after="0" w:line="240" w:lineRule="auto"/>
        <w:ind w:firstLine="709"/>
        <w:jc w:val="both"/>
        <w:rPr>
          <w:rFonts w:ascii="Arial" w:eastAsia="Calibri" w:hAnsi="Arial" w:cs="Arial"/>
          <w:sz w:val="24"/>
          <w:szCs w:val="24"/>
        </w:rPr>
      </w:pPr>
      <w:r w:rsidRPr="00291290">
        <w:rPr>
          <w:rFonts w:ascii="Arial" w:eastAsia="Calibri" w:hAnsi="Arial" w:cs="Arial"/>
          <w:i/>
          <w:sz w:val="24"/>
          <w:szCs w:val="24"/>
        </w:rPr>
        <w:t>Вспомогательные виды разрешенного использования</w:t>
      </w:r>
      <w:r w:rsidRPr="00291290">
        <w:rPr>
          <w:rFonts w:ascii="Arial" w:eastAsia="Calibri" w:hAnsi="Arial" w:cs="Arial"/>
          <w:sz w:val="24"/>
          <w:szCs w:val="24"/>
        </w:rPr>
        <w:t xml:space="preserve"> земельных участков и объектов капитального строительства:</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,газо-, электроснабжения, водоотведения);</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площадки для контейнеров по сбору бытовых отходов;</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благоустройства придомовых территорий (проезды, площадки для игр и занятий спортом, малые архитектурные формы и др.).</w:t>
      </w:r>
    </w:p>
    <w:p w:rsidR="00291290" w:rsidRPr="00291290" w:rsidRDefault="00291290" w:rsidP="00291290">
      <w:pPr>
        <w:numPr>
          <w:ilvl w:val="0"/>
          <w:numId w:val="1"/>
        </w:numPr>
        <w:spacing w:after="0" w:line="240" w:lineRule="auto"/>
        <w:ind w:firstLine="709"/>
        <w:jc w:val="both"/>
        <w:rPr>
          <w:rFonts w:ascii="Arial" w:eastAsia="Calibri" w:hAnsi="Arial" w:cs="Arial"/>
          <w:i/>
          <w:sz w:val="24"/>
          <w:szCs w:val="24"/>
        </w:rPr>
      </w:pPr>
      <w:r w:rsidRPr="00291290">
        <w:rPr>
          <w:rFonts w:ascii="Arial" w:eastAsia="Calibri" w:hAnsi="Arial" w:cs="Arial"/>
          <w:i/>
          <w:sz w:val="24"/>
          <w:szCs w:val="24"/>
        </w:rPr>
        <w:t>Параметры застройки</w:t>
      </w:r>
      <w:r w:rsidRPr="00291290">
        <w:rPr>
          <w:rFonts w:ascii="Arial" w:eastAsia="Calibri" w:hAnsi="Arial" w:cs="Arial"/>
          <w:i/>
          <w:sz w:val="24"/>
          <w:szCs w:val="24"/>
          <w:lang w:val="en-US"/>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минимальная площадь участка многоквартирного жилого дома – 0,10 га</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минимальные отступы от границ земельного участка в целях определения места допустимого строительства – 3 м.</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количество этажей от 2-х до 5-х включительно</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максимальный процент застройки в границах земельного участка – 60.</w:t>
      </w:r>
    </w:p>
    <w:p w:rsidR="00291290" w:rsidRPr="00291290" w:rsidRDefault="00291290" w:rsidP="00291290">
      <w:pPr>
        <w:spacing w:after="0" w:line="240" w:lineRule="auto"/>
        <w:ind w:firstLine="709"/>
        <w:jc w:val="both"/>
        <w:rPr>
          <w:rFonts w:ascii="Arial" w:eastAsia="Times New Roman" w:hAnsi="Arial" w:cs="Arial"/>
          <w:sz w:val="24"/>
          <w:szCs w:val="24"/>
          <w:lang w:eastAsia="ru-RU"/>
        </w:rPr>
      </w:pPr>
      <w:r w:rsidRPr="00291290">
        <w:rPr>
          <w:rFonts w:ascii="Arial" w:eastAsia="SimSun" w:hAnsi="Arial" w:cs="Arial"/>
          <w:sz w:val="24"/>
          <w:szCs w:val="24"/>
          <w:lang w:eastAsia="zh-CN"/>
        </w:rPr>
        <w:t>6.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7. Изменение функционального назначения жилых помещений в многоквартирном доме</w:t>
      </w:r>
      <w:r w:rsidRPr="00291290">
        <w:rPr>
          <w:rFonts w:ascii="Arial" w:eastAsia="SimSun" w:hAnsi="Arial" w:cs="Arial"/>
          <w:color w:val="0070C0"/>
          <w:sz w:val="24"/>
          <w:szCs w:val="24"/>
          <w:lang w:eastAsia="zh-CN"/>
        </w:rPr>
        <w:t xml:space="preserve"> </w:t>
      </w:r>
      <w:r w:rsidRPr="00291290">
        <w:rPr>
          <w:rFonts w:ascii="Arial" w:eastAsia="SimSun" w:hAnsi="Arial" w:cs="Arial"/>
          <w:sz w:val="24"/>
          <w:szCs w:val="24"/>
          <w:lang w:eastAsia="zh-CN"/>
        </w:rPr>
        <w:t xml:space="preserve">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Pr="00291290">
        <w:rPr>
          <w:rFonts w:ascii="Arial" w:eastAsia="Calibri" w:hAnsi="Arial" w:cs="Arial"/>
          <w:sz w:val="24"/>
          <w:szCs w:val="24"/>
          <w:lang w:eastAsia="ru-RU"/>
        </w:rPr>
        <w:t>Кемеровской области</w:t>
      </w:r>
      <w:r w:rsidRPr="00291290">
        <w:rPr>
          <w:rFonts w:ascii="Arial" w:eastAsia="SimSun" w:hAnsi="Arial" w:cs="Arial"/>
          <w:sz w:val="24"/>
          <w:szCs w:val="24"/>
          <w:lang w:eastAsia="zh-CN"/>
        </w:rPr>
        <w:t>.</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8. </w:t>
      </w:r>
      <w:proofErr w:type="gramStart"/>
      <w:r w:rsidRPr="00291290">
        <w:rPr>
          <w:rFonts w:ascii="Arial" w:eastAsia="SimSun" w:hAnsi="Arial" w:cs="Arial"/>
          <w:sz w:val="24"/>
          <w:szCs w:val="24"/>
          <w:lang w:eastAsia="zh-CN"/>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Темиртауского городского поселения схемой размещения нестационарных торговых объектов, являются разрешенным видом использования для жилых зон.</w:t>
      </w:r>
      <w:proofErr w:type="gramEnd"/>
    </w:p>
    <w:p w:rsidR="00291290" w:rsidRPr="00291290" w:rsidRDefault="00291290" w:rsidP="00291290">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9.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bCs/>
          <w:sz w:val="24"/>
          <w:szCs w:val="24"/>
          <w:lang w:eastAsia="zh-CN"/>
        </w:rPr>
      </w:pPr>
      <w:r w:rsidRPr="00291290">
        <w:rPr>
          <w:rFonts w:ascii="Arial" w:eastAsia="SimSun" w:hAnsi="Arial" w:cs="Arial"/>
          <w:sz w:val="24"/>
          <w:szCs w:val="24"/>
          <w:lang w:eastAsia="zh-CN"/>
        </w:rPr>
        <w:t>10.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291290" w:rsidRPr="00291290" w:rsidRDefault="00291290" w:rsidP="00291290">
      <w:pPr>
        <w:spacing w:after="0" w:line="240" w:lineRule="auto"/>
        <w:ind w:firstLine="567"/>
        <w:rPr>
          <w:rFonts w:ascii="Arial" w:eastAsia="SimSun" w:hAnsi="Arial" w:cs="Arial"/>
          <w:b/>
          <w:bCs/>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72" w:name="_Toc379431736"/>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21</w:t>
      </w:r>
      <w:r w:rsidRPr="00291290">
        <w:rPr>
          <w:rFonts w:ascii="Arial" w:eastAsia="Calibri" w:hAnsi="Arial" w:cs="Arial"/>
          <w:b/>
          <w:bCs/>
          <w:sz w:val="24"/>
          <w:szCs w:val="24"/>
          <w:lang w:val="x-none" w:eastAsia="ru-RU"/>
        </w:rPr>
        <w:t>. Градостроительные регламенты на территории зон индивидуальной жилой застройки</w:t>
      </w:r>
      <w:bookmarkEnd w:id="72"/>
    </w:p>
    <w:p w:rsidR="00291290" w:rsidRPr="00291290" w:rsidRDefault="00291290" w:rsidP="00291290">
      <w:pPr>
        <w:tabs>
          <w:tab w:val="left" w:pos="720"/>
        </w:tabs>
        <w:spacing w:after="0" w:line="240" w:lineRule="auto"/>
        <w:ind w:firstLine="720"/>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1.</w:t>
      </w:r>
      <w:r w:rsidRPr="00291290">
        <w:rPr>
          <w:rFonts w:ascii="Arial" w:eastAsia="Times New Roman" w:hAnsi="Arial" w:cs="Arial"/>
          <w:color w:val="000000"/>
          <w:sz w:val="24"/>
          <w:szCs w:val="24"/>
          <w:lang w:eastAsia="ru-RU"/>
        </w:rPr>
        <w:t xml:space="preserve"> Жилые зоны индивидуальной жилой застройки (код зон – Ж-2) предназначены для застройки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291290" w:rsidRPr="00291290" w:rsidRDefault="00291290" w:rsidP="00291290">
      <w:pPr>
        <w:shd w:val="clear" w:color="auto" w:fill="FFFFFF"/>
        <w:tabs>
          <w:tab w:val="left" w:pos="0"/>
        </w:tabs>
        <w:spacing w:after="0" w:line="240" w:lineRule="auto"/>
        <w:ind w:firstLine="709"/>
        <w:jc w:val="both"/>
        <w:rPr>
          <w:rFonts w:ascii="Arial" w:eastAsia="SimSun" w:hAnsi="Arial" w:cs="Arial"/>
          <w:bCs/>
          <w:sz w:val="24"/>
          <w:szCs w:val="24"/>
          <w:lang w:eastAsia="zh-CN"/>
        </w:rPr>
      </w:pPr>
      <w:r w:rsidRPr="00291290">
        <w:rPr>
          <w:rFonts w:ascii="Arial" w:eastAsia="SimSun" w:hAnsi="Arial" w:cs="Arial"/>
          <w:b/>
          <w:sz w:val="24"/>
          <w:szCs w:val="24"/>
          <w:lang w:eastAsia="zh-CN"/>
        </w:rPr>
        <w:t>2.</w:t>
      </w: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Основные виды разрешенного использования</w:t>
      </w:r>
      <w:r w:rsidRPr="00291290">
        <w:rPr>
          <w:rFonts w:ascii="Arial" w:eastAsia="SimSun" w:hAnsi="Arial" w:cs="Arial"/>
          <w:bCs/>
          <w:sz w:val="24"/>
          <w:szCs w:val="24"/>
          <w:lang w:eastAsia="zh-CN"/>
        </w:rPr>
        <w:t xml:space="preserve"> земельных участков и объектов капитального строительства в жилых зонах:</w:t>
      </w:r>
    </w:p>
    <w:p w:rsidR="00291290" w:rsidRPr="00291290" w:rsidRDefault="00291290" w:rsidP="00291290">
      <w:pPr>
        <w:shd w:val="clear" w:color="auto" w:fill="FFFFFF"/>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bCs/>
          <w:sz w:val="24"/>
          <w:szCs w:val="24"/>
          <w:lang w:eastAsia="zh-CN"/>
        </w:rPr>
        <w:t>–</w:t>
      </w:r>
      <w:r w:rsidRPr="00291290">
        <w:rPr>
          <w:rFonts w:ascii="Arial" w:eastAsia="SimSun" w:hAnsi="Arial" w:cs="Arial"/>
          <w:sz w:val="24"/>
          <w:szCs w:val="24"/>
          <w:lang w:eastAsia="zh-CN"/>
        </w:rPr>
        <w:t>индивидуальные жилые дома с приусадебными земельными участками в 1-3 этажа;</w:t>
      </w:r>
    </w:p>
    <w:p w:rsidR="00291290" w:rsidRPr="00291290" w:rsidRDefault="00291290" w:rsidP="00291290">
      <w:pPr>
        <w:shd w:val="clear" w:color="auto" w:fill="FFFFFF"/>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bCs/>
          <w:sz w:val="24"/>
          <w:szCs w:val="24"/>
          <w:lang w:eastAsia="zh-CN"/>
        </w:rPr>
        <w:t>– личные подсобные хозяйства.</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3.</w:t>
      </w:r>
      <w:r w:rsidRPr="00291290">
        <w:rPr>
          <w:rFonts w:ascii="Arial" w:eastAsia="Calibri" w:hAnsi="Arial" w:cs="Arial"/>
          <w:sz w:val="24"/>
          <w:szCs w:val="24"/>
        </w:rPr>
        <w:t xml:space="preserve"> </w:t>
      </w:r>
      <w:r w:rsidRPr="00291290">
        <w:rPr>
          <w:rFonts w:ascii="Arial" w:eastAsia="Calibri" w:hAnsi="Arial" w:cs="Arial"/>
          <w:i/>
          <w:sz w:val="24"/>
          <w:szCs w:val="24"/>
        </w:rPr>
        <w:t>Условно разрешенные виды использования</w:t>
      </w:r>
      <w:r w:rsidRPr="00291290">
        <w:rPr>
          <w:rFonts w:ascii="Arial" w:eastAsia="Calibri" w:hAnsi="Arial" w:cs="Arial"/>
          <w:sz w:val="24"/>
          <w:szCs w:val="24"/>
        </w:rPr>
        <w:t xml:space="preserve"> земельных участков и объектов капитального строительства:</w:t>
      </w:r>
    </w:p>
    <w:p w:rsidR="00291290" w:rsidRPr="00291290" w:rsidRDefault="00291290" w:rsidP="00291290">
      <w:pPr>
        <w:shd w:val="clear" w:color="auto" w:fill="FFFFFF"/>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многоквартирные жилые дома не более 3-х этажей;</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объекты бытового обслуживания;</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магазины повседневного спроса;</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общеобразовательные школы;</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объекты дошкольного воспитания;</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социальные детские учреждения (детские дома, дома ребёнка и т.д.)</w:t>
      </w:r>
      <w:r w:rsidRPr="00291290">
        <w:rPr>
          <w:rFonts w:ascii="Arial" w:eastAsia="Calibri" w:hAnsi="Arial" w:cs="Arial"/>
          <w:color w:val="000000"/>
          <w:sz w:val="24"/>
          <w:szCs w:val="24"/>
        </w:rPr>
        <w:t>;</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филиалы профессиональных учреждений;</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аптеки;</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парикмахерские, фотоателье, косметические кабинеты; </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sz w:val="24"/>
          <w:szCs w:val="24"/>
          <w:lang w:eastAsia="zh-CN"/>
        </w:rPr>
        <w:t>– предприятия общественного питания (столовые, кафе, закусочные, бары) с количеством посадочных мест до 50;</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приемные пункты прачечных и химчисток; </w:t>
      </w:r>
    </w:p>
    <w:p w:rsidR="00291290" w:rsidRPr="00291290" w:rsidRDefault="00291290" w:rsidP="00291290">
      <w:pPr>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медицинские кабинеты,</w:t>
      </w:r>
      <w:r w:rsidRPr="00291290">
        <w:rPr>
          <w:rFonts w:ascii="Arial" w:eastAsia="SimSun" w:hAnsi="Arial" w:cs="Arial"/>
          <w:sz w:val="24"/>
          <w:szCs w:val="24"/>
          <w:lang w:eastAsia="zh-CN"/>
        </w:rPr>
        <w:t xml:space="preserve"> амбулаторно-поликлинические организации, пункты оказания первой медицинской помощи (при наличии положительного санитарно-эпидемиологического заключения);</w:t>
      </w:r>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отделения и участковые пункты  полиции; </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почтовые отделения, отделения связи;</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административные здания;</w:t>
      </w:r>
    </w:p>
    <w:p w:rsidR="00291290" w:rsidRPr="00291290" w:rsidRDefault="00291290" w:rsidP="00291290">
      <w:pPr>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жилищно-эксплуатационные и аварийно-диспетчерские службы;</w:t>
      </w:r>
    </w:p>
    <w:p w:rsidR="00291290" w:rsidRPr="00291290" w:rsidRDefault="00291290" w:rsidP="00291290">
      <w:pPr>
        <w:shd w:val="clear" w:color="auto" w:fill="FFFFFF"/>
        <w:tabs>
          <w:tab w:val="left" w:pos="0"/>
        </w:tab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хозяйственные постройки (сараи, летние кухни);</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отдельно стоящие или пристроенные гаражи и открытые площадки для хранения (не более 2-х) автомобилей на 1 земельный участок; </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постройки для содержания домашних животных (при условии содержания их в границах собственного земельного участка);</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теплицы, парники, оранжереи индивидуального пользования;</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площадки для сбора мусора;</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–палисадники, </w:t>
      </w:r>
      <w:r w:rsidRPr="00291290">
        <w:rPr>
          <w:rFonts w:ascii="Arial" w:eastAsia="SimSun" w:hAnsi="Arial" w:cs="Arial"/>
          <w:sz w:val="24"/>
          <w:szCs w:val="24"/>
          <w:lang w:eastAsia="zh-CN"/>
        </w:rPr>
        <w:t>зеленые насаждения, цветники, газоны</w:t>
      </w:r>
      <w:r w:rsidRPr="00291290">
        <w:rPr>
          <w:rFonts w:ascii="Arial" w:eastAsia="SimSun" w:hAnsi="Arial" w:cs="Arial"/>
          <w:color w:val="000000"/>
          <w:sz w:val="24"/>
          <w:szCs w:val="24"/>
          <w:lang w:eastAsia="zh-CN"/>
        </w:rPr>
        <w:t>;</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бани, сауны; бассейны индивидуального пользования;</w:t>
      </w:r>
    </w:p>
    <w:p w:rsidR="00291290" w:rsidRPr="00291290" w:rsidRDefault="00291290" w:rsidP="00291290">
      <w:pPr>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lastRenderedPageBreak/>
        <w:t xml:space="preserve">– парковки перед объектами обслуживающих видов использования; </w:t>
      </w:r>
    </w:p>
    <w:p w:rsidR="00291290" w:rsidRPr="00291290" w:rsidRDefault="00291290" w:rsidP="00291290">
      <w:pPr>
        <w:keepLines/>
        <w:widowControl w:val="0"/>
        <w:tabs>
          <w:tab w:val="left" w:pos="1211"/>
        </w:tabs>
        <w:suppressAutoHyphens/>
        <w:spacing w:after="0" w:line="240" w:lineRule="auto"/>
        <w:ind w:firstLine="709"/>
        <w:rPr>
          <w:rFonts w:ascii="Arial" w:eastAsia="Times New Roman" w:hAnsi="Arial" w:cs="Arial"/>
          <w:sz w:val="24"/>
          <w:szCs w:val="24"/>
          <w:lang w:eastAsia="ru-RU"/>
        </w:rPr>
      </w:pPr>
      <w:r w:rsidRPr="00291290">
        <w:rPr>
          <w:rFonts w:ascii="Arial" w:eastAsia="Times New Roman" w:hAnsi="Arial" w:cs="Arial"/>
          <w:sz w:val="24"/>
          <w:szCs w:val="24"/>
          <w:lang w:eastAsia="ru-RU"/>
        </w:rPr>
        <w:t>– дворовые площадки: детские, спортивные, хозяйственные, для отдыха;</w:t>
      </w:r>
    </w:p>
    <w:p w:rsidR="00291290" w:rsidRPr="00291290" w:rsidRDefault="00291290" w:rsidP="00291290">
      <w:pPr>
        <w:keepLines/>
        <w:widowControl w:val="0"/>
        <w:tabs>
          <w:tab w:val="left" w:pos="1211"/>
        </w:tabs>
        <w:suppressAutoHyphens/>
        <w:spacing w:after="0" w:line="240" w:lineRule="auto"/>
        <w:ind w:firstLine="709"/>
        <w:rPr>
          <w:rFonts w:ascii="Arial" w:eastAsia="Times New Roman" w:hAnsi="Arial" w:cs="Arial"/>
          <w:sz w:val="24"/>
          <w:szCs w:val="24"/>
          <w:lang w:eastAsia="ru-RU"/>
        </w:rPr>
      </w:pPr>
      <w:r w:rsidRPr="00291290">
        <w:rPr>
          <w:rFonts w:ascii="Arial" w:eastAsia="Times New Roman" w:hAnsi="Arial" w:cs="Arial"/>
          <w:sz w:val="24"/>
          <w:szCs w:val="24"/>
          <w:lang w:eastAsia="ru-RU"/>
        </w:rPr>
        <w:t>– малые архитектурные формы и иные объекты благоустройства;</w:t>
      </w:r>
    </w:p>
    <w:p w:rsidR="00291290" w:rsidRPr="00291290" w:rsidRDefault="00291290" w:rsidP="00291290">
      <w:pPr>
        <w:keepLines/>
        <w:widowControl w:val="0"/>
        <w:tabs>
          <w:tab w:val="left" w:pos="1211"/>
        </w:tabs>
        <w:suppressAutoHyphens/>
        <w:spacing w:after="0" w:line="240" w:lineRule="auto"/>
        <w:ind w:firstLine="709"/>
        <w:rPr>
          <w:rFonts w:ascii="Arial" w:eastAsia="Times New Roman" w:hAnsi="Arial" w:cs="Arial"/>
          <w:sz w:val="24"/>
          <w:szCs w:val="24"/>
          <w:lang w:eastAsia="ru-RU"/>
        </w:rPr>
      </w:pPr>
      <w:r w:rsidRPr="00291290">
        <w:rPr>
          <w:rFonts w:ascii="Arial" w:eastAsia="Times New Roman" w:hAnsi="Arial" w:cs="Arial"/>
          <w:sz w:val="24"/>
          <w:szCs w:val="24"/>
          <w:lang w:eastAsia="ru-RU"/>
        </w:rPr>
        <w:t>– открытые спортивные площадки, спортивно-физкультурные сооружения;</w:t>
      </w:r>
      <w:r w:rsidRPr="00291290">
        <w:rPr>
          <w:rFonts w:ascii="Arial" w:eastAsia="Times New Roman" w:hAnsi="Arial" w:cs="Arial"/>
          <w:sz w:val="24"/>
          <w:szCs w:val="24"/>
          <w:lang w:eastAsia="ru-RU"/>
        </w:rPr>
        <w:tab/>
        <w:t>скважины для забора воды, индивидуальные колодцы (при условии организации зоны санитарной охраны не менее 30-50 м выше по потоку грунтовых вод);</w:t>
      </w:r>
    </w:p>
    <w:p w:rsidR="00291290" w:rsidRPr="00291290" w:rsidRDefault="00291290" w:rsidP="00291290">
      <w:pPr>
        <w:keepLines/>
        <w:widowControl w:val="0"/>
        <w:tabs>
          <w:tab w:val="left" w:pos="1211"/>
        </w:tabs>
        <w:suppressAutoHyphens/>
        <w:spacing w:after="0" w:line="240" w:lineRule="auto"/>
        <w:ind w:firstLine="709"/>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надворные туалеты, септики, при условии удаления их на расстояние не менее 10 м от жилых домов.</w:t>
      </w:r>
    </w:p>
    <w:p w:rsidR="00291290" w:rsidRPr="00291290" w:rsidRDefault="00291290" w:rsidP="00291290">
      <w:pPr>
        <w:spacing w:after="0" w:line="240" w:lineRule="auto"/>
        <w:jc w:val="both"/>
        <w:rPr>
          <w:rFonts w:ascii="Arial" w:eastAsia="Calibri" w:hAnsi="Arial" w:cs="Arial"/>
          <w:sz w:val="24"/>
          <w:szCs w:val="24"/>
        </w:rPr>
      </w:pPr>
      <w:r w:rsidRPr="00291290">
        <w:rPr>
          <w:rFonts w:ascii="Arial" w:eastAsia="Calibri" w:hAnsi="Arial" w:cs="Arial"/>
          <w:b/>
          <w:sz w:val="24"/>
          <w:szCs w:val="24"/>
        </w:rPr>
        <w:tab/>
        <w:t>4.</w:t>
      </w:r>
      <w:r w:rsidRPr="00291290">
        <w:rPr>
          <w:rFonts w:ascii="Arial" w:eastAsia="Calibri" w:hAnsi="Arial" w:cs="Arial"/>
          <w:sz w:val="24"/>
          <w:szCs w:val="24"/>
        </w:rPr>
        <w:t xml:space="preserve"> </w:t>
      </w:r>
      <w:r w:rsidRPr="00291290">
        <w:rPr>
          <w:rFonts w:ascii="Arial" w:eastAsia="Calibri" w:hAnsi="Arial" w:cs="Arial"/>
          <w:i/>
          <w:sz w:val="24"/>
          <w:szCs w:val="24"/>
        </w:rPr>
        <w:t>Вспомогательные виды разрешенного использования</w:t>
      </w:r>
      <w:r w:rsidRPr="00291290">
        <w:rPr>
          <w:rFonts w:ascii="Arial" w:eastAsia="Calibri" w:hAnsi="Arial" w:cs="Arial"/>
          <w:sz w:val="24"/>
          <w:szCs w:val="24"/>
        </w:rPr>
        <w:t xml:space="preserve"> земельных участков и объектов капитального строительства:</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,газо-, электроснабжения, водоотведения);</w:t>
      </w:r>
    </w:p>
    <w:p w:rsidR="00291290" w:rsidRPr="00291290" w:rsidRDefault="00291290" w:rsidP="00291290">
      <w:pPr>
        <w:spacing w:after="0" w:line="240" w:lineRule="auto"/>
        <w:ind w:firstLine="709"/>
        <w:jc w:val="both"/>
        <w:rPr>
          <w:rFonts w:ascii="Arial" w:eastAsia="Calibri" w:hAnsi="Arial" w:cs="Arial"/>
          <w:color w:val="000000"/>
          <w:sz w:val="24"/>
          <w:szCs w:val="24"/>
        </w:rPr>
      </w:pPr>
      <w:r w:rsidRPr="00291290">
        <w:rPr>
          <w:rFonts w:ascii="Arial" w:eastAsia="Calibri" w:hAnsi="Arial" w:cs="Arial"/>
          <w:sz w:val="24"/>
          <w:szCs w:val="24"/>
        </w:rPr>
        <w:t>- объекты благоустройства придомовых территорий (проезды, площадки для игр и занятий спортом, малые архитектурные формы и др.)</w:t>
      </w:r>
      <w:r w:rsidRPr="00291290">
        <w:rPr>
          <w:rFonts w:ascii="Arial" w:eastAsia="Calibri" w:hAnsi="Arial" w:cs="Arial"/>
          <w:color w:val="000000"/>
          <w:sz w:val="24"/>
          <w:szCs w:val="24"/>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площадки для контейнеров по сбору бытовых отходов;</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–объекты пожарной охраны (в том числе: резервуары, противопожарные водоемы).</w:t>
      </w:r>
    </w:p>
    <w:p w:rsidR="00291290" w:rsidRPr="00291290" w:rsidRDefault="00291290" w:rsidP="00291290">
      <w:pPr>
        <w:tabs>
          <w:tab w:val="left" w:pos="851"/>
        </w:tabs>
        <w:suppressAutoHyphens/>
        <w:snapToGrid w:val="0"/>
        <w:spacing w:after="0" w:line="240" w:lineRule="auto"/>
        <w:ind w:firstLine="851"/>
        <w:jc w:val="both"/>
        <w:rPr>
          <w:rFonts w:ascii="Arial" w:eastAsia="SimSun" w:hAnsi="Arial" w:cs="Arial"/>
          <w:bCs/>
          <w:sz w:val="24"/>
          <w:szCs w:val="24"/>
          <w:lang w:eastAsia="zh-CN"/>
        </w:rPr>
      </w:pPr>
      <w:r w:rsidRPr="00291290">
        <w:rPr>
          <w:rFonts w:ascii="Arial" w:eastAsia="SimSun" w:hAnsi="Arial" w:cs="Arial"/>
          <w:b/>
          <w:sz w:val="24"/>
          <w:szCs w:val="24"/>
          <w:lang w:eastAsia="zh-CN"/>
        </w:rPr>
        <w:t>5.</w:t>
      </w:r>
      <w:r w:rsidRPr="00291290">
        <w:rPr>
          <w:rFonts w:ascii="Arial" w:eastAsia="SimSun" w:hAnsi="Arial" w:cs="Arial"/>
          <w:i/>
          <w:sz w:val="24"/>
          <w:szCs w:val="24"/>
          <w:lang w:eastAsia="zh-CN"/>
        </w:rPr>
        <w:t xml:space="preserve"> </w:t>
      </w:r>
      <w:r w:rsidRPr="00291290">
        <w:rPr>
          <w:rFonts w:ascii="Arial" w:eastAsia="SimSun" w:hAnsi="Arial" w:cs="Arial"/>
          <w:sz w:val="24"/>
          <w:szCs w:val="24"/>
          <w:lang w:eastAsia="zh-CN"/>
        </w:rPr>
        <w:t>«Об утверждении Положения о порядке организации и проведения публичных слушаний на территории Темиртауского городского поселения»</w:t>
      </w:r>
      <w:proofErr w:type="gramStart"/>
      <w:r w:rsidRPr="00291290">
        <w:rPr>
          <w:rFonts w:ascii="Arial" w:eastAsia="Calibri" w:hAnsi="Arial" w:cs="Arial"/>
          <w:sz w:val="24"/>
          <w:szCs w:val="24"/>
          <w:lang w:eastAsia="ru-RU"/>
        </w:rPr>
        <w:t>.</w:t>
      </w:r>
      <w:proofErr w:type="gramEnd"/>
      <w:r w:rsidRPr="00291290">
        <w:rPr>
          <w:rFonts w:ascii="Arial" w:eastAsia="Calibri" w:hAnsi="Arial" w:cs="Arial"/>
          <w:sz w:val="24"/>
          <w:szCs w:val="24"/>
          <w:lang w:eastAsia="ru-RU"/>
        </w:rPr>
        <w:t xml:space="preserve"> </w:t>
      </w:r>
      <w:proofErr w:type="gramStart"/>
      <w:r w:rsidRPr="00291290">
        <w:rPr>
          <w:rFonts w:ascii="Arial" w:eastAsia="SimSun" w:hAnsi="Arial" w:cs="Arial"/>
          <w:sz w:val="24"/>
          <w:szCs w:val="24"/>
          <w:lang w:eastAsia="zh-CN"/>
        </w:rPr>
        <w:t>и</w:t>
      </w:r>
      <w:proofErr w:type="gramEnd"/>
      <w:r w:rsidRPr="00291290">
        <w:rPr>
          <w:rFonts w:ascii="Arial" w:eastAsia="SimSun" w:hAnsi="Arial" w:cs="Arial"/>
          <w:sz w:val="24"/>
          <w:szCs w:val="24"/>
          <w:lang w:eastAsia="zh-CN"/>
        </w:rPr>
        <w:t xml:space="preserve"> предельные параметры разрешенного строительства, реконструкции объектов капитального строительства для жилых зон</w:t>
      </w:r>
      <w:r w:rsidRPr="00291290">
        <w:rPr>
          <w:rFonts w:ascii="Arial" w:eastAsia="SimSun" w:hAnsi="Arial" w:cs="Arial"/>
          <w:bCs/>
          <w:sz w:val="24"/>
          <w:szCs w:val="24"/>
          <w:lang w:eastAsia="zh-CN"/>
        </w:rPr>
        <w:t xml:space="preserve">: </w:t>
      </w:r>
      <w:r w:rsidRPr="00291290">
        <w:rPr>
          <w:rFonts w:ascii="Arial" w:eastAsia="SimSun" w:hAnsi="Arial" w:cs="Arial"/>
          <w:sz w:val="24"/>
          <w:szCs w:val="24"/>
          <w:lang w:eastAsia="zh-CN"/>
        </w:rPr>
        <w:t>(предельные размеры земельных участков (ЗУ) Для городских поселений:</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минимальный размер ЗУ -600 кв. м.</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 максимальный размер ЗУ – 1500 кв. м.</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Размеры могут быть увеличены в случае, если это предусмотрено законодательством, а так же в случае, если земельный участок, превышающий установленную максимальную норму отвода, не может быть использован для муниципальных или иных нужд и рационально его использование в больших размерах.</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Предельное количество этажей – 3.</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Минимальный отступ от красной линии улиц  для индивидуального жилого дом</w:t>
      </w:r>
      <w:proofErr w:type="gramStart"/>
      <w:r w:rsidRPr="00291290">
        <w:rPr>
          <w:rFonts w:ascii="Arial" w:eastAsia="SimSun" w:hAnsi="Arial" w:cs="Arial"/>
          <w:sz w:val="24"/>
          <w:szCs w:val="24"/>
          <w:lang w:eastAsia="zh-CN"/>
        </w:rPr>
        <w:t>а–</w:t>
      </w:r>
      <w:proofErr w:type="gramEnd"/>
      <w:r w:rsidRPr="00291290">
        <w:rPr>
          <w:rFonts w:ascii="Arial" w:eastAsia="SimSun" w:hAnsi="Arial" w:cs="Arial"/>
          <w:sz w:val="24"/>
          <w:szCs w:val="24"/>
          <w:lang w:eastAsia="zh-CN"/>
        </w:rPr>
        <w:t xml:space="preserve"> не менее чем на 3 м. </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Расстояние от стены жилого дома с окнами жилых комнат до границы со смежным ЗУ – не менее 5 м, от стены жилого дома без окон, либо со стены веранды – не менее 3-х м.</w:t>
      </w:r>
    </w:p>
    <w:p w:rsidR="00291290" w:rsidRPr="00291290" w:rsidRDefault="00291290" w:rsidP="00291290">
      <w:pPr>
        <w:spacing w:after="0" w:line="240" w:lineRule="auto"/>
        <w:ind w:firstLine="851"/>
        <w:jc w:val="both"/>
        <w:rPr>
          <w:rFonts w:ascii="Arial" w:eastAsia="SimSun" w:hAnsi="Arial" w:cs="Arial"/>
          <w:sz w:val="24"/>
          <w:szCs w:val="24"/>
          <w:lang w:eastAsia="zh-CN"/>
        </w:rPr>
      </w:pPr>
      <w:proofErr w:type="spellStart"/>
      <w:r w:rsidRPr="00291290">
        <w:rPr>
          <w:rFonts w:ascii="Arial" w:eastAsia="SimSun" w:hAnsi="Arial" w:cs="Arial"/>
          <w:sz w:val="24"/>
          <w:szCs w:val="24"/>
          <w:lang w:eastAsia="zh-CN"/>
        </w:rPr>
        <w:t>Хозпостройки</w:t>
      </w:r>
      <w:proofErr w:type="spellEnd"/>
      <w:r w:rsidRPr="00291290">
        <w:rPr>
          <w:rFonts w:ascii="Arial" w:eastAsia="SimSun" w:hAnsi="Arial" w:cs="Arial"/>
          <w:sz w:val="24"/>
          <w:szCs w:val="24"/>
          <w:lang w:eastAsia="zh-CN"/>
        </w:rPr>
        <w:t xml:space="preserve"> размещаются на расстоянии не менее 1 м от границы со смежным земельным участком.</w:t>
      </w:r>
    </w:p>
    <w:p w:rsidR="00291290" w:rsidRPr="00291290" w:rsidRDefault="00291290" w:rsidP="00291290">
      <w:pPr>
        <w:spacing w:after="0" w:line="240" w:lineRule="auto"/>
        <w:ind w:firstLine="851"/>
        <w:jc w:val="both"/>
        <w:rPr>
          <w:rFonts w:ascii="Arial" w:eastAsia="SimSun" w:hAnsi="Arial" w:cs="Arial"/>
          <w:sz w:val="24"/>
          <w:szCs w:val="24"/>
          <w:lang w:eastAsia="zh-CN"/>
        </w:rPr>
      </w:pPr>
      <w:proofErr w:type="gramStart"/>
      <w:r w:rsidRPr="00291290">
        <w:rPr>
          <w:rFonts w:ascii="Arial" w:eastAsia="SimSun" w:hAnsi="Arial" w:cs="Arial"/>
          <w:sz w:val="24"/>
          <w:szCs w:val="24"/>
          <w:lang w:eastAsia="zh-CN"/>
        </w:rPr>
        <w:t xml:space="preserve">Расстояние от </w:t>
      </w:r>
      <w:proofErr w:type="spellStart"/>
      <w:r w:rsidRPr="00291290">
        <w:rPr>
          <w:rFonts w:ascii="Arial" w:eastAsia="SimSun" w:hAnsi="Arial" w:cs="Arial"/>
          <w:sz w:val="24"/>
          <w:szCs w:val="24"/>
          <w:lang w:eastAsia="zh-CN"/>
        </w:rPr>
        <w:t>хозпостроек</w:t>
      </w:r>
      <w:proofErr w:type="spellEnd"/>
      <w:r w:rsidRPr="00291290">
        <w:rPr>
          <w:rFonts w:ascii="Arial" w:eastAsia="SimSun" w:hAnsi="Arial" w:cs="Arial"/>
          <w:sz w:val="24"/>
          <w:szCs w:val="24"/>
          <w:lang w:eastAsia="zh-CN"/>
        </w:rPr>
        <w:t xml:space="preserve"> до окон жилых комнат индивидуального жилого дома, расположенного на смежном земельном участке – не менее 6м, от </w:t>
      </w:r>
      <w:proofErr w:type="spellStart"/>
      <w:r w:rsidRPr="00291290">
        <w:rPr>
          <w:rFonts w:ascii="Arial" w:eastAsia="SimSun" w:hAnsi="Arial" w:cs="Arial"/>
          <w:sz w:val="24"/>
          <w:szCs w:val="24"/>
          <w:lang w:eastAsia="zh-CN"/>
        </w:rPr>
        <w:t>хозпостроек</w:t>
      </w:r>
      <w:proofErr w:type="spellEnd"/>
      <w:r w:rsidRPr="00291290">
        <w:rPr>
          <w:rFonts w:ascii="Arial" w:eastAsia="SimSun" w:hAnsi="Arial" w:cs="Arial"/>
          <w:sz w:val="24"/>
          <w:szCs w:val="24"/>
          <w:lang w:eastAsia="zh-CN"/>
        </w:rPr>
        <w:t xml:space="preserve"> для содержания домашнего скота до окон жилых комнат дома на смежном участке-не менее 15м, от надворной уборной – не менее 10м.</w:t>
      </w:r>
      <w:proofErr w:type="gramEnd"/>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Предельная высота зданий – не более 11м до коньковой части кровли; для </w:t>
      </w:r>
      <w:proofErr w:type="spellStart"/>
      <w:r w:rsidRPr="00291290">
        <w:rPr>
          <w:rFonts w:ascii="Arial" w:eastAsia="SimSun" w:hAnsi="Arial" w:cs="Arial"/>
          <w:sz w:val="24"/>
          <w:szCs w:val="24"/>
          <w:lang w:eastAsia="zh-CN"/>
        </w:rPr>
        <w:t>хозпостроек</w:t>
      </w:r>
      <w:proofErr w:type="spellEnd"/>
      <w:r w:rsidRPr="00291290">
        <w:rPr>
          <w:rFonts w:ascii="Arial" w:eastAsia="SimSun" w:hAnsi="Arial" w:cs="Arial"/>
          <w:sz w:val="24"/>
          <w:szCs w:val="24"/>
          <w:lang w:eastAsia="zh-CN"/>
        </w:rPr>
        <w:t xml:space="preserve"> и гаражей – с плоской кровлей </w:t>
      </w:r>
      <w:proofErr w:type="gramStart"/>
      <w:r w:rsidRPr="00291290">
        <w:rPr>
          <w:rFonts w:ascii="Arial" w:eastAsia="SimSun" w:hAnsi="Arial" w:cs="Arial"/>
          <w:sz w:val="24"/>
          <w:szCs w:val="24"/>
          <w:lang w:eastAsia="zh-CN"/>
        </w:rPr>
        <w:t>–н</w:t>
      </w:r>
      <w:proofErr w:type="gramEnd"/>
      <w:r w:rsidRPr="00291290">
        <w:rPr>
          <w:rFonts w:ascii="Arial" w:eastAsia="SimSun" w:hAnsi="Arial" w:cs="Arial"/>
          <w:sz w:val="24"/>
          <w:szCs w:val="24"/>
          <w:lang w:eastAsia="zh-CN"/>
        </w:rPr>
        <w:t>е более 3,6 м, со скатной кровлей – не более 4,6 м до коньковой части. Исключения – шпили, башни, флагштоки – без ограничения.</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Ограждение ЗУ по красной линии улицы выполняется высотой до 1,2-1,5 м. Фасадная конструкция ограждения подлежит согласованию с органом архитектуры и градостроительства Администрации района.</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Ограждения между смежными ЗУ выполняется высотой до 1,5 м, как правило, не сплошное. </w:t>
      </w:r>
    </w:p>
    <w:p w:rsidR="00291290" w:rsidRPr="00291290" w:rsidRDefault="00291290" w:rsidP="00291290">
      <w:pPr>
        <w:spacing w:after="0" w:line="240" w:lineRule="auto"/>
        <w:ind w:firstLine="851"/>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Расстояние от садовых насаждений до стены дома, </w:t>
      </w:r>
      <w:proofErr w:type="spellStart"/>
      <w:r w:rsidRPr="00291290">
        <w:rPr>
          <w:rFonts w:ascii="Arial" w:eastAsia="SimSun" w:hAnsi="Arial" w:cs="Arial"/>
          <w:sz w:val="24"/>
          <w:szCs w:val="24"/>
          <w:lang w:eastAsia="zh-CN"/>
        </w:rPr>
        <w:t>хозпостройки</w:t>
      </w:r>
      <w:proofErr w:type="spellEnd"/>
      <w:r w:rsidRPr="00291290">
        <w:rPr>
          <w:rFonts w:ascii="Arial" w:eastAsia="SimSun" w:hAnsi="Arial" w:cs="Arial"/>
          <w:sz w:val="24"/>
          <w:szCs w:val="24"/>
          <w:lang w:eastAsia="zh-CN"/>
        </w:rPr>
        <w:t xml:space="preserve">, расположенных на соседнем ЗУ, принимается не менее: </w:t>
      </w:r>
      <w:proofErr w:type="gramStart"/>
      <w:r w:rsidRPr="00291290">
        <w:rPr>
          <w:rFonts w:ascii="Arial" w:eastAsia="SimSun" w:hAnsi="Arial" w:cs="Arial"/>
          <w:sz w:val="24"/>
          <w:szCs w:val="24"/>
          <w:lang w:eastAsia="zh-CN"/>
        </w:rPr>
        <w:t>-о</w:t>
      </w:r>
      <w:proofErr w:type="gramEnd"/>
      <w:r w:rsidRPr="00291290">
        <w:rPr>
          <w:rFonts w:ascii="Arial" w:eastAsia="SimSun" w:hAnsi="Arial" w:cs="Arial"/>
          <w:sz w:val="24"/>
          <w:szCs w:val="24"/>
          <w:lang w:eastAsia="zh-CN"/>
        </w:rPr>
        <w:t>т ствола дерева -6 м, -от центра кустарника -5,5м.</w:t>
      </w:r>
    </w:p>
    <w:p w:rsidR="00291290" w:rsidRPr="00291290" w:rsidRDefault="00291290" w:rsidP="00291290">
      <w:pPr>
        <w:tabs>
          <w:tab w:val="left" w:pos="0"/>
        </w:tabs>
        <w:suppressAutoHyphens/>
        <w:snapToGrid w:val="0"/>
        <w:spacing w:after="0" w:line="240" w:lineRule="auto"/>
        <w:ind w:firstLine="851"/>
        <w:jc w:val="both"/>
        <w:rPr>
          <w:rFonts w:ascii="Arial" w:eastAsia="SimSun" w:hAnsi="Arial" w:cs="Arial"/>
          <w:b/>
          <w:sz w:val="24"/>
          <w:szCs w:val="24"/>
          <w:lang w:eastAsia="zh-CN"/>
        </w:rPr>
      </w:pPr>
      <w:r w:rsidRPr="00291290">
        <w:rPr>
          <w:rFonts w:ascii="Arial" w:eastAsia="SimSun" w:hAnsi="Arial" w:cs="Arial"/>
          <w:sz w:val="24"/>
          <w:szCs w:val="24"/>
          <w:lang w:eastAsia="zh-CN"/>
        </w:rPr>
        <w:t>Коэффициент застройки – не более 0,4, коэффициент плотности застройки – не более 1,2.</w:t>
      </w:r>
    </w:p>
    <w:p w:rsidR="00291290" w:rsidRPr="00291290" w:rsidRDefault="00291290" w:rsidP="00291290">
      <w:pPr>
        <w:numPr>
          <w:ilvl w:val="0"/>
          <w:numId w:val="5"/>
        </w:numPr>
        <w:tabs>
          <w:tab w:val="left" w:pos="0"/>
        </w:tabs>
        <w:suppressAutoHyphens/>
        <w:snapToGrid w:val="0"/>
        <w:spacing w:after="0" w:line="240" w:lineRule="auto"/>
        <w:jc w:val="both"/>
        <w:rPr>
          <w:rFonts w:ascii="Arial" w:eastAsia="SimSun" w:hAnsi="Arial" w:cs="Arial"/>
          <w:bCs/>
          <w:sz w:val="24"/>
          <w:szCs w:val="24"/>
          <w:lang w:eastAsia="zh-CN"/>
        </w:rPr>
      </w:pPr>
      <w:r w:rsidRPr="00291290">
        <w:rPr>
          <w:rFonts w:ascii="Arial" w:eastAsia="SimSun" w:hAnsi="Arial" w:cs="Arial"/>
          <w:sz w:val="24"/>
          <w:szCs w:val="24"/>
          <w:lang w:eastAsia="zh-CN"/>
        </w:rPr>
        <w:t xml:space="preserve">В границах зон </w:t>
      </w:r>
      <w:r w:rsidRPr="00291290">
        <w:rPr>
          <w:rFonts w:ascii="Arial" w:eastAsia="SimSun" w:hAnsi="Arial" w:cs="Arial"/>
          <w:bCs/>
          <w:sz w:val="24"/>
          <w:szCs w:val="24"/>
          <w:lang w:eastAsia="zh-CN"/>
        </w:rPr>
        <w:t>застройки индивидуальными жилыми домами не допускается:</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 размещение хозяйственных построек со стороны улиц ближе 5 м от красной линии улицы, за исключением гаражей</w:t>
      </w:r>
      <w:r w:rsidRPr="00291290">
        <w:rPr>
          <w:rFonts w:ascii="Arial" w:eastAsia="SimSun" w:hAnsi="Arial" w:cs="Arial"/>
          <w:color w:val="000000"/>
          <w:sz w:val="24"/>
          <w:szCs w:val="24"/>
          <w:lang w:eastAsia="zh-CN"/>
        </w:rPr>
        <w:t>;</w:t>
      </w:r>
      <w:r w:rsidRPr="00291290">
        <w:rPr>
          <w:rFonts w:ascii="Arial" w:eastAsia="SimSun" w:hAnsi="Arial" w:cs="Arial"/>
          <w:sz w:val="24"/>
          <w:szCs w:val="24"/>
          <w:lang w:eastAsia="zh-CN"/>
        </w:rPr>
        <w:t xml:space="preserve">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размещение более двух сблокированных гаражей или отдельно стоящих гаражей вместимостью более двух легковых автомобилей. Допускается блокировка </w:t>
      </w:r>
      <w:proofErr w:type="spellStart"/>
      <w:r w:rsidRPr="00291290">
        <w:rPr>
          <w:rFonts w:ascii="Arial" w:eastAsia="SimSun" w:hAnsi="Arial" w:cs="Arial"/>
          <w:sz w:val="24"/>
          <w:szCs w:val="24"/>
          <w:lang w:eastAsia="zh-CN"/>
        </w:rPr>
        <w:t>хозпостроек</w:t>
      </w:r>
      <w:proofErr w:type="spellEnd"/>
      <w:r w:rsidRPr="00291290">
        <w:rPr>
          <w:rFonts w:ascii="Arial" w:eastAsia="SimSun" w:hAnsi="Arial" w:cs="Arial"/>
          <w:sz w:val="24"/>
          <w:szCs w:val="24"/>
          <w:lang w:eastAsia="zh-CN"/>
        </w:rPr>
        <w:t xml:space="preserve">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w:t>
      </w:r>
      <w:proofErr w:type="spellStart"/>
      <w:r w:rsidRPr="00291290">
        <w:rPr>
          <w:rFonts w:ascii="Arial" w:eastAsia="SimSun" w:hAnsi="Arial" w:cs="Arial"/>
          <w:sz w:val="24"/>
          <w:szCs w:val="24"/>
          <w:lang w:eastAsia="zh-CN"/>
        </w:rPr>
        <w:t>хозпостроек</w:t>
      </w:r>
      <w:proofErr w:type="spellEnd"/>
      <w:r w:rsidRPr="00291290">
        <w:rPr>
          <w:rFonts w:ascii="Arial" w:eastAsia="SimSun" w:hAnsi="Arial" w:cs="Arial"/>
          <w:sz w:val="24"/>
          <w:szCs w:val="24"/>
          <w:lang w:eastAsia="zh-CN"/>
        </w:rPr>
        <w:t xml:space="preserve"> к основному строению</w:t>
      </w:r>
      <w:r w:rsidRPr="00291290">
        <w:rPr>
          <w:rFonts w:ascii="Arial" w:eastAsia="SimSun" w:hAnsi="Arial" w:cs="Arial"/>
          <w:color w:val="000000"/>
          <w:sz w:val="24"/>
          <w:szCs w:val="24"/>
          <w:lang w:eastAsia="zh-CN"/>
        </w:rPr>
        <w:t>;</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посадка деревьев и кустарников ближе 3-х м до </w:t>
      </w:r>
      <w:proofErr w:type="spellStart"/>
      <w:r w:rsidRPr="00291290">
        <w:rPr>
          <w:rFonts w:ascii="Arial" w:eastAsia="SimSun" w:hAnsi="Arial" w:cs="Arial"/>
          <w:sz w:val="24"/>
          <w:szCs w:val="24"/>
          <w:lang w:eastAsia="zh-CN"/>
        </w:rPr>
        <w:t>отмостки</w:t>
      </w:r>
      <w:proofErr w:type="spellEnd"/>
      <w:r w:rsidRPr="00291290">
        <w:rPr>
          <w:rFonts w:ascii="Arial" w:eastAsia="SimSun" w:hAnsi="Arial" w:cs="Arial"/>
          <w:sz w:val="24"/>
          <w:szCs w:val="24"/>
          <w:lang w:eastAsia="zh-CN"/>
        </w:rPr>
        <w:t xml:space="preserve"> зданий, а также ближе 2-х м до границы подземных инженерных коммуникаций, и ближе 3- м до смотровых люков коммуникаций</w:t>
      </w:r>
      <w:r w:rsidRPr="00291290">
        <w:rPr>
          <w:rFonts w:ascii="Arial" w:eastAsia="SimSun" w:hAnsi="Arial" w:cs="Arial"/>
          <w:color w:val="000000"/>
          <w:sz w:val="24"/>
          <w:szCs w:val="24"/>
          <w:lang w:eastAsia="zh-CN"/>
        </w:rPr>
        <w:t>;</w:t>
      </w:r>
      <w:r w:rsidRPr="00291290">
        <w:rPr>
          <w:rFonts w:ascii="Arial" w:eastAsia="SimSun" w:hAnsi="Arial" w:cs="Arial"/>
          <w:sz w:val="24"/>
          <w:szCs w:val="24"/>
          <w:lang w:eastAsia="zh-CN"/>
        </w:rPr>
        <w:t xml:space="preserve"> </w:t>
      </w:r>
    </w:p>
    <w:p w:rsidR="00291290" w:rsidRPr="00291290" w:rsidRDefault="00291290" w:rsidP="00291290">
      <w:pPr>
        <w:snapToGrid w:val="0"/>
        <w:spacing w:after="0" w:line="240" w:lineRule="auto"/>
        <w:ind w:firstLine="567"/>
        <w:jc w:val="both"/>
        <w:rPr>
          <w:rFonts w:ascii="Arial" w:eastAsia="SimSun" w:hAnsi="Arial" w:cs="Arial"/>
          <w:sz w:val="24"/>
          <w:szCs w:val="24"/>
          <w:lang w:eastAsia="zh-CN"/>
        </w:rPr>
      </w:pPr>
      <w:r w:rsidRPr="00291290">
        <w:rPr>
          <w:rFonts w:ascii="Arial" w:eastAsia="SimSun" w:hAnsi="Arial" w:cs="Arial"/>
          <w:bCs/>
          <w:sz w:val="24"/>
          <w:szCs w:val="24"/>
          <w:lang w:eastAsia="zh-CN"/>
        </w:rPr>
        <w:t>- размещение в</w:t>
      </w:r>
      <w:r w:rsidRPr="00291290">
        <w:rPr>
          <w:rFonts w:ascii="Arial" w:eastAsia="SimSun" w:hAnsi="Arial" w:cs="Arial"/>
          <w:sz w:val="24"/>
          <w:szCs w:val="24"/>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размещение со стороны улиц вспомогательных строений, за исключением гаражей.</w:t>
      </w:r>
    </w:p>
    <w:p w:rsidR="00291290" w:rsidRPr="00291290" w:rsidRDefault="00291290" w:rsidP="00291290">
      <w:pPr>
        <w:spacing w:after="0" w:line="240" w:lineRule="auto"/>
        <w:ind w:right="-1" w:firstLine="426"/>
        <w:jc w:val="both"/>
        <w:rPr>
          <w:rFonts w:ascii="Arial" w:eastAsia="SimSun" w:hAnsi="Arial" w:cs="Arial"/>
          <w:sz w:val="24"/>
          <w:szCs w:val="24"/>
          <w:lang w:eastAsia="zh-CN"/>
        </w:rPr>
      </w:pPr>
      <w:r w:rsidRPr="00291290">
        <w:rPr>
          <w:rFonts w:ascii="Arial" w:eastAsia="SimSun" w:hAnsi="Arial" w:cs="Arial"/>
          <w:b/>
          <w:sz w:val="24"/>
          <w:szCs w:val="24"/>
          <w:lang w:eastAsia="zh-CN"/>
        </w:rPr>
        <w:t>7.</w:t>
      </w:r>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Темиртауского городского поселения схемой размещения нестационарных торговых объектов, являются разрешенным видом использования для жилых зон.</w:t>
      </w:r>
      <w:proofErr w:type="gramEnd"/>
    </w:p>
    <w:p w:rsidR="00291290" w:rsidRPr="00291290" w:rsidRDefault="00291290" w:rsidP="00291290">
      <w:pPr>
        <w:widowControl w:val="0"/>
        <w:autoSpaceDE w:val="0"/>
        <w:autoSpaceDN w:val="0"/>
        <w:adjustRightInd w:val="0"/>
        <w:spacing w:after="0" w:line="240" w:lineRule="auto"/>
        <w:ind w:firstLine="540"/>
        <w:jc w:val="both"/>
        <w:rPr>
          <w:rFonts w:ascii="Arial" w:eastAsia="SimSun" w:hAnsi="Arial" w:cs="Arial"/>
          <w:sz w:val="24"/>
          <w:szCs w:val="24"/>
          <w:lang w:eastAsia="zh-CN"/>
        </w:rPr>
      </w:pPr>
      <w:r w:rsidRPr="00291290">
        <w:rPr>
          <w:rFonts w:ascii="Arial" w:eastAsia="SimSun" w:hAnsi="Arial" w:cs="Arial"/>
          <w:b/>
          <w:sz w:val="24"/>
          <w:szCs w:val="24"/>
          <w:lang w:eastAsia="zh-CN"/>
        </w:rPr>
        <w:t>8.</w:t>
      </w:r>
      <w:r w:rsidRPr="00291290">
        <w:rPr>
          <w:rFonts w:ascii="Arial" w:eastAsia="SimSun" w:hAnsi="Arial" w:cs="Arial"/>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91290" w:rsidRPr="00291290" w:rsidRDefault="00291290" w:rsidP="00291290">
      <w:pPr>
        <w:tabs>
          <w:tab w:val="left" w:pos="0"/>
        </w:tabs>
        <w:suppressAutoHyphens/>
        <w:snapToGrid w:val="0"/>
        <w:spacing w:after="0" w:line="240" w:lineRule="auto"/>
        <w:ind w:firstLine="540"/>
        <w:jc w:val="both"/>
        <w:rPr>
          <w:rFonts w:ascii="Arial" w:eastAsia="SimSun" w:hAnsi="Arial" w:cs="Arial"/>
          <w:bCs/>
          <w:sz w:val="24"/>
          <w:szCs w:val="24"/>
          <w:lang w:eastAsia="zh-CN"/>
        </w:rPr>
      </w:pPr>
      <w:r w:rsidRPr="00291290">
        <w:rPr>
          <w:rFonts w:ascii="Arial" w:eastAsia="SimSun" w:hAnsi="Arial" w:cs="Arial"/>
          <w:b/>
          <w:sz w:val="24"/>
          <w:szCs w:val="24"/>
          <w:lang w:eastAsia="zh-CN"/>
        </w:rPr>
        <w:t>9.</w:t>
      </w:r>
      <w:r w:rsidRPr="00291290">
        <w:rPr>
          <w:rFonts w:ascii="Arial" w:eastAsia="SimSun" w:hAnsi="Arial" w:cs="Arial"/>
          <w:sz w:val="24"/>
          <w:szCs w:val="24"/>
          <w:lang w:eastAsia="zh-CN"/>
        </w:rPr>
        <w:t xml:space="preserve">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291290" w:rsidRPr="00291290" w:rsidRDefault="00291290" w:rsidP="00291290">
      <w:pPr>
        <w:spacing w:after="0" w:line="240" w:lineRule="auto"/>
        <w:ind w:right="-1" w:firstLine="426"/>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73" w:name="_Toc252392615"/>
      <w:bookmarkStart w:id="74" w:name="_Toc379431737"/>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22</w:t>
      </w:r>
      <w:r w:rsidRPr="00291290">
        <w:rPr>
          <w:rFonts w:ascii="Arial" w:eastAsia="Calibri" w:hAnsi="Arial" w:cs="Arial"/>
          <w:b/>
          <w:bCs/>
          <w:sz w:val="24"/>
          <w:szCs w:val="24"/>
          <w:lang w:val="x-none" w:eastAsia="ru-RU"/>
        </w:rPr>
        <w:t>. Градостроительные регламенты на территориях общественно-деловых зон</w:t>
      </w:r>
      <w:bookmarkEnd w:id="73"/>
      <w:bookmarkEnd w:id="74"/>
      <w:r w:rsidRPr="00291290">
        <w:rPr>
          <w:rFonts w:ascii="Arial" w:eastAsia="Calibri" w:hAnsi="Arial" w:cs="Arial"/>
          <w:b/>
          <w:bCs/>
          <w:sz w:val="24"/>
          <w:szCs w:val="24"/>
          <w:lang w:val="x-none" w:eastAsia="ru-RU"/>
        </w:rPr>
        <w:t xml:space="preserve">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1.</w:t>
      </w:r>
      <w:r w:rsidRPr="00291290">
        <w:rPr>
          <w:rFonts w:ascii="Arial" w:eastAsia="Calibri" w:hAnsi="Arial" w:cs="Arial"/>
          <w:sz w:val="24"/>
          <w:szCs w:val="24"/>
        </w:rPr>
        <w:t xml:space="preserve"> </w:t>
      </w:r>
      <w:proofErr w:type="gramStart"/>
      <w:r w:rsidRPr="00291290">
        <w:rPr>
          <w:rFonts w:ascii="Arial" w:eastAsia="Calibri" w:hAnsi="Arial" w:cs="Arial"/>
          <w:sz w:val="24"/>
          <w:szCs w:val="24"/>
        </w:rPr>
        <w:t>Зоны общественно-деловые назначения (код зон ОД-1), предназначены для размещения объектов здравоохранения, культуры, спорта, торговли, общественного питания, социального и коммунально-бытового назначения, предпринимательской деятельности, объектов учебно-образовательного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291290" w:rsidRPr="00291290" w:rsidRDefault="00291290" w:rsidP="00291290">
      <w:pPr>
        <w:shd w:val="clear" w:color="auto" w:fill="FFFFFF"/>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2.</w:t>
      </w:r>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Основные виды разрешенного использования</w:t>
      </w:r>
      <w:r w:rsidRPr="00291290">
        <w:rPr>
          <w:rFonts w:ascii="Arial" w:eastAsia="SimSun" w:hAnsi="Arial" w:cs="Arial"/>
          <w:sz w:val="24"/>
          <w:szCs w:val="24"/>
          <w:lang w:eastAsia="zh-CN"/>
        </w:rPr>
        <w:t xml:space="preserve"> земельных участков и объектов капитального строительства в общественно-деловых зонах:</w:t>
      </w:r>
    </w:p>
    <w:p w:rsidR="00291290" w:rsidRPr="00291290" w:rsidRDefault="00291290" w:rsidP="00291290">
      <w:pPr>
        <w:shd w:val="clear" w:color="auto" w:fill="FFFFFF"/>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административно-бытового назначения (административные здания, финансово-кредитные учреждения, объекты органов охраны правопорядка, объекты судебной системы, офисы, отделения связи, почты)</w:t>
      </w:r>
    </w:p>
    <w:p w:rsidR="00291290" w:rsidRPr="00291290" w:rsidRDefault="00291290" w:rsidP="00291290">
      <w:pPr>
        <w:tabs>
          <w:tab w:val="left" w:pos="1080"/>
        </w:tabs>
        <w:suppressAutoHyphens/>
        <w:spacing w:after="0" w:line="240" w:lineRule="auto"/>
        <w:ind w:firstLine="709"/>
        <w:jc w:val="both"/>
        <w:rPr>
          <w:rFonts w:ascii="Arial" w:eastAsia="Arial" w:hAnsi="Arial" w:cs="Arial"/>
          <w:sz w:val="24"/>
          <w:szCs w:val="24"/>
          <w:lang w:eastAsia="ar-SA"/>
        </w:rPr>
      </w:pPr>
      <w:proofErr w:type="gramStart"/>
      <w:r w:rsidRPr="00291290">
        <w:rPr>
          <w:rFonts w:ascii="Arial" w:eastAsia="Arial" w:hAnsi="Arial" w:cs="Arial"/>
          <w:sz w:val="24"/>
          <w:szCs w:val="24"/>
          <w:lang w:eastAsia="ar-SA"/>
        </w:rPr>
        <w:t xml:space="preserve">– объекты социального обслуживания (учреждения социального обслуживания, дома интернаты, центры социальной помощи, социально-реабилитационные центры); </w:t>
      </w:r>
      <w:proofErr w:type="gramEnd"/>
    </w:p>
    <w:p w:rsidR="00291290" w:rsidRPr="00291290" w:rsidRDefault="00291290" w:rsidP="00291290">
      <w:pPr>
        <w:tabs>
          <w:tab w:val="left" w:pos="1080"/>
        </w:tabs>
        <w:suppressAutoHyphens/>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объекты временного пребывания граждан (гостиницы, кемпинги, мотели, отели, общежития)</w:t>
      </w:r>
    </w:p>
    <w:p w:rsidR="00291290" w:rsidRPr="00291290" w:rsidRDefault="00291290" w:rsidP="00291290">
      <w:pPr>
        <w:tabs>
          <w:tab w:val="left" w:pos="851"/>
        </w:tabs>
        <w:suppressAutoHyphens/>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lastRenderedPageBreak/>
        <w:t>– объекты торгового назначения (магазины, рынки, торговые комплексы)</w:t>
      </w:r>
    </w:p>
    <w:p w:rsidR="00291290" w:rsidRPr="00291290" w:rsidRDefault="00291290" w:rsidP="00291290">
      <w:pPr>
        <w:tabs>
          <w:tab w:val="left" w:pos="851"/>
        </w:tabs>
        <w:suppressAutoHyphens/>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xml:space="preserve">– объекты общественного питания (рестораны, кафе, столовые, закусочные, бары); </w:t>
      </w:r>
    </w:p>
    <w:p w:rsidR="00291290" w:rsidRPr="00291290" w:rsidRDefault="00291290" w:rsidP="00291290">
      <w:pPr>
        <w:tabs>
          <w:tab w:val="left" w:pos="1080"/>
        </w:tabs>
        <w:suppressAutoHyphens/>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объекты среднего и высшего профессионального образования;</w:t>
      </w:r>
    </w:p>
    <w:p w:rsidR="00291290" w:rsidRPr="00291290" w:rsidRDefault="00291290" w:rsidP="00291290">
      <w:pPr>
        <w:widowControl w:val="0"/>
        <w:tabs>
          <w:tab w:val="left" w:pos="-18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дошкольного и общеобразовательного назначения;</w:t>
      </w:r>
    </w:p>
    <w:p w:rsidR="00291290" w:rsidRPr="00291290" w:rsidRDefault="00291290" w:rsidP="00291290">
      <w:pPr>
        <w:tabs>
          <w:tab w:val="left" w:pos="851"/>
        </w:tabs>
        <w:suppressAutoHyphens/>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объекты здравоохранения (амбулаторно-поликлинические учреждения, фельдшерско-акушерские пункты, аптеки, пункты оказания первой медицинской помощи)</w:t>
      </w:r>
    </w:p>
    <w:p w:rsidR="00291290" w:rsidRPr="00291290" w:rsidRDefault="00291290" w:rsidP="00291290">
      <w:pPr>
        <w:tabs>
          <w:tab w:val="left" w:pos="851"/>
        </w:tabs>
        <w:suppressAutoHyphens/>
        <w:spacing w:after="0" w:line="240" w:lineRule="auto"/>
        <w:ind w:firstLine="709"/>
        <w:jc w:val="both"/>
        <w:rPr>
          <w:rFonts w:ascii="Arial" w:eastAsia="Arial" w:hAnsi="Arial" w:cs="Arial"/>
          <w:sz w:val="24"/>
          <w:szCs w:val="24"/>
          <w:lang w:eastAsia="ar-SA"/>
        </w:rPr>
      </w:pPr>
      <w:proofErr w:type="gramStart"/>
      <w:r w:rsidRPr="00291290">
        <w:rPr>
          <w:rFonts w:ascii="Arial" w:eastAsia="Arial" w:hAnsi="Arial" w:cs="Arial"/>
          <w:sz w:val="24"/>
          <w:szCs w:val="24"/>
          <w:lang w:eastAsia="ar-SA"/>
        </w:rPr>
        <w:t>– объекты культурно-досугового назначения (дома культуры, клубы, библиотеки, театры, концертные залы, цирки, выставочные залы, музеи, кинотеатры, художественные галереи, зоопарки, развлекательные центры);</w:t>
      </w:r>
      <w:proofErr w:type="gramEnd"/>
    </w:p>
    <w:p w:rsidR="00291290" w:rsidRPr="00291290" w:rsidRDefault="00291290" w:rsidP="00291290">
      <w:pPr>
        <w:tabs>
          <w:tab w:val="left" w:pos="851"/>
        </w:tabs>
        <w:suppressAutoHyphens/>
        <w:spacing w:after="0" w:line="240" w:lineRule="auto"/>
        <w:ind w:firstLine="709"/>
        <w:jc w:val="both"/>
        <w:rPr>
          <w:rFonts w:ascii="Arial" w:eastAsia="Arial" w:hAnsi="Arial" w:cs="Arial"/>
          <w:sz w:val="24"/>
          <w:szCs w:val="24"/>
          <w:lang w:eastAsia="ar-SA"/>
        </w:rPr>
      </w:pPr>
      <w:proofErr w:type="gramStart"/>
      <w:r w:rsidRPr="00291290">
        <w:rPr>
          <w:rFonts w:ascii="Arial" w:eastAsia="Arial" w:hAnsi="Arial" w:cs="Arial"/>
          <w:sz w:val="24"/>
          <w:szCs w:val="24"/>
          <w:lang w:eastAsia="ar-SA"/>
        </w:rPr>
        <w:t>– объекты спортивного назначения (физкультурно-оздоровительные комплексы, стадионы, бассейны, треки, спортивные базы, катки, спортивные площадки, спортивные залы, спортивные манежи, корты, автодромы, мотодромы, картинги);</w:t>
      </w:r>
      <w:proofErr w:type="gramEnd"/>
    </w:p>
    <w:p w:rsidR="00291290" w:rsidRPr="00291290" w:rsidRDefault="00291290" w:rsidP="00291290">
      <w:pPr>
        <w:widowControl w:val="0"/>
        <w:tabs>
          <w:tab w:val="left" w:pos="-18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гражданской обороны и чрезвычайных ситуаций;</w:t>
      </w:r>
    </w:p>
    <w:p w:rsidR="00291290" w:rsidRPr="00291290" w:rsidRDefault="00291290" w:rsidP="00291290">
      <w:pPr>
        <w:tabs>
          <w:tab w:val="left" w:pos="1080"/>
        </w:tabs>
        <w:suppressAutoHyphens/>
        <w:spacing w:after="0" w:line="240" w:lineRule="auto"/>
        <w:ind w:firstLine="709"/>
        <w:jc w:val="both"/>
        <w:rPr>
          <w:rFonts w:ascii="Arial" w:eastAsia="Arial" w:hAnsi="Arial" w:cs="Arial"/>
          <w:sz w:val="24"/>
          <w:szCs w:val="24"/>
          <w:lang w:eastAsia="ar-SA"/>
        </w:rPr>
      </w:pPr>
      <w:proofErr w:type="gramStart"/>
      <w:r w:rsidRPr="00291290">
        <w:rPr>
          <w:rFonts w:ascii="Arial" w:eastAsia="Arial" w:hAnsi="Arial" w:cs="Arial"/>
          <w:sz w:val="24"/>
          <w:szCs w:val="24"/>
          <w:lang w:eastAsia="ar-SA"/>
        </w:rPr>
        <w:t>– объекты бытового обслуживания (химчистки, прачечные, бани, мастерские, ателье, пункты проката, парикмахерские, общественные туалеты).</w:t>
      </w:r>
      <w:proofErr w:type="gramEnd"/>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3.</w:t>
      </w:r>
      <w:r w:rsidRPr="00291290">
        <w:rPr>
          <w:rFonts w:ascii="Arial" w:eastAsia="Calibri" w:hAnsi="Arial" w:cs="Arial"/>
          <w:sz w:val="24"/>
          <w:szCs w:val="24"/>
        </w:rPr>
        <w:t xml:space="preserve"> </w:t>
      </w:r>
      <w:r w:rsidRPr="00291290">
        <w:rPr>
          <w:rFonts w:ascii="Arial" w:eastAsia="Calibri" w:hAnsi="Arial" w:cs="Arial"/>
          <w:i/>
          <w:sz w:val="24"/>
          <w:szCs w:val="24"/>
        </w:rPr>
        <w:t>Условно разрешенные виды использования</w:t>
      </w:r>
      <w:r w:rsidRPr="00291290">
        <w:rPr>
          <w:rFonts w:ascii="Arial" w:eastAsia="Calibri" w:hAnsi="Arial" w:cs="Arial"/>
          <w:sz w:val="24"/>
          <w:szCs w:val="24"/>
        </w:rPr>
        <w:t xml:space="preserve"> земельных участков и объектов капитального строительства</w:t>
      </w:r>
      <w:r w:rsidRPr="00291290">
        <w:rPr>
          <w:rFonts w:ascii="Arial" w:eastAsia="Calibri" w:hAnsi="Arial" w:cs="Arial"/>
          <w:bCs/>
          <w:sz w:val="24"/>
          <w:szCs w:val="24"/>
        </w:rPr>
        <w:t xml:space="preserve"> в общественно-деловых зонах: </w:t>
      </w:r>
    </w:p>
    <w:p w:rsidR="00291290" w:rsidRPr="00291290" w:rsidRDefault="00291290" w:rsidP="00291290">
      <w:pPr>
        <w:shd w:val="clear" w:color="auto" w:fill="FFFFFF"/>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Cs/>
          <w:sz w:val="24"/>
          <w:szCs w:val="24"/>
          <w:lang w:eastAsia="zh-CN"/>
        </w:rPr>
        <w:t xml:space="preserve">– </w:t>
      </w:r>
      <w:r w:rsidRPr="00291290">
        <w:rPr>
          <w:rFonts w:ascii="Arial" w:eastAsia="SimSun" w:hAnsi="Arial" w:cs="Arial"/>
          <w:sz w:val="24"/>
          <w:szCs w:val="24"/>
          <w:lang w:eastAsia="zh-CN"/>
        </w:rPr>
        <w:t>многоквартирные жилые дома;</w:t>
      </w:r>
    </w:p>
    <w:p w:rsidR="00291290" w:rsidRPr="00291290" w:rsidRDefault="00291290" w:rsidP="00291290">
      <w:pPr>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гаражи боксового типа;</w:t>
      </w:r>
    </w:p>
    <w:p w:rsidR="00291290" w:rsidRPr="00291290" w:rsidRDefault="00291290" w:rsidP="00291290">
      <w:pPr>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стоянки (парковки) автотранспорта;</w:t>
      </w:r>
    </w:p>
    <w:p w:rsidR="00291290" w:rsidRPr="00291290" w:rsidRDefault="00291290" w:rsidP="00291290">
      <w:pPr>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культового назначения;</w:t>
      </w:r>
    </w:p>
    <w:p w:rsidR="00291290" w:rsidRPr="00291290" w:rsidRDefault="00291290" w:rsidP="00291290">
      <w:pPr>
        <w:shd w:val="clear" w:color="auto" w:fill="FFFFFF"/>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4.</w:t>
      </w:r>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Вспомогательные виды разрешенного использования</w:t>
      </w:r>
      <w:r w:rsidRPr="00291290">
        <w:rPr>
          <w:rFonts w:ascii="Arial" w:eastAsia="SimSun" w:hAnsi="Arial" w:cs="Arial"/>
          <w:sz w:val="24"/>
          <w:szCs w:val="24"/>
          <w:lang w:eastAsia="zh-CN"/>
        </w:rPr>
        <w:t xml:space="preserve"> </w:t>
      </w:r>
      <w:r w:rsidRPr="00291290">
        <w:rPr>
          <w:rFonts w:ascii="Arial" w:eastAsia="SimSun" w:hAnsi="Arial" w:cs="Arial"/>
          <w:bCs/>
          <w:sz w:val="24"/>
          <w:szCs w:val="24"/>
          <w:lang w:eastAsia="zh-CN"/>
        </w:rPr>
        <w:t xml:space="preserve">земельных участков и объектов капитального строительства в общественно-деловых зонах: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 газо-, электроснабжения, водоотведения);</w:t>
      </w:r>
    </w:p>
    <w:p w:rsidR="00291290" w:rsidRPr="00291290" w:rsidRDefault="00291290" w:rsidP="00291290">
      <w:pPr>
        <w:spacing w:after="0" w:line="240" w:lineRule="auto"/>
        <w:ind w:firstLine="709"/>
        <w:jc w:val="both"/>
        <w:rPr>
          <w:rFonts w:ascii="Arial" w:eastAsia="Calibri" w:hAnsi="Arial" w:cs="Arial"/>
          <w:color w:val="000000"/>
          <w:sz w:val="24"/>
          <w:szCs w:val="24"/>
        </w:rPr>
      </w:pPr>
      <w:r w:rsidRPr="00291290">
        <w:rPr>
          <w:rFonts w:ascii="Arial" w:eastAsia="Calibri" w:hAnsi="Arial" w:cs="Arial"/>
          <w:sz w:val="24"/>
          <w:szCs w:val="24"/>
        </w:rPr>
        <w:t>- объекты благоустройства придомовых территорий (проезды, площадки для игр и занятий спортом, малые архитектурные формы и др.)</w:t>
      </w:r>
      <w:r w:rsidRPr="00291290">
        <w:rPr>
          <w:rFonts w:ascii="Arial" w:eastAsia="Calibri" w:hAnsi="Arial" w:cs="Arial"/>
          <w:color w:val="000000"/>
          <w:sz w:val="24"/>
          <w:szCs w:val="24"/>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площадки для контейнеров по сбору бытовых отходов;</w:t>
      </w:r>
    </w:p>
    <w:p w:rsidR="00291290" w:rsidRPr="00291290" w:rsidRDefault="00291290" w:rsidP="00291290">
      <w:pPr>
        <w:widowControl w:val="0"/>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зеленые насаждения;</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–объекты пожарной охраны (в том числе: резервуары, противопожарные водоемы).</w:t>
      </w:r>
    </w:p>
    <w:p w:rsidR="00291290" w:rsidRPr="00291290" w:rsidRDefault="00291290" w:rsidP="00291290">
      <w:pPr>
        <w:numPr>
          <w:ilvl w:val="0"/>
          <w:numId w:val="3"/>
        </w:numPr>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i/>
          <w:sz w:val="24"/>
          <w:szCs w:val="24"/>
          <w:lang w:eastAsia="zh-CN"/>
        </w:rPr>
        <w:t>Предельные размеры</w:t>
      </w:r>
      <w:r w:rsidRPr="00291290">
        <w:rPr>
          <w:rFonts w:ascii="Arial" w:eastAsia="SimSun" w:hAnsi="Arial" w:cs="Arial"/>
          <w:sz w:val="24"/>
          <w:szCs w:val="24"/>
          <w:lang w:eastAsia="zh-CN"/>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минимальная площадь участка – 200 м</w:t>
      </w:r>
      <w:proofErr w:type="gramStart"/>
      <w:r w:rsidRPr="00291290">
        <w:rPr>
          <w:rFonts w:ascii="Arial" w:eastAsia="SimSun" w:hAnsi="Arial" w:cs="Arial"/>
          <w:sz w:val="24"/>
          <w:szCs w:val="24"/>
          <w:vertAlign w:val="superscript"/>
          <w:lang w:eastAsia="zh-CN"/>
        </w:rPr>
        <w:t>2</w:t>
      </w:r>
      <w:proofErr w:type="gramEnd"/>
      <w:r w:rsidRPr="00291290">
        <w:rPr>
          <w:rFonts w:ascii="Arial" w:eastAsia="SimSun" w:hAnsi="Arial" w:cs="Arial"/>
          <w:sz w:val="24"/>
          <w:szCs w:val="24"/>
          <w:lang w:eastAsia="zh-CN"/>
        </w:rPr>
        <w:t>;</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минимальное расстояние между отдельно стоящими зданиями при соблюдении противопожарных требований – 6 м;</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максимальный процент застройки участка – 60 %;</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минимальная высота  здания – 4 м;</w:t>
      </w:r>
    </w:p>
    <w:p w:rsidR="00291290" w:rsidRPr="00291290" w:rsidRDefault="00291290" w:rsidP="00291290">
      <w:pPr>
        <w:tabs>
          <w:tab w:val="left" w:pos="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минимальное расстояние здания  общеобразовательного учреждения от красной линии не менее 25 м.</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6.</w:t>
      </w:r>
      <w:r w:rsidRPr="00291290">
        <w:rPr>
          <w:rFonts w:ascii="Arial" w:eastAsia="Times New Roman" w:hAnsi="Arial" w:cs="Arial"/>
          <w:color w:val="000000"/>
          <w:sz w:val="24"/>
          <w:szCs w:val="24"/>
          <w:lang w:eastAsia="ru-RU"/>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7.</w:t>
      </w:r>
      <w:r w:rsidRPr="00291290">
        <w:rPr>
          <w:rFonts w:ascii="Arial" w:eastAsia="SimSun" w:hAnsi="Arial" w:cs="Arial"/>
          <w:sz w:val="24"/>
          <w:szCs w:val="24"/>
          <w:lang w:eastAsia="zh-CN"/>
        </w:rPr>
        <w:t xml:space="preserve">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291290" w:rsidRPr="00291290" w:rsidRDefault="00291290" w:rsidP="00291290">
      <w:pPr>
        <w:spacing w:after="0" w:line="240" w:lineRule="auto"/>
        <w:ind w:firstLine="720"/>
        <w:jc w:val="both"/>
        <w:rPr>
          <w:rFonts w:ascii="Arial" w:eastAsia="SimSun" w:hAnsi="Arial" w:cs="Arial"/>
          <w:sz w:val="24"/>
          <w:szCs w:val="24"/>
          <w:lang w:eastAsia="zh-CN"/>
        </w:rPr>
      </w:pPr>
      <w:r w:rsidRPr="00291290">
        <w:rPr>
          <w:rFonts w:ascii="Arial" w:eastAsia="SimSun" w:hAnsi="Arial" w:cs="Arial"/>
          <w:b/>
          <w:sz w:val="24"/>
          <w:szCs w:val="24"/>
          <w:lang w:eastAsia="zh-CN"/>
        </w:rPr>
        <w:t>8</w:t>
      </w:r>
      <w:r w:rsidRPr="00291290">
        <w:rPr>
          <w:rFonts w:ascii="Arial" w:eastAsia="SimSun" w:hAnsi="Arial" w:cs="Arial"/>
          <w:sz w:val="24"/>
          <w:szCs w:val="24"/>
          <w:lang w:eastAsia="zh-CN"/>
        </w:rPr>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291290" w:rsidRPr="00291290" w:rsidRDefault="00291290" w:rsidP="00291290">
      <w:pPr>
        <w:spacing w:after="0" w:line="240" w:lineRule="auto"/>
        <w:ind w:firstLine="720"/>
        <w:jc w:val="both"/>
        <w:rPr>
          <w:rFonts w:ascii="Arial" w:eastAsia="SimSun" w:hAnsi="Arial" w:cs="Arial"/>
          <w:sz w:val="24"/>
          <w:szCs w:val="24"/>
          <w:lang w:eastAsia="zh-CN"/>
        </w:rPr>
      </w:pPr>
      <w:r w:rsidRPr="00291290">
        <w:rPr>
          <w:rFonts w:ascii="Arial" w:eastAsia="SimSun" w:hAnsi="Arial" w:cs="Arial"/>
          <w:b/>
          <w:sz w:val="24"/>
          <w:szCs w:val="24"/>
          <w:lang w:eastAsia="zh-CN"/>
        </w:rPr>
        <w:lastRenderedPageBreak/>
        <w:t>9.</w:t>
      </w:r>
      <w:r w:rsidRPr="00291290">
        <w:rPr>
          <w:rFonts w:ascii="Arial" w:eastAsia="SimSun" w:hAnsi="Arial" w:cs="Arial"/>
          <w:sz w:val="24"/>
          <w:szCs w:val="24"/>
          <w:lang w:eastAsia="zh-CN"/>
        </w:rPr>
        <w:t xml:space="preserve">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291290" w:rsidRPr="00291290" w:rsidRDefault="00291290" w:rsidP="00291290">
      <w:pPr>
        <w:widowControl w:val="0"/>
        <w:autoSpaceDE w:val="0"/>
        <w:autoSpaceDN w:val="0"/>
        <w:adjustRightInd w:val="0"/>
        <w:spacing w:after="0" w:line="240" w:lineRule="auto"/>
        <w:ind w:firstLine="720"/>
        <w:jc w:val="both"/>
        <w:rPr>
          <w:rFonts w:ascii="Arial" w:eastAsia="SimSun" w:hAnsi="Arial" w:cs="Arial"/>
          <w:sz w:val="24"/>
          <w:szCs w:val="24"/>
          <w:lang w:eastAsia="zh-CN"/>
        </w:rPr>
      </w:pPr>
      <w:r w:rsidRPr="00291290">
        <w:rPr>
          <w:rFonts w:ascii="Arial" w:eastAsia="SimSun" w:hAnsi="Arial" w:cs="Arial"/>
          <w:b/>
          <w:sz w:val="24"/>
          <w:szCs w:val="24"/>
          <w:lang w:eastAsia="zh-CN"/>
        </w:rPr>
        <w:t>10.</w:t>
      </w:r>
      <w:r w:rsidRPr="00291290">
        <w:rPr>
          <w:rFonts w:ascii="Arial" w:eastAsia="SimSun" w:hAnsi="Arial" w:cs="Arial"/>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91290" w:rsidRPr="00291290" w:rsidRDefault="00291290" w:rsidP="00291290">
      <w:pPr>
        <w:spacing w:after="0" w:line="240" w:lineRule="auto"/>
        <w:ind w:firstLine="720"/>
        <w:jc w:val="both"/>
        <w:rPr>
          <w:rFonts w:ascii="Arial" w:eastAsia="SimSun" w:hAnsi="Arial" w:cs="Arial"/>
          <w:sz w:val="24"/>
          <w:szCs w:val="24"/>
          <w:lang w:eastAsia="zh-CN"/>
        </w:rPr>
      </w:pP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75" w:name="_Toc252392616"/>
      <w:bookmarkStart w:id="76" w:name="_Toc379431738"/>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23</w:t>
      </w:r>
      <w:r w:rsidRPr="00291290">
        <w:rPr>
          <w:rFonts w:ascii="Arial" w:eastAsia="Calibri" w:hAnsi="Arial" w:cs="Arial"/>
          <w:b/>
          <w:bCs/>
          <w:sz w:val="24"/>
          <w:szCs w:val="24"/>
          <w:lang w:val="x-none" w:eastAsia="ru-RU"/>
        </w:rPr>
        <w:t>. Градостроительные регламенты на территориях производственных зон</w:t>
      </w:r>
      <w:bookmarkEnd w:id="75"/>
      <w:bookmarkEnd w:id="76"/>
    </w:p>
    <w:p w:rsidR="00291290" w:rsidRPr="00291290" w:rsidRDefault="00291290" w:rsidP="00291290">
      <w:pPr>
        <w:spacing w:after="0" w:line="240" w:lineRule="auto"/>
        <w:ind w:firstLine="567"/>
        <w:jc w:val="both"/>
        <w:rPr>
          <w:rFonts w:ascii="Arial" w:eastAsia="Calibri" w:hAnsi="Arial" w:cs="Arial"/>
          <w:sz w:val="24"/>
          <w:szCs w:val="24"/>
        </w:rPr>
      </w:pP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xml:space="preserve">1. Зоны объектов промышленности и коммунально-складского назначения  (код зон П-1) предназначены для размещения объектов промышленности </w:t>
      </w:r>
      <w:r w:rsidRPr="00291290">
        <w:rPr>
          <w:rFonts w:ascii="Arial" w:eastAsia="Calibri" w:hAnsi="Arial" w:cs="Arial"/>
          <w:sz w:val="24"/>
          <w:szCs w:val="24"/>
          <w:lang w:val="en-US"/>
        </w:rPr>
        <w:t>IV</w:t>
      </w:r>
      <w:r w:rsidRPr="00291290">
        <w:rPr>
          <w:rFonts w:ascii="Arial" w:eastAsia="Calibri" w:hAnsi="Arial" w:cs="Arial"/>
          <w:sz w:val="24"/>
          <w:szCs w:val="24"/>
        </w:rPr>
        <w:t>-</w:t>
      </w:r>
      <w:r w:rsidRPr="00291290">
        <w:rPr>
          <w:rFonts w:ascii="Arial" w:eastAsia="Calibri" w:hAnsi="Arial" w:cs="Arial"/>
          <w:sz w:val="24"/>
          <w:szCs w:val="24"/>
          <w:lang w:val="en-US"/>
        </w:rPr>
        <w:t>V</w:t>
      </w:r>
      <w:r w:rsidRPr="00291290">
        <w:rPr>
          <w:rFonts w:ascii="Arial" w:eastAsia="Calibri" w:hAnsi="Arial" w:cs="Arial"/>
          <w:sz w:val="24"/>
          <w:szCs w:val="24"/>
        </w:rPr>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291290" w:rsidRPr="00291290" w:rsidRDefault="00291290" w:rsidP="00291290">
      <w:pPr>
        <w:suppressAutoHyphens/>
        <w:spacing w:after="0" w:line="240" w:lineRule="auto"/>
        <w:ind w:firstLine="709"/>
        <w:jc w:val="both"/>
        <w:rPr>
          <w:rFonts w:ascii="Arial" w:eastAsia="Arial" w:hAnsi="Arial" w:cs="Arial"/>
          <w:bCs/>
          <w:sz w:val="24"/>
          <w:szCs w:val="24"/>
          <w:lang w:eastAsia="ar-SA"/>
        </w:rPr>
      </w:pPr>
      <w:r w:rsidRPr="00291290">
        <w:rPr>
          <w:rFonts w:ascii="Arial" w:eastAsia="Arial" w:hAnsi="Arial" w:cs="Arial"/>
          <w:b/>
          <w:bCs/>
          <w:sz w:val="24"/>
          <w:szCs w:val="24"/>
          <w:lang w:eastAsia="ar-SA"/>
        </w:rPr>
        <w:t>2.</w:t>
      </w:r>
      <w:r w:rsidRPr="00291290">
        <w:rPr>
          <w:rFonts w:ascii="Arial" w:eastAsia="Arial" w:hAnsi="Arial" w:cs="Arial"/>
          <w:bCs/>
          <w:sz w:val="24"/>
          <w:szCs w:val="24"/>
          <w:lang w:eastAsia="ar-SA"/>
        </w:rPr>
        <w:t xml:space="preserve"> </w:t>
      </w:r>
      <w:r w:rsidRPr="00291290">
        <w:rPr>
          <w:rFonts w:ascii="Arial" w:eastAsia="Arial" w:hAnsi="Arial" w:cs="Arial"/>
          <w:bCs/>
          <w:i/>
          <w:sz w:val="24"/>
          <w:szCs w:val="24"/>
          <w:lang w:eastAsia="ar-SA"/>
        </w:rPr>
        <w:t>Основные виды разрешенного использования з</w:t>
      </w:r>
      <w:r w:rsidRPr="00291290">
        <w:rPr>
          <w:rFonts w:ascii="Arial" w:eastAsia="Arial" w:hAnsi="Arial" w:cs="Arial"/>
          <w:bCs/>
          <w:sz w:val="24"/>
          <w:szCs w:val="24"/>
          <w:lang w:eastAsia="ar-SA"/>
        </w:rPr>
        <w:t>емельных участков и объектов капитального строительства:</w:t>
      </w:r>
    </w:p>
    <w:p w:rsidR="00291290" w:rsidRPr="00291290" w:rsidRDefault="00291290" w:rsidP="0029129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91290">
        <w:rPr>
          <w:rFonts w:ascii="Arial" w:eastAsia="Times New Roman" w:hAnsi="Arial" w:cs="Arial"/>
          <w:bCs/>
          <w:sz w:val="24"/>
          <w:szCs w:val="24"/>
          <w:lang w:eastAsia="ru-RU"/>
        </w:rPr>
        <w:t xml:space="preserve">– предприятия IV, V класса вредности различного профиля, с соблюдением установленных санитарно-защитных зон (озеленение для предприятий IV, V классов </w:t>
      </w:r>
      <w:r w:rsidRPr="00291290">
        <w:rPr>
          <w:rFonts w:ascii="Arial" w:eastAsia="Times New Roman" w:hAnsi="Arial" w:cs="Arial"/>
          <w:sz w:val="24"/>
          <w:szCs w:val="24"/>
          <w:lang w:eastAsia="ru-RU"/>
        </w:rPr>
        <w:t>вредности</w:t>
      </w:r>
      <w:r w:rsidRPr="00291290">
        <w:rPr>
          <w:rFonts w:ascii="Arial" w:eastAsia="Times New Roman" w:hAnsi="Arial" w:cs="Arial"/>
          <w:bCs/>
          <w:sz w:val="24"/>
          <w:szCs w:val="24"/>
          <w:lang w:eastAsia="ru-RU"/>
        </w:rPr>
        <w:t xml:space="preserve"> – не менее 60 % площади СЗЗ)</w:t>
      </w:r>
    </w:p>
    <w:p w:rsidR="00291290" w:rsidRPr="00291290" w:rsidRDefault="00291290" w:rsidP="00291290">
      <w:pPr>
        <w:tabs>
          <w:tab w:val="left" w:pos="108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гаражи боксового типа, подземные и наземные гаражи, автостоянки на отдельном земельном участке;</w:t>
      </w:r>
    </w:p>
    <w:p w:rsidR="00291290" w:rsidRPr="00291290" w:rsidRDefault="00291290" w:rsidP="00291290">
      <w:pPr>
        <w:tabs>
          <w:tab w:val="left" w:pos="108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гаражи и автостоянки для постоянного хранения грузовых автомобилей (не более 50);</w:t>
      </w:r>
    </w:p>
    <w:p w:rsidR="00291290" w:rsidRPr="00291290" w:rsidRDefault="00291290" w:rsidP="00291290">
      <w:pPr>
        <w:tabs>
          <w:tab w:val="left" w:pos="108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станции технического обслуживания автомобилей (при количестве постов не более 10), авторемонтные предприятия;</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объекты технического и инженерного обеспечения предприятий;</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санитарно-технические сооружения и установки коммунального назначения;</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офисы, административные службы;</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3.</w:t>
      </w:r>
      <w:r w:rsidRPr="00291290">
        <w:rPr>
          <w:rFonts w:ascii="Arial" w:eastAsia="Calibri" w:hAnsi="Arial" w:cs="Arial"/>
          <w:sz w:val="24"/>
          <w:szCs w:val="24"/>
        </w:rPr>
        <w:t xml:space="preserve"> </w:t>
      </w:r>
      <w:r w:rsidRPr="00291290">
        <w:rPr>
          <w:rFonts w:ascii="Arial" w:eastAsia="Calibri" w:hAnsi="Arial" w:cs="Arial"/>
          <w:i/>
          <w:sz w:val="24"/>
          <w:szCs w:val="24"/>
        </w:rPr>
        <w:t>Условно разрешенные виды использования</w:t>
      </w:r>
      <w:r w:rsidRPr="00291290">
        <w:rPr>
          <w:rFonts w:ascii="Arial" w:eastAsia="Calibri" w:hAnsi="Arial" w:cs="Arial"/>
          <w:sz w:val="24"/>
          <w:szCs w:val="24"/>
        </w:rPr>
        <w:t xml:space="preserve"> земельных участков и объектов капитального строительства в зоне размещения производственных объектов IV-V класса вредности:</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автостоянки для временного хранения грузовых автомобилей;</w:t>
      </w:r>
    </w:p>
    <w:p w:rsidR="00291290" w:rsidRPr="00291290" w:rsidRDefault="00291290" w:rsidP="00291290">
      <w:pPr>
        <w:widowControl w:val="0"/>
        <w:tabs>
          <w:tab w:val="left" w:pos="0"/>
        </w:tabs>
        <w:suppressAutoHyphen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пожарные части; объекты пожарной охраны;</w:t>
      </w:r>
    </w:p>
    <w:p w:rsidR="00291290" w:rsidRPr="00291290" w:rsidRDefault="00291290" w:rsidP="00291290">
      <w:pPr>
        <w:widowControl w:val="0"/>
        <w:tabs>
          <w:tab w:val="left" w:pos="0"/>
        </w:tabs>
        <w:suppressAutoHyphen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отделения, участковые пункты милиции;</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защитные зеленые насаждения (озелененные территории специального назначения), цветники, газоны;</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АЗС;</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спортплощадки, площадки отдыха для персонала предприятий;</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lastRenderedPageBreak/>
        <w:t>– отдельно стоящие объекты бытового обслуживания;</w:t>
      </w:r>
    </w:p>
    <w:p w:rsidR="00291290" w:rsidRPr="00291290" w:rsidRDefault="00291290" w:rsidP="00291290">
      <w:pPr>
        <w:tabs>
          <w:tab w:val="left" w:pos="0"/>
        </w:tabs>
        <w:suppressAutoHyphens/>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магазины товаров первой необходимости.</w:t>
      </w:r>
    </w:p>
    <w:p w:rsidR="00291290" w:rsidRPr="00291290" w:rsidRDefault="00291290" w:rsidP="00291290">
      <w:pPr>
        <w:tabs>
          <w:tab w:val="left" w:pos="0"/>
        </w:tabs>
        <w:suppressAutoHyphens/>
        <w:spacing w:after="0" w:line="240" w:lineRule="auto"/>
        <w:ind w:firstLine="709"/>
        <w:jc w:val="both"/>
        <w:rPr>
          <w:rFonts w:ascii="Arial" w:eastAsia="SimSun" w:hAnsi="Arial" w:cs="Arial"/>
          <w:bCs/>
          <w:sz w:val="24"/>
          <w:szCs w:val="24"/>
          <w:lang w:eastAsia="zh-CN"/>
        </w:rPr>
      </w:pPr>
      <w:r w:rsidRPr="00291290">
        <w:rPr>
          <w:rFonts w:ascii="Arial" w:eastAsia="SimSun" w:hAnsi="Arial" w:cs="Arial"/>
          <w:b/>
          <w:i/>
          <w:sz w:val="24"/>
          <w:szCs w:val="24"/>
          <w:lang w:eastAsia="zh-CN"/>
        </w:rPr>
        <w:t>4.</w:t>
      </w:r>
      <w:r w:rsidRPr="00291290">
        <w:rPr>
          <w:rFonts w:ascii="Arial" w:eastAsia="SimSun" w:hAnsi="Arial" w:cs="Arial"/>
          <w:i/>
          <w:sz w:val="24"/>
          <w:szCs w:val="24"/>
          <w:lang w:eastAsia="zh-CN"/>
        </w:rPr>
        <w:t xml:space="preserve"> Вспомогательные виды разрешенного использования</w:t>
      </w:r>
      <w:r w:rsidRPr="00291290">
        <w:rPr>
          <w:rFonts w:ascii="Arial" w:eastAsia="SimSun" w:hAnsi="Arial" w:cs="Arial"/>
          <w:sz w:val="24"/>
          <w:szCs w:val="24"/>
          <w:lang w:eastAsia="zh-CN"/>
        </w:rPr>
        <w:t xml:space="preserve"> </w:t>
      </w:r>
      <w:r w:rsidRPr="00291290">
        <w:rPr>
          <w:rFonts w:ascii="Arial" w:eastAsia="SimSun" w:hAnsi="Arial" w:cs="Arial"/>
          <w:bCs/>
          <w:sz w:val="24"/>
          <w:szCs w:val="24"/>
          <w:lang w:eastAsia="zh-CN"/>
        </w:rPr>
        <w:t>земельных участков и объектов капитального строительства:</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 газо-, электроснабжения, водоотведения);</w:t>
      </w:r>
    </w:p>
    <w:p w:rsidR="00291290" w:rsidRPr="00291290" w:rsidRDefault="00291290" w:rsidP="00291290">
      <w:pPr>
        <w:spacing w:after="0" w:line="240" w:lineRule="auto"/>
        <w:ind w:firstLine="709"/>
        <w:jc w:val="both"/>
        <w:rPr>
          <w:rFonts w:ascii="Arial" w:eastAsia="Calibri" w:hAnsi="Arial" w:cs="Arial"/>
          <w:color w:val="000000"/>
          <w:sz w:val="24"/>
          <w:szCs w:val="24"/>
        </w:rPr>
      </w:pPr>
      <w:r w:rsidRPr="00291290">
        <w:rPr>
          <w:rFonts w:ascii="Arial" w:eastAsia="Calibri" w:hAnsi="Arial" w:cs="Arial"/>
          <w:sz w:val="24"/>
          <w:szCs w:val="24"/>
        </w:rPr>
        <w:t>- объекты благоустройства придомовых территорий (проезды, площадки для игр и занятий спортом, малые архитектурные формы и др.)</w:t>
      </w:r>
      <w:r w:rsidRPr="00291290">
        <w:rPr>
          <w:rFonts w:ascii="Arial" w:eastAsia="Calibri" w:hAnsi="Arial" w:cs="Arial"/>
          <w:color w:val="000000"/>
          <w:sz w:val="24"/>
          <w:szCs w:val="24"/>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площадки для контейнеров по сбору бытовых отходов;</w:t>
      </w:r>
    </w:p>
    <w:p w:rsidR="00291290" w:rsidRPr="00291290" w:rsidRDefault="00291290" w:rsidP="00291290">
      <w:pPr>
        <w:widowControl w:val="0"/>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зеленые насаждения;</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–объекты пожарной охраны (в том числе: резервуары, противопожарные водоемы).</w:t>
      </w:r>
    </w:p>
    <w:p w:rsidR="00291290" w:rsidRPr="00291290" w:rsidRDefault="00291290" w:rsidP="00291290">
      <w:pPr>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5.</w:t>
      </w:r>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Предельные размеры</w:t>
      </w:r>
      <w:r w:rsidRPr="00291290">
        <w:rPr>
          <w:rFonts w:ascii="Arial" w:eastAsia="SimSun" w:hAnsi="Arial" w:cs="Arial"/>
          <w:sz w:val="24"/>
          <w:szCs w:val="24"/>
          <w:lang w:eastAsia="zh-CN"/>
        </w:rPr>
        <w:t xml:space="preserve"> земельных участков и предельные параметры разрешенного строительства, реконструкции объектов капитального строительства:</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минимальная площадь участка – 0,1га;</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color w:val="FF0000"/>
          <w:sz w:val="24"/>
          <w:szCs w:val="24"/>
          <w:lang w:eastAsia="zh-CN"/>
        </w:rPr>
      </w:pPr>
      <w:r w:rsidRPr="00291290">
        <w:rPr>
          <w:rFonts w:ascii="Arial" w:eastAsia="SimSun" w:hAnsi="Arial" w:cs="Arial"/>
          <w:sz w:val="24"/>
          <w:szCs w:val="24"/>
          <w:lang w:eastAsia="zh-CN"/>
        </w:rPr>
        <w:t>– плотность застройки до 75 %;</w:t>
      </w:r>
    </w:p>
    <w:p w:rsidR="00291290" w:rsidRPr="00291290" w:rsidRDefault="00291290" w:rsidP="00291290">
      <w:pPr>
        <w:shd w:val="clear" w:color="auto" w:fill="FFFFFF"/>
        <w:tabs>
          <w:tab w:val="left" w:pos="0"/>
        </w:tabs>
        <w:suppressAutoHyphen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минимальная площадь озеленения в пределах границ предприятия – 3 </w:t>
      </w:r>
      <w:proofErr w:type="spellStart"/>
      <w:r w:rsidRPr="00291290">
        <w:rPr>
          <w:rFonts w:ascii="Arial" w:eastAsia="SimSun" w:hAnsi="Arial" w:cs="Arial"/>
          <w:sz w:val="24"/>
          <w:szCs w:val="24"/>
          <w:lang w:eastAsia="zh-CN"/>
        </w:rPr>
        <w:t>кв</w:t>
      </w:r>
      <w:proofErr w:type="gramStart"/>
      <w:r w:rsidRPr="00291290">
        <w:rPr>
          <w:rFonts w:ascii="Arial" w:eastAsia="SimSun" w:hAnsi="Arial" w:cs="Arial"/>
          <w:sz w:val="24"/>
          <w:szCs w:val="24"/>
          <w:lang w:eastAsia="zh-CN"/>
        </w:rPr>
        <w:t>.м</w:t>
      </w:r>
      <w:proofErr w:type="spellEnd"/>
      <w:proofErr w:type="gramEnd"/>
      <w:r w:rsidRPr="00291290">
        <w:rPr>
          <w:rFonts w:ascii="Arial" w:eastAsia="SimSun" w:hAnsi="Arial" w:cs="Arial"/>
          <w:sz w:val="24"/>
          <w:szCs w:val="24"/>
          <w:lang w:eastAsia="zh-CN"/>
        </w:rPr>
        <w:t xml:space="preserve"> на одного работающего.</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6.</w:t>
      </w:r>
      <w:r w:rsidRPr="00291290">
        <w:rPr>
          <w:rFonts w:ascii="Arial" w:eastAsia="Times New Roman" w:hAnsi="Arial" w:cs="Arial"/>
          <w:color w:val="000000"/>
          <w:sz w:val="24"/>
          <w:szCs w:val="24"/>
          <w:lang w:eastAsia="ru-RU"/>
        </w:rPr>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color w:val="000000"/>
          <w:sz w:val="24"/>
          <w:szCs w:val="24"/>
          <w:lang w:eastAsia="zh-CN"/>
        </w:rPr>
        <w:t>7.</w:t>
      </w:r>
      <w:r w:rsidRPr="00291290">
        <w:rPr>
          <w:rFonts w:ascii="Arial" w:eastAsia="SimSun" w:hAnsi="Arial" w:cs="Arial"/>
          <w:color w:val="000000"/>
          <w:sz w:val="24"/>
          <w:szCs w:val="24"/>
          <w:lang w:eastAsia="zh-CN"/>
        </w:rPr>
        <w:t xml:space="preserve"> Участки </w:t>
      </w:r>
      <w:proofErr w:type="spellStart"/>
      <w:r w:rsidRPr="00291290">
        <w:rPr>
          <w:rFonts w:ascii="Arial" w:eastAsia="SimSun" w:hAnsi="Arial" w:cs="Arial"/>
          <w:color w:val="000000"/>
          <w:sz w:val="24"/>
          <w:szCs w:val="24"/>
          <w:lang w:eastAsia="zh-CN"/>
        </w:rPr>
        <w:t>санитарно</w:t>
      </w:r>
      <w:proofErr w:type="spellEnd"/>
      <w:r w:rsidRPr="00291290">
        <w:rPr>
          <w:rFonts w:ascii="Arial" w:eastAsia="SimSun" w:hAnsi="Arial" w:cs="Arial"/>
          <w:color w:val="000000"/>
          <w:sz w:val="24"/>
          <w:szCs w:val="24"/>
          <w:lang w:eastAsia="zh-CN"/>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291290">
        <w:rPr>
          <w:rFonts w:ascii="Arial" w:eastAsia="SimSun" w:hAnsi="Arial" w:cs="Arial"/>
          <w:sz w:val="24"/>
          <w:szCs w:val="24"/>
          <w:lang w:eastAsia="zh-CN"/>
        </w:rP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8.</w:t>
      </w:r>
      <w:r w:rsidRPr="00291290">
        <w:rPr>
          <w:rFonts w:ascii="Arial" w:eastAsia="Calibri" w:hAnsi="Arial" w:cs="Arial"/>
          <w:sz w:val="24"/>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291290" w:rsidRPr="00291290" w:rsidRDefault="00291290" w:rsidP="00291290">
      <w:pPr>
        <w:spacing w:after="0" w:line="240" w:lineRule="auto"/>
        <w:ind w:firstLine="567"/>
        <w:jc w:val="both"/>
        <w:rPr>
          <w:rFonts w:ascii="Arial" w:eastAsia="Calibri" w:hAnsi="Arial" w:cs="Arial"/>
          <w:sz w:val="24"/>
          <w:szCs w:val="24"/>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77" w:name="_Toc252392617"/>
      <w:bookmarkStart w:id="78" w:name="_Toc379431739"/>
      <w:r w:rsidRPr="00291290">
        <w:rPr>
          <w:rFonts w:ascii="Arial" w:eastAsia="Calibri" w:hAnsi="Arial" w:cs="Arial"/>
          <w:b/>
          <w:bCs/>
          <w:sz w:val="24"/>
          <w:szCs w:val="24"/>
          <w:lang w:val="x-none" w:eastAsia="ru-RU"/>
        </w:rPr>
        <w:t>Статья 2</w:t>
      </w:r>
      <w:r w:rsidRPr="00291290">
        <w:rPr>
          <w:rFonts w:ascii="Arial" w:eastAsia="Calibri" w:hAnsi="Arial" w:cs="Arial"/>
          <w:b/>
          <w:bCs/>
          <w:sz w:val="24"/>
          <w:szCs w:val="24"/>
          <w:lang w:eastAsia="ru-RU"/>
        </w:rPr>
        <w:t>4</w:t>
      </w:r>
      <w:r w:rsidRPr="00291290">
        <w:rPr>
          <w:rFonts w:ascii="Arial" w:eastAsia="Calibri" w:hAnsi="Arial" w:cs="Arial"/>
          <w:b/>
          <w:bCs/>
          <w:sz w:val="24"/>
          <w:szCs w:val="24"/>
          <w:lang w:val="x-none" w:eastAsia="ru-RU"/>
        </w:rPr>
        <w:t>. Градостроительные регламенты на территориях зон инженерной и транспортной инфраструктуры</w:t>
      </w:r>
      <w:bookmarkEnd w:id="77"/>
      <w:bookmarkEnd w:id="78"/>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1. Зоны инженерной и транспортной инфраструктуры (код зон - </w:t>
      </w:r>
      <w:proofErr w:type="gramStart"/>
      <w:r w:rsidRPr="00291290">
        <w:rPr>
          <w:rFonts w:ascii="Arial" w:eastAsia="SimSun" w:hAnsi="Arial" w:cs="Arial"/>
          <w:sz w:val="24"/>
          <w:szCs w:val="24"/>
          <w:lang w:eastAsia="zh-CN"/>
        </w:rPr>
        <w:t>ИТ</w:t>
      </w:r>
      <w:proofErr w:type="gramEnd"/>
      <w:r w:rsidRPr="00291290">
        <w:rPr>
          <w:rFonts w:ascii="Arial" w:eastAsia="SimSun" w:hAnsi="Arial" w:cs="Arial"/>
          <w:sz w:val="24"/>
          <w:szCs w:val="24"/>
          <w:lang w:eastAsia="zh-CN"/>
        </w:rPr>
        <w:t>)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объектов и территорий, необходимых для их технического обслуживания, объектов транспортной инфраструктуры, в том числе сооружений и коммуникаций автомобильного,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291290" w:rsidRPr="00291290" w:rsidRDefault="00291290" w:rsidP="00291290">
      <w:pPr>
        <w:autoSpaceDE w:val="0"/>
        <w:autoSpaceDN w:val="0"/>
        <w:adjustRightInd w:val="0"/>
        <w:spacing w:after="0" w:line="240" w:lineRule="auto"/>
        <w:ind w:firstLine="709"/>
        <w:jc w:val="both"/>
        <w:rPr>
          <w:rFonts w:ascii="Arial" w:eastAsia="SimSun" w:hAnsi="Arial" w:cs="Arial"/>
          <w:sz w:val="24"/>
          <w:szCs w:val="24"/>
          <w:lang w:eastAsia="zh-CN"/>
        </w:rPr>
      </w:pPr>
      <w:r w:rsidRPr="00291290">
        <w:rPr>
          <w:rFonts w:ascii="Arial" w:eastAsia="SimSun" w:hAnsi="Arial" w:cs="Arial"/>
          <w:color w:val="000000"/>
          <w:sz w:val="24"/>
          <w:szCs w:val="24"/>
          <w:lang w:eastAsia="zh-CN"/>
        </w:rPr>
        <w:t>2</w:t>
      </w:r>
      <w:r w:rsidRPr="00291290">
        <w:rPr>
          <w:rFonts w:ascii="Arial" w:eastAsia="SimSun" w:hAnsi="Arial" w:cs="Arial"/>
          <w:b/>
          <w:color w:val="000000"/>
          <w:sz w:val="24"/>
          <w:szCs w:val="24"/>
          <w:lang w:eastAsia="zh-CN"/>
        </w:rPr>
        <w:t>.</w:t>
      </w:r>
      <w:r w:rsidRPr="00291290">
        <w:rPr>
          <w:rFonts w:ascii="Arial" w:eastAsia="SimSun" w:hAnsi="Arial" w:cs="Arial"/>
          <w:color w:val="FF0000"/>
          <w:sz w:val="24"/>
          <w:szCs w:val="24"/>
          <w:lang w:eastAsia="zh-CN"/>
        </w:rPr>
        <w:t xml:space="preserve"> </w:t>
      </w:r>
      <w:r w:rsidRPr="00291290">
        <w:rPr>
          <w:rFonts w:ascii="Arial" w:eastAsia="SimSun" w:hAnsi="Arial" w:cs="Arial"/>
          <w:i/>
          <w:sz w:val="24"/>
          <w:szCs w:val="24"/>
          <w:lang w:eastAsia="zh-CN"/>
        </w:rPr>
        <w:t xml:space="preserve">Основные виды разрешенного использования </w:t>
      </w:r>
      <w:r w:rsidRPr="00291290">
        <w:rPr>
          <w:rFonts w:ascii="Arial" w:eastAsia="SimSun" w:hAnsi="Arial" w:cs="Arial"/>
          <w:sz w:val="24"/>
          <w:szCs w:val="24"/>
          <w:lang w:eastAsia="zh-CN"/>
        </w:rPr>
        <w:t>земельных участков и объектов капитального строительства:</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головные объекты электроснабжения, газоснабжения, водоснабжения и водоотведения;</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антенны сотовой, радиорелейной, спутниковой связи;</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офисы, конторы, административные службы;</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линии связи;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линии электропередач;</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lastRenderedPageBreak/>
        <w:t>– газопроводы</w:t>
      </w:r>
      <w:r w:rsidRPr="00291290">
        <w:rPr>
          <w:rFonts w:ascii="Arial" w:eastAsia="SimSun" w:hAnsi="Arial" w:cs="Arial"/>
          <w:sz w:val="24"/>
          <w:szCs w:val="24"/>
          <w:lang w:eastAsia="zh-CN"/>
        </w:rPr>
        <w:t>;</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color w:val="000000"/>
          <w:sz w:val="24"/>
          <w:szCs w:val="24"/>
          <w:lang w:eastAsia="zh-CN"/>
        </w:rPr>
        <w:t>– санитарно-защитные полосы</w:t>
      </w:r>
      <w:r w:rsidRPr="00291290">
        <w:rPr>
          <w:rFonts w:ascii="Arial" w:eastAsia="SimSun" w:hAnsi="Arial" w:cs="Arial"/>
          <w:sz w:val="24"/>
          <w:szCs w:val="24"/>
          <w:lang w:eastAsia="zh-CN"/>
        </w:rPr>
        <w:t>.</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парки грузового автомобильного транспорта;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таксопарки, предоставление в аренду автомобилей;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коммуникации автомобильного, транспорта;</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авторемонтные и другие предприятия по обслуживанию транспортных средств;</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дорожно-ремонтные строительные управления;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станции технического обслуживания автомобилей (при количестве постов не более 10), авторемонтные предприятия;</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автозаправочные станции;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местные улицы и проезды;</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–открытые автостоянки;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iCs/>
          <w:color w:val="000000"/>
          <w:sz w:val="24"/>
          <w:szCs w:val="24"/>
          <w:lang w:eastAsia="zh-CN"/>
        </w:rPr>
      </w:pPr>
      <w:r w:rsidRPr="00291290">
        <w:rPr>
          <w:rFonts w:ascii="Arial" w:eastAsia="SimSun" w:hAnsi="Arial" w:cs="Arial"/>
          <w:color w:val="000000"/>
          <w:sz w:val="24"/>
          <w:szCs w:val="24"/>
          <w:lang w:eastAsia="zh-CN"/>
        </w:rPr>
        <w:t>– сооружения автомобильного транспорта;</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сооружения постов полиции, ГИБДД;</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временные сооружения для обслуживания населения;</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конечные пункты для разворота общественного транспорта;</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бульвары, скверы;</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остановочные павильоны, посадочные площадки общественного транспорта;</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xml:space="preserve">– пешеходные переходы, </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пешеходные тротуары, площади;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проезжая часть улиц и дорог (районного, местного значения);</w:t>
      </w:r>
    </w:p>
    <w:p w:rsidR="00291290" w:rsidRPr="00291290" w:rsidRDefault="00291290" w:rsidP="00291290">
      <w:pPr>
        <w:tabs>
          <w:tab w:val="num"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резервные полосы для расширения проезжей части, тротуаров, инженерных коммуникаций;</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 малые архитектурные формы;</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i/>
          <w:iCs/>
          <w:sz w:val="24"/>
          <w:szCs w:val="24"/>
          <w:lang w:eastAsia="zh-CN"/>
        </w:rPr>
      </w:pPr>
      <w:r w:rsidRPr="00291290">
        <w:rPr>
          <w:rFonts w:ascii="Arial" w:eastAsia="SimSun" w:hAnsi="Arial" w:cs="Arial"/>
          <w:color w:val="000000"/>
          <w:sz w:val="24"/>
          <w:szCs w:val="24"/>
          <w:lang w:eastAsia="zh-CN"/>
        </w:rPr>
        <w:t>–дорожный сервис.</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3</w:t>
      </w:r>
      <w:r w:rsidRPr="00291290">
        <w:rPr>
          <w:rFonts w:ascii="Arial" w:eastAsia="Calibri" w:hAnsi="Arial" w:cs="Arial"/>
          <w:sz w:val="24"/>
          <w:szCs w:val="24"/>
        </w:rPr>
        <w:t xml:space="preserve">. </w:t>
      </w:r>
      <w:r w:rsidRPr="00291290">
        <w:rPr>
          <w:rFonts w:ascii="Arial" w:eastAsia="Calibri" w:hAnsi="Arial" w:cs="Arial"/>
          <w:i/>
          <w:sz w:val="24"/>
          <w:szCs w:val="24"/>
        </w:rPr>
        <w:t xml:space="preserve">Вспомогательные виды разрешенного использования </w:t>
      </w:r>
      <w:proofErr w:type="gramStart"/>
      <w:r w:rsidRPr="00291290">
        <w:rPr>
          <w:rFonts w:ascii="Arial" w:eastAsia="Calibri" w:hAnsi="Arial" w:cs="Arial"/>
          <w:sz w:val="24"/>
          <w:szCs w:val="24"/>
        </w:rPr>
        <w:t>–н</w:t>
      </w:r>
      <w:proofErr w:type="gramEnd"/>
      <w:r w:rsidRPr="00291290">
        <w:rPr>
          <w:rFonts w:ascii="Arial" w:eastAsia="Calibri" w:hAnsi="Arial" w:cs="Arial"/>
          <w:sz w:val="24"/>
          <w:szCs w:val="24"/>
        </w:rPr>
        <w:t>ет</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b/>
          <w:sz w:val="24"/>
          <w:szCs w:val="24"/>
        </w:rPr>
        <w:t>4.</w:t>
      </w:r>
      <w:r w:rsidRPr="00291290">
        <w:rPr>
          <w:rFonts w:ascii="Arial" w:eastAsia="Calibri" w:hAnsi="Arial" w:cs="Arial"/>
          <w:sz w:val="24"/>
          <w:szCs w:val="24"/>
        </w:rPr>
        <w:t xml:space="preserve"> </w:t>
      </w:r>
      <w:r w:rsidRPr="00291290">
        <w:rPr>
          <w:rFonts w:ascii="Arial" w:eastAsia="Calibri" w:hAnsi="Arial" w:cs="Arial"/>
          <w:i/>
          <w:sz w:val="24"/>
          <w:szCs w:val="24"/>
        </w:rPr>
        <w:t>Условно разрешенные виды использования</w:t>
      </w:r>
      <w:r w:rsidRPr="00291290">
        <w:rPr>
          <w:rFonts w:ascii="Arial" w:eastAsia="Calibri" w:hAnsi="Arial" w:cs="Arial"/>
          <w:sz w:val="24"/>
          <w:szCs w:val="24"/>
        </w:rPr>
        <w:t xml:space="preserve"> </w:t>
      </w:r>
      <w:proofErr w:type="gramStart"/>
      <w:r w:rsidRPr="00291290">
        <w:rPr>
          <w:rFonts w:ascii="Arial" w:eastAsia="Calibri" w:hAnsi="Arial" w:cs="Arial"/>
          <w:sz w:val="24"/>
          <w:szCs w:val="24"/>
        </w:rPr>
        <w:t>-н</w:t>
      </w:r>
      <w:proofErr w:type="gramEnd"/>
      <w:r w:rsidRPr="00291290">
        <w:rPr>
          <w:rFonts w:ascii="Arial" w:eastAsia="Calibri" w:hAnsi="Arial" w:cs="Arial"/>
          <w:sz w:val="24"/>
          <w:szCs w:val="24"/>
        </w:rPr>
        <w:t>ет</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5.</w:t>
      </w:r>
      <w:r w:rsidRPr="00291290">
        <w:rPr>
          <w:rFonts w:ascii="Arial" w:eastAsia="SimSun" w:hAnsi="Arial" w:cs="Arial"/>
          <w:sz w:val="24"/>
          <w:szCs w:val="24"/>
          <w:lang w:eastAsia="zh-CN"/>
        </w:rPr>
        <w:t xml:space="preserve"> Размещение на территории зоны объектов жилого назначения, объектов образования, объектов здравоохранения не допускается. </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6.</w:t>
      </w:r>
      <w:r w:rsidRPr="00291290">
        <w:rPr>
          <w:rFonts w:ascii="Arial" w:eastAsia="SimSun" w:hAnsi="Arial" w:cs="Arial"/>
          <w:sz w:val="24"/>
          <w:szCs w:val="24"/>
          <w:lang w:eastAsia="zh-CN"/>
        </w:rPr>
        <w:t xml:space="preserve"> Проектирование и строительство инженерных коммуникаций и объектов транспортной инфраструктуры осуществляется в соответствии с генеральным планом муниципального образования «</w:t>
      </w:r>
      <w:proofErr w:type="spellStart"/>
      <w:r w:rsidRPr="00291290">
        <w:rPr>
          <w:rFonts w:ascii="Arial" w:eastAsia="SimSun" w:hAnsi="Arial" w:cs="Arial"/>
          <w:sz w:val="24"/>
          <w:szCs w:val="24"/>
          <w:lang w:eastAsia="zh-CN"/>
        </w:rPr>
        <w:t>Темиртауское</w:t>
      </w:r>
      <w:proofErr w:type="spellEnd"/>
      <w:r w:rsidRPr="00291290">
        <w:rPr>
          <w:rFonts w:ascii="Arial" w:eastAsia="SimSun" w:hAnsi="Arial" w:cs="Arial"/>
          <w:sz w:val="24"/>
          <w:szCs w:val="24"/>
          <w:lang w:eastAsia="zh-CN"/>
        </w:rPr>
        <w:t xml:space="preserve"> городское поселение», схемой территориального планирования </w:t>
      </w:r>
      <w:proofErr w:type="spellStart"/>
      <w:r w:rsidRPr="00291290">
        <w:rPr>
          <w:rFonts w:ascii="Arial" w:eastAsia="Calibri" w:hAnsi="Arial" w:cs="Arial"/>
          <w:sz w:val="24"/>
          <w:szCs w:val="24"/>
          <w:lang w:eastAsia="ru-RU"/>
        </w:rPr>
        <w:t>Таштагольского</w:t>
      </w:r>
      <w:proofErr w:type="spellEnd"/>
      <w:r w:rsidRPr="00291290">
        <w:rPr>
          <w:rFonts w:ascii="Arial" w:eastAsia="Calibri" w:hAnsi="Arial" w:cs="Arial"/>
          <w:sz w:val="24"/>
          <w:szCs w:val="24"/>
          <w:lang w:eastAsia="ru-RU"/>
        </w:rPr>
        <w:t xml:space="preserve"> района</w:t>
      </w:r>
      <w:r w:rsidRPr="00291290">
        <w:rPr>
          <w:rFonts w:ascii="Arial" w:eastAsia="SimSun" w:hAnsi="Arial" w:cs="Arial"/>
          <w:sz w:val="24"/>
          <w:szCs w:val="24"/>
          <w:lang w:eastAsia="zh-CN"/>
        </w:rPr>
        <w:t>, схемами территориального планирования Российской Федерации, строительными нормами и правилами, техническими регламентами района</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7.</w:t>
      </w:r>
      <w:r w:rsidRPr="00291290">
        <w:rPr>
          <w:rFonts w:ascii="Arial" w:eastAsia="SimSun" w:hAnsi="Arial" w:cs="Arial"/>
          <w:sz w:val="24"/>
          <w:szCs w:val="24"/>
          <w:lang w:eastAsia="zh-CN"/>
        </w:rPr>
        <w:t xml:space="preserve">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8.</w:t>
      </w:r>
      <w:r w:rsidRPr="00291290">
        <w:rPr>
          <w:rFonts w:ascii="Arial" w:eastAsia="SimSun" w:hAnsi="Arial" w:cs="Arial"/>
          <w:sz w:val="24"/>
          <w:szCs w:val="24"/>
          <w:lang w:eastAsia="zh-CN"/>
        </w:rPr>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9.</w:t>
      </w:r>
      <w:r w:rsidRPr="00291290">
        <w:rPr>
          <w:rFonts w:ascii="Arial" w:eastAsia="SimSun" w:hAnsi="Arial" w:cs="Arial"/>
          <w:sz w:val="24"/>
          <w:szCs w:val="24"/>
          <w:lang w:eastAsia="zh-CN"/>
        </w:rPr>
        <w:t xml:space="preserve">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Кемеровской области и Генеральным планом муниципального образования «</w:t>
      </w:r>
      <w:proofErr w:type="spellStart"/>
      <w:r w:rsidRPr="00291290">
        <w:rPr>
          <w:rFonts w:ascii="Arial" w:eastAsia="SimSun" w:hAnsi="Arial" w:cs="Arial"/>
          <w:sz w:val="24"/>
          <w:szCs w:val="24"/>
          <w:lang w:eastAsia="zh-CN"/>
        </w:rPr>
        <w:t>Темиртауское</w:t>
      </w:r>
      <w:proofErr w:type="spellEnd"/>
      <w:r w:rsidRPr="00291290">
        <w:rPr>
          <w:rFonts w:ascii="Arial" w:eastAsia="SimSun" w:hAnsi="Arial" w:cs="Arial"/>
          <w:sz w:val="24"/>
          <w:szCs w:val="24"/>
          <w:lang w:eastAsia="zh-CN"/>
        </w:rPr>
        <w:t xml:space="preserve"> городское поселение».</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10.</w:t>
      </w:r>
      <w:r w:rsidRPr="00291290">
        <w:rPr>
          <w:rFonts w:ascii="Arial" w:eastAsia="SimSun" w:hAnsi="Arial" w:cs="Arial"/>
          <w:sz w:val="24"/>
          <w:szCs w:val="24"/>
          <w:lang w:eastAsia="zh-CN"/>
        </w:rPr>
        <w:t xml:space="preserve"> Внутриквартальные проезды определяются в составе проекта планировки или межевания (жилого образования, микрорайона, квартала).</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11</w:t>
      </w:r>
      <w:r w:rsidRPr="00291290">
        <w:rPr>
          <w:rFonts w:ascii="Arial" w:eastAsia="SimSun" w:hAnsi="Arial" w:cs="Arial"/>
          <w:sz w:val="24"/>
          <w:szCs w:val="24"/>
          <w:lang w:eastAsia="zh-CN"/>
        </w:rPr>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w:t>
      </w:r>
      <w:r w:rsidRPr="00291290">
        <w:rPr>
          <w:rFonts w:ascii="Arial" w:eastAsia="SimSun" w:hAnsi="Arial" w:cs="Arial"/>
          <w:sz w:val="24"/>
          <w:szCs w:val="24"/>
          <w:lang w:eastAsia="zh-CN"/>
        </w:rPr>
        <w:lastRenderedPageBreak/>
        <w:t>осуществления возложенных на них специальных задач по эксплуатации, содержанию, строительству, ремонту зданий, строений, сооружений.</w:t>
      </w:r>
    </w:p>
    <w:p w:rsidR="00291290" w:rsidRPr="00291290" w:rsidRDefault="00291290" w:rsidP="00291290">
      <w:pPr>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12.</w:t>
      </w:r>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Нестационарные торговые объекты, устанавливаемые в соответствии с утвержденной органом местного самоуправления муниципального образования  схемой размещения нестационарных торговых объектов, являются разрешенным видом использования.</w:t>
      </w:r>
      <w:proofErr w:type="gramEnd"/>
    </w:p>
    <w:p w:rsidR="00291290" w:rsidRPr="00291290" w:rsidRDefault="00291290" w:rsidP="00291290">
      <w:pPr>
        <w:spacing w:after="0" w:line="240" w:lineRule="auto"/>
        <w:rPr>
          <w:rFonts w:ascii="Arial" w:eastAsia="SimSun" w:hAnsi="Arial" w:cs="Arial"/>
          <w:sz w:val="24"/>
          <w:szCs w:val="24"/>
          <w:highlight w:val="yellow"/>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79" w:name="_Toc379431740"/>
      <w:r w:rsidRPr="00291290">
        <w:rPr>
          <w:rFonts w:ascii="Arial" w:eastAsia="Calibri" w:hAnsi="Arial" w:cs="Arial"/>
          <w:b/>
          <w:bCs/>
          <w:sz w:val="24"/>
          <w:szCs w:val="24"/>
          <w:lang w:val="x-none" w:eastAsia="ru-RU"/>
        </w:rPr>
        <w:t>Статья 2</w:t>
      </w:r>
      <w:r w:rsidRPr="00291290">
        <w:rPr>
          <w:rFonts w:ascii="Arial" w:eastAsia="Calibri" w:hAnsi="Arial" w:cs="Arial"/>
          <w:b/>
          <w:bCs/>
          <w:sz w:val="24"/>
          <w:szCs w:val="24"/>
          <w:lang w:eastAsia="ru-RU"/>
        </w:rPr>
        <w:t>5</w:t>
      </w:r>
      <w:r w:rsidRPr="00291290">
        <w:rPr>
          <w:rFonts w:ascii="Arial" w:eastAsia="Calibri" w:hAnsi="Arial" w:cs="Arial"/>
          <w:b/>
          <w:bCs/>
          <w:sz w:val="24"/>
          <w:szCs w:val="24"/>
          <w:lang w:val="x-none" w:eastAsia="ru-RU"/>
        </w:rPr>
        <w:t xml:space="preserve"> </w:t>
      </w:r>
      <w:r w:rsidRPr="00291290">
        <w:rPr>
          <w:rFonts w:ascii="Arial" w:eastAsia="Calibri" w:hAnsi="Arial" w:cs="Arial"/>
          <w:b/>
          <w:bCs/>
          <w:sz w:val="24"/>
          <w:szCs w:val="24"/>
          <w:lang w:eastAsia="ru-RU"/>
        </w:rPr>
        <w:t xml:space="preserve"> </w:t>
      </w:r>
      <w:r w:rsidRPr="00291290">
        <w:rPr>
          <w:rFonts w:ascii="Arial" w:eastAsia="Calibri" w:hAnsi="Arial" w:cs="Arial"/>
          <w:b/>
          <w:bCs/>
          <w:sz w:val="24"/>
          <w:szCs w:val="24"/>
          <w:lang w:val="x-none" w:eastAsia="ru-RU"/>
        </w:rPr>
        <w:t>Градостроительные регламенты на территориях рекреационных зон</w:t>
      </w:r>
      <w:bookmarkEnd w:id="79"/>
    </w:p>
    <w:p w:rsidR="00291290" w:rsidRPr="00291290" w:rsidRDefault="00291290" w:rsidP="00291290">
      <w:pPr>
        <w:shd w:val="clear" w:color="auto" w:fill="FFFFFF"/>
        <w:tabs>
          <w:tab w:val="left" w:pos="0"/>
        </w:tabs>
        <w:spacing w:after="0" w:line="240" w:lineRule="auto"/>
        <w:ind w:firstLine="567"/>
        <w:jc w:val="both"/>
        <w:rPr>
          <w:rFonts w:ascii="Arial" w:eastAsia="SimSun" w:hAnsi="Arial" w:cs="Arial"/>
          <w:b/>
          <w:sz w:val="24"/>
          <w:szCs w:val="24"/>
          <w:lang w:eastAsia="zh-CN"/>
        </w:rPr>
      </w:pPr>
      <w:r w:rsidRPr="00291290">
        <w:rPr>
          <w:rFonts w:ascii="Arial" w:eastAsia="SimSun" w:hAnsi="Arial" w:cs="Arial"/>
          <w:b/>
          <w:iCs/>
          <w:sz w:val="24"/>
          <w:szCs w:val="24"/>
          <w:lang w:eastAsia="zh-CN"/>
        </w:rPr>
        <w:t>1.</w:t>
      </w:r>
      <w:r w:rsidRPr="00291290">
        <w:rPr>
          <w:rFonts w:ascii="Arial" w:eastAsia="SimSun" w:hAnsi="Arial" w:cs="Arial"/>
          <w:iCs/>
          <w:sz w:val="24"/>
          <w:szCs w:val="24"/>
          <w:lang w:eastAsia="zh-CN"/>
        </w:rPr>
        <w:t xml:space="preserve"> </w:t>
      </w:r>
      <w:r w:rsidRPr="00291290">
        <w:rPr>
          <w:rFonts w:ascii="Arial" w:eastAsia="SimSun" w:hAnsi="Arial" w:cs="Arial"/>
          <w:sz w:val="24"/>
          <w:szCs w:val="24"/>
          <w:lang w:eastAsia="zh-CN"/>
        </w:rPr>
        <w:t>В состав зон рекреационного назначения (код зон - Р)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291290" w:rsidRPr="00291290" w:rsidRDefault="00291290" w:rsidP="00291290">
      <w:pPr>
        <w:shd w:val="clear" w:color="auto" w:fill="FFFFFF"/>
        <w:tabs>
          <w:tab w:val="left" w:pos="0"/>
        </w:tabs>
        <w:spacing w:after="0" w:line="240" w:lineRule="auto"/>
        <w:ind w:firstLine="567"/>
        <w:jc w:val="both"/>
        <w:rPr>
          <w:rFonts w:ascii="Arial" w:eastAsia="SimSun" w:hAnsi="Arial" w:cs="Arial"/>
          <w:bCs/>
          <w:sz w:val="24"/>
          <w:szCs w:val="24"/>
          <w:lang w:eastAsia="zh-CN"/>
        </w:rPr>
      </w:pPr>
      <w:r w:rsidRPr="00291290">
        <w:rPr>
          <w:rFonts w:ascii="Arial" w:eastAsia="SimSun" w:hAnsi="Arial" w:cs="Arial"/>
          <w:b/>
          <w:sz w:val="24"/>
          <w:szCs w:val="24"/>
          <w:lang w:eastAsia="zh-CN"/>
        </w:rPr>
        <w:t>2.</w:t>
      </w: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Основные виды разрешенного использования</w:t>
      </w:r>
      <w:r w:rsidRPr="00291290">
        <w:rPr>
          <w:rFonts w:ascii="Arial" w:eastAsia="SimSun" w:hAnsi="Arial" w:cs="Arial"/>
          <w:bCs/>
          <w:sz w:val="24"/>
          <w:szCs w:val="24"/>
          <w:lang w:eastAsia="zh-CN"/>
        </w:rPr>
        <w:t xml:space="preserve"> земельных участков и объектов капитального строительства</w:t>
      </w:r>
      <w:r w:rsidRPr="00291290">
        <w:rPr>
          <w:rFonts w:ascii="Arial" w:eastAsia="SimSun" w:hAnsi="Arial" w:cs="Arial"/>
          <w:sz w:val="24"/>
          <w:szCs w:val="24"/>
          <w:lang w:eastAsia="zh-CN"/>
        </w:rPr>
        <w:t xml:space="preserve"> в зонах</w:t>
      </w:r>
      <w:r w:rsidRPr="00291290">
        <w:rPr>
          <w:rFonts w:ascii="Arial" w:eastAsia="SimSun" w:hAnsi="Arial" w:cs="Arial"/>
          <w:bCs/>
          <w:sz w:val="24"/>
          <w:szCs w:val="24"/>
          <w:lang w:eastAsia="zh-CN"/>
        </w:rPr>
        <w:t xml:space="preserve"> озелененных территорий общего пользования:</w:t>
      </w:r>
    </w:p>
    <w:p w:rsidR="00291290" w:rsidRPr="00291290" w:rsidRDefault="00291290" w:rsidP="00291290">
      <w:pPr>
        <w:shd w:val="clear" w:color="auto" w:fill="FFFFFF"/>
        <w:tabs>
          <w:tab w:val="left" w:pos="0"/>
        </w:tabs>
        <w:suppressAutoHyphens/>
        <w:snapToGrid w:val="0"/>
        <w:spacing w:after="0" w:line="240" w:lineRule="auto"/>
        <w:ind w:firstLine="567"/>
        <w:jc w:val="both"/>
        <w:rPr>
          <w:rFonts w:ascii="Arial" w:eastAsia="Arial" w:hAnsi="Arial" w:cs="Arial"/>
          <w:sz w:val="24"/>
          <w:szCs w:val="24"/>
          <w:lang w:eastAsia="ar-SA"/>
        </w:rPr>
      </w:pPr>
      <w:r w:rsidRPr="00291290">
        <w:rPr>
          <w:rFonts w:ascii="Arial" w:eastAsia="Arial" w:hAnsi="Arial" w:cs="Arial"/>
          <w:sz w:val="24"/>
          <w:szCs w:val="24"/>
          <w:lang w:eastAsia="ar-SA"/>
        </w:rPr>
        <w:t>– парки, сады, скверы, бульвары;</w:t>
      </w:r>
    </w:p>
    <w:p w:rsidR="00291290" w:rsidRPr="00291290" w:rsidRDefault="00291290" w:rsidP="00291290">
      <w:pPr>
        <w:shd w:val="clear" w:color="auto" w:fill="FFFFFF"/>
        <w:tabs>
          <w:tab w:val="left" w:pos="0"/>
        </w:tabs>
        <w:suppressAutoHyphens/>
        <w:snapToGrid w:val="0"/>
        <w:spacing w:after="0" w:line="240" w:lineRule="auto"/>
        <w:ind w:firstLine="567"/>
        <w:jc w:val="both"/>
        <w:rPr>
          <w:rFonts w:ascii="Arial" w:eastAsia="Arial" w:hAnsi="Arial" w:cs="Arial"/>
          <w:sz w:val="24"/>
          <w:szCs w:val="24"/>
          <w:lang w:eastAsia="ar-SA"/>
        </w:rPr>
      </w:pPr>
      <w:r w:rsidRPr="00291290">
        <w:rPr>
          <w:rFonts w:ascii="Arial" w:eastAsia="Arial" w:hAnsi="Arial" w:cs="Arial"/>
          <w:sz w:val="24"/>
          <w:szCs w:val="24"/>
          <w:lang w:eastAsia="ar-SA"/>
        </w:rPr>
        <w:t>– пляжи;</w:t>
      </w:r>
    </w:p>
    <w:p w:rsidR="00291290" w:rsidRPr="00291290" w:rsidRDefault="00291290" w:rsidP="00291290">
      <w:pPr>
        <w:shd w:val="clear" w:color="auto" w:fill="FFFFFF"/>
        <w:tabs>
          <w:tab w:val="left" w:pos="0"/>
        </w:tabs>
        <w:suppressAutoHyphens/>
        <w:snapToGrid w:val="0"/>
        <w:spacing w:after="0" w:line="240" w:lineRule="auto"/>
        <w:ind w:firstLine="567"/>
        <w:jc w:val="both"/>
        <w:rPr>
          <w:rFonts w:ascii="Arial" w:eastAsia="Arial" w:hAnsi="Arial" w:cs="Arial"/>
          <w:sz w:val="24"/>
          <w:szCs w:val="24"/>
          <w:lang w:eastAsia="ar-SA"/>
        </w:rPr>
      </w:pPr>
      <w:r w:rsidRPr="00291290">
        <w:rPr>
          <w:rFonts w:ascii="Arial" w:eastAsia="Arial" w:hAnsi="Arial" w:cs="Arial"/>
          <w:sz w:val="24"/>
          <w:szCs w:val="24"/>
          <w:lang w:eastAsia="ar-SA"/>
        </w:rPr>
        <w:t>– зеленые насаждения, цветники, газоны.</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музеи, выставочные залы, галереи.</w:t>
      </w:r>
    </w:p>
    <w:p w:rsidR="00291290" w:rsidRPr="00291290" w:rsidRDefault="00291290" w:rsidP="00291290">
      <w:pPr>
        <w:shd w:val="clear" w:color="auto" w:fill="FFFFFF"/>
        <w:tabs>
          <w:tab w:val="left" w:pos="0"/>
        </w:tabs>
        <w:suppressAutoHyphens/>
        <w:snapToGrid w:val="0"/>
        <w:spacing w:after="0" w:line="240" w:lineRule="auto"/>
        <w:ind w:firstLine="567"/>
        <w:jc w:val="both"/>
        <w:rPr>
          <w:rFonts w:ascii="Arial" w:eastAsia="Arial" w:hAnsi="Arial" w:cs="Arial"/>
          <w:bCs/>
          <w:sz w:val="24"/>
          <w:szCs w:val="24"/>
          <w:lang w:eastAsia="ar-SA"/>
        </w:rPr>
      </w:pPr>
      <w:r w:rsidRPr="00291290">
        <w:rPr>
          <w:rFonts w:ascii="Arial" w:eastAsia="Arial" w:hAnsi="Arial" w:cs="Arial"/>
          <w:b/>
          <w:sz w:val="24"/>
          <w:szCs w:val="24"/>
          <w:lang w:eastAsia="ar-SA"/>
        </w:rPr>
        <w:t>3.</w:t>
      </w:r>
      <w:r w:rsidRPr="00291290">
        <w:rPr>
          <w:rFonts w:ascii="Arial" w:eastAsia="Arial" w:hAnsi="Arial" w:cs="Arial"/>
          <w:sz w:val="24"/>
          <w:szCs w:val="24"/>
          <w:lang w:eastAsia="ar-SA"/>
        </w:rPr>
        <w:t xml:space="preserve"> </w:t>
      </w:r>
      <w:r w:rsidRPr="00291290">
        <w:rPr>
          <w:rFonts w:ascii="Arial" w:eastAsia="Arial" w:hAnsi="Arial" w:cs="Arial"/>
          <w:bCs/>
          <w:i/>
          <w:sz w:val="24"/>
          <w:szCs w:val="24"/>
          <w:lang w:eastAsia="ar-SA"/>
        </w:rPr>
        <w:t>Условно разрешенные виды использования</w:t>
      </w:r>
      <w:r w:rsidRPr="00291290">
        <w:rPr>
          <w:rFonts w:ascii="Arial" w:eastAsia="Arial" w:hAnsi="Arial" w:cs="Arial"/>
          <w:bCs/>
          <w:sz w:val="24"/>
          <w:szCs w:val="24"/>
          <w:lang w:eastAsia="ar-SA"/>
        </w:rPr>
        <w:t xml:space="preserve"> земельных участков и объектов капитального строительства</w:t>
      </w:r>
      <w:r w:rsidRPr="00291290">
        <w:rPr>
          <w:rFonts w:ascii="Arial" w:eastAsia="Arial" w:hAnsi="Arial" w:cs="Arial"/>
          <w:sz w:val="24"/>
          <w:szCs w:val="24"/>
          <w:lang w:eastAsia="ar-SA"/>
        </w:rPr>
        <w:t xml:space="preserve"> в зонах</w:t>
      </w:r>
      <w:r w:rsidRPr="00291290">
        <w:rPr>
          <w:rFonts w:ascii="Arial" w:eastAsia="Arial" w:hAnsi="Arial" w:cs="Arial"/>
          <w:bCs/>
          <w:sz w:val="24"/>
          <w:szCs w:val="24"/>
          <w:lang w:eastAsia="ar-SA"/>
        </w:rPr>
        <w:t xml:space="preserve"> озелененных территорий общего пользования:</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некапитальные вспомогательные строения и инфраструктура для отдыха;</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физкультурно-оздоровительные сооружения;</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аттракционы;</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некапитальные строения общественного питания;</w:t>
      </w:r>
    </w:p>
    <w:p w:rsidR="00291290" w:rsidRPr="00291290" w:rsidRDefault="00291290" w:rsidP="00291290">
      <w:pPr>
        <w:spacing w:after="0" w:line="240" w:lineRule="auto"/>
        <w:ind w:firstLine="567"/>
        <w:rPr>
          <w:rFonts w:ascii="Arial" w:eastAsia="SimSun" w:hAnsi="Arial" w:cs="Arial"/>
          <w:sz w:val="24"/>
          <w:szCs w:val="24"/>
          <w:lang w:eastAsia="zh-CN"/>
        </w:rPr>
      </w:pPr>
      <w:r w:rsidRPr="00291290">
        <w:rPr>
          <w:rFonts w:ascii="Arial" w:eastAsia="SimSun" w:hAnsi="Arial" w:cs="Arial"/>
          <w:sz w:val="24"/>
          <w:szCs w:val="24"/>
          <w:lang w:eastAsia="zh-CN"/>
        </w:rPr>
        <w:t>– сезонные обслуживающие объекты;</w:t>
      </w:r>
    </w:p>
    <w:p w:rsidR="00291290" w:rsidRPr="00291290" w:rsidRDefault="00291290" w:rsidP="00291290">
      <w:pPr>
        <w:shd w:val="clear" w:color="auto" w:fill="FFFFFF"/>
        <w:tabs>
          <w:tab w:val="left" w:pos="0"/>
        </w:tabs>
        <w:suppressAutoHyphens/>
        <w:snapToGrid w:val="0"/>
        <w:spacing w:after="0" w:line="240" w:lineRule="auto"/>
        <w:ind w:firstLine="567"/>
        <w:jc w:val="both"/>
        <w:rPr>
          <w:rFonts w:ascii="Arial" w:eastAsia="Arial" w:hAnsi="Arial" w:cs="Arial"/>
          <w:sz w:val="24"/>
          <w:szCs w:val="24"/>
          <w:lang w:eastAsia="ar-SA"/>
        </w:rPr>
      </w:pPr>
      <w:r w:rsidRPr="00291290">
        <w:rPr>
          <w:rFonts w:ascii="Arial" w:eastAsia="Arial" w:hAnsi="Arial" w:cs="Arial"/>
          <w:b/>
          <w:bCs/>
          <w:sz w:val="24"/>
          <w:szCs w:val="24"/>
          <w:lang w:eastAsia="ar-SA"/>
        </w:rPr>
        <w:t xml:space="preserve">– </w:t>
      </w:r>
      <w:r w:rsidRPr="00291290">
        <w:rPr>
          <w:rFonts w:ascii="Arial" w:eastAsia="Arial" w:hAnsi="Arial" w:cs="Arial"/>
          <w:sz w:val="24"/>
          <w:szCs w:val="24"/>
          <w:lang w:eastAsia="ar-SA"/>
        </w:rPr>
        <w:t>летние эстрады, танцевальные залы, дискотеки;</w:t>
      </w:r>
    </w:p>
    <w:p w:rsidR="00291290" w:rsidRPr="00291290" w:rsidRDefault="00291290" w:rsidP="00291290">
      <w:pPr>
        <w:tabs>
          <w:tab w:val="left" w:pos="0"/>
        </w:tabs>
        <w:spacing w:after="0" w:line="240" w:lineRule="auto"/>
        <w:ind w:firstLine="567"/>
        <w:jc w:val="both"/>
        <w:rPr>
          <w:rFonts w:ascii="Arial" w:eastAsia="Times New Roman" w:hAnsi="Arial" w:cs="Arial"/>
          <w:snapToGrid w:val="0"/>
          <w:color w:val="000000"/>
          <w:sz w:val="24"/>
          <w:szCs w:val="24"/>
          <w:lang w:eastAsia="ru-RU"/>
        </w:rPr>
      </w:pPr>
      <w:r w:rsidRPr="00291290">
        <w:rPr>
          <w:rFonts w:ascii="Arial" w:eastAsia="Times New Roman" w:hAnsi="Arial" w:cs="Arial"/>
          <w:snapToGrid w:val="0"/>
          <w:color w:val="000000"/>
          <w:sz w:val="24"/>
          <w:szCs w:val="24"/>
          <w:lang w:eastAsia="ru-RU"/>
        </w:rPr>
        <w:t>– киоски, временные павильоны розничной торговли и обслуживания;</w:t>
      </w:r>
    </w:p>
    <w:p w:rsidR="00291290" w:rsidRPr="00291290" w:rsidRDefault="00291290" w:rsidP="00291290">
      <w:pPr>
        <w:tabs>
          <w:tab w:val="left" w:pos="0"/>
        </w:tabs>
        <w:spacing w:after="0" w:line="240" w:lineRule="auto"/>
        <w:ind w:firstLine="567"/>
        <w:jc w:val="both"/>
        <w:rPr>
          <w:rFonts w:ascii="Arial" w:eastAsia="Times New Roman" w:hAnsi="Arial" w:cs="Arial"/>
          <w:snapToGrid w:val="0"/>
          <w:color w:val="000000"/>
          <w:sz w:val="24"/>
          <w:szCs w:val="24"/>
          <w:lang w:eastAsia="ru-RU"/>
        </w:rPr>
      </w:pPr>
      <w:r w:rsidRPr="00291290">
        <w:rPr>
          <w:rFonts w:ascii="Arial" w:eastAsia="Times New Roman" w:hAnsi="Arial" w:cs="Arial"/>
          <w:snapToGrid w:val="0"/>
          <w:color w:val="000000"/>
          <w:sz w:val="24"/>
          <w:szCs w:val="24"/>
          <w:lang w:eastAsia="ru-RU"/>
        </w:rPr>
        <w:t>– некапитальные строения для кафе и закусочных;</w:t>
      </w:r>
    </w:p>
    <w:p w:rsidR="00291290" w:rsidRPr="00291290" w:rsidRDefault="00291290" w:rsidP="00291290">
      <w:pPr>
        <w:tabs>
          <w:tab w:val="left" w:pos="0"/>
        </w:tabs>
        <w:spacing w:after="0" w:line="240" w:lineRule="auto"/>
        <w:ind w:firstLine="567"/>
        <w:jc w:val="both"/>
        <w:rPr>
          <w:rFonts w:ascii="Arial" w:eastAsia="Times New Roman" w:hAnsi="Arial" w:cs="Arial"/>
          <w:snapToGrid w:val="0"/>
          <w:sz w:val="24"/>
          <w:szCs w:val="24"/>
          <w:lang w:eastAsia="ru-RU"/>
        </w:rPr>
      </w:pPr>
      <w:r w:rsidRPr="00291290">
        <w:rPr>
          <w:rFonts w:ascii="Arial" w:eastAsia="Times New Roman" w:hAnsi="Arial" w:cs="Arial"/>
          <w:b/>
          <w:snapToGrid w:val="0"/>
          <w:sz w:val="24"/>
          <w:szCs w:val="24"/>
          <w:lang w:eastAsia="ru-RU"/>
        </w:rPr>
        <w:t>4</w:t>
      </w:r>
      <w:r w:rsidRPr="00291290">
        <w:rPr>
          <w:rFonts w:ascii="Arial" w:eastAsia="Times New Roman" w:hAnsi="Arial" w:cs="Arial"/>
          <w:snapToGrid w:val="0"/>
          <w:sz w:val="24"/>
          <w:szCs w:val="24"/>
          <w:lang w:eastAsia="ru-RU"/>
        </w:rPr>
        <w:t xml:space="preserve">. Вспомогательные виды разрешенного использования: </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 газо-, электроснабжения, водоотведения);</w:t>
      </w:r>
    </w:p>
    <w:p w:rsidR="00291290" w:rsidRPr="00291290" w:rsidRDefault="00291290" w:rsidP="00291290">
      <w:pPr>
        <w:spacing w:after="0" w:line="240" w:lineRule="auto"/>
        <w:ind w:firstLine="709"/>
        <w:jc w:val="both"/>
        <w:rPr>
          <w:rFonts w:ascii="Arial" w:eastAsia="Calibri" w:hAnsi="Arial" w:cs="Arial"/>
          <w:color w:val="000000"/>
          <w:sz w:val="24"/>
          <w:szCs w:val="24"/>
        </w:rPr>
      </w:pPr>
      <w:r w:rsidRPr="00291290">
        <w:rPr>
          <w:rFonts w:ascii="Arial" w:eastAsia="Calibri" w:hAnsi="Arial" w:cs="Arial"/>
          <w:sz w:val="24"/>
          <w:szCs w:val="24"/>
        </w:rPr>
        <w:t>- объекты благоустройства (проезды, площадки для игр и занятий спортом, малые архитектурные формы и др.)</w:t>
      </w:r>
      <w:r w:rsidRPr="00291290">
        <w:rPr>
          <w:rFonts w:ascii="Arial" w:eastAsia="Calibri" w:hAnsi="Arial" w:cs="Arial"/>
          <w:color w:val="000000"/>
          <w:sz w:val="24"/>
          <w:szCs w:val="24"/>
        </w:rPr>
        <w:t>;</w:t>
      </w:r>
    </w:p>
    <w:p w:rsidR="00291290" w:rsidRPr="00291290" w:rsidRDefault="00291290" w:rsidP="00291290">
      <w:pPr>
        <w:spacing w:after="0" w:line="240" w:lineRule="auto"/>
        <w:ind w:firstLine="709"/>
        <w:jc w:val="both"/>
        <w:rPr>
          <w:rFonts w:ascii="Arial" w:eastAsia="Calibri" w:hAnsi="Arial" w:cs="Arial"/>
          <w:sz w:val="24"/>
          <w:szCs w:val="24"/>
        </w:rPr>
      </w:pPr>
      <w:r w:rsidRPr="00291290">
        <w:rPr>
          <w:rFonts w:ascii="Arial" w:eastAsia="Calibri" w:hAnsi="Arial" w:cs="Arial"/>
          <w:sz w:val="24"/>
          <w:szCs w:val="24"/>
        </w:rPr>
        <w:t>– площадки для контейнеров по сбору бытовых отходов;</w:t>
      </w:r>
    </w:p>
    <w:p w:rsidR="00291290" w:rsidRPr="00291290" w:rsidRDefault="00291290" w:rsidP="00291290">
      <w:pPr>
        <w:tabs>
          <w:tab w:val="left" w:pos="0"/>
        </w:tabs>
        <w:spacing w:after="0" w:line="240" w:lineRule="auto"/>
        <w:ind w:firstLine="567"/>
        <w:jc w:val="both"/>
        <w:rPr>
          <w:rFonts w:ascii="Arial" w:eastAsia="Times New Roman" w:hAnsi="Arial" w:cs="Arial"/>
          <w:snapToGrid w:val="0"/>
          <w:color w:val="000000"/>
          <w:sz w:val="24"/>
          <w:szCs w:val="24"/>
          <w:lang w:eastAsia="ru-RU"/>
        </w:rPr>
      </w:pPr>
      <w:r w:rsidRPr="00291290">
        <w:rPr>
          <w:rFonts w:ascii="Arial" w:eastAsia="Times New Roman" w:hAnsi="Arial" w:cs="Arial"/>
          <w:snapToGrid w:val="0"/>
          <w:color w:val="000000"/>
          <w:sz w:val="24"/>
          <w:szCs w:val="24"/>
          <w:lang w:eastAsia="ru-RU"/>
        </w:rPr>
        <w:t>– пешеходные и велосипедные дорожки;</w:t>
      </w:r>
    </w:p>
    <w:p w:rsidR="00291290" w:rsidRPr="00291290" w:rsidRDefault="00291290" w:rsidP="00291290">
      <w:pPr>
        <w:tabs>
          <w:tab w:val="left" w:pos="0"/>
        </w:tabs>
        <w:suppressAutoHyphens/>
        <w:snapToGrid w:val="0"/>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–объекты пожарной охраны (в том числе: резервуары, противопожарные водоемы).</w:t>
      </w:r>
    </w:p>
    <w:p w:rsidR="00291290" w:rsidRPr="00291290" w:rsidRDefault="00291290" w:rsidP="00291290">
      <w:pPr>
        <w:shd w:val="clear" w:color="auto" w:fill="FFFFFF"/>
        <w:tabs>
          <w:tab w:val="left" w:pos="0"/>
        </w:tabs>
        <w:spacing w:after="0" w:line="240" w:lineRule="auto"/>
        <w:ind w:firstLine="567"/>
        <w:jc w:val="both"/>
        <w:rPr>
          <w:rFonts w:ascii="Arial" w:eastAsia="SimSun" w:hAnsi="Arial" w:cs="Arial"/>
          <w:sz w:val="24"/>
          <w:szCs w:val="24"/>
          <w:lang w:eastAsia="zh-CN"/>
        </w:rPr>
      </w:pPr>
      <w:r w:rsidRPr="00291290">
        <w:rPr>
          <w:rFonts w:ascii="Arial" w:eastAsia="SimSun" w:hAnsi="Arial" w:cs="Arial"/>
          <w:b/>
          <w:sz w:val="24"/>
          <w:szCs w:val="24"/>
          <w:lang w:eastAsia="zh-CN"/>
        </w:rPr>
        <w:t>5.</w:t>
      </w:r>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 xml:space="preserve">Предельные размеры </w:t>
      </w:r>
      <w:r w:rsidRPr="00291290">
        <w:rPr>
          <w:rFonts w:ascii="Arial" w:eastAsia="SimSun" w:hAnsi="Arial" w:cs="Arial"/>
          <w:sz w:val="24"/>
          <w:szCs w:val="24"/>
          <w:lang w:eastAsia="zh-CN"/>
        </w:rPr>
        <w:t xml:space="preserve">земельных участков и параметры разрешенного строительства, реконструкции объектов капитального строительства </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общий баланс территории парков, скверов составляет:</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зеленые насаждения - 65-75 %;</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аллеи и дороги – 10-15 %;</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площадки – 8-12 %;</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сооружения – 5-7 %.</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минимальные размеры площади:</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садов жилых зон – 3 га;</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–скверов – 0,5 га;</w:t>
      </w:r>
    </w:p>
    <w:p w:rsidR="00291290" w:rsidRPr="00291290" w:rsidRDefault="00291290" w:rsidP="00291290">
      <w:pPr>
        <w:shd w:val="clear" w:color="auto" w:fill="FFFFFF"/>
        <w:tabs>
          <w:tab w:val="left" w:pos="0"/>
        </w:tabs>
        <w:suppressAutoHyphens/>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минимальное расстояние от границ территории парка до границ территории жилой застройки – 30 м.</w:t>
      </w:r>
    </w:p>
    <w:p w:rsidR="00291290" w:rsidRPr="00291290" w:rsidRDefault="00291290" w:rsidP="00291290">
      <w:pPr>
        <w:shd w:val="clear" w:color="auto" w:fill="FFFFFF"/>
        <w:tabs>
          <w:tab w:val="left" w:pos="0"/>
        </w:tabs>
        <w:snapToGrid w:val="0"/>
        <w:spacing w:after="0" w:line="240" w:lineRule="auto"/>
        <w:ind w:firstLine="567"/>
        <w:jc w:val="both"/>
        <w:rPr>
          <w:rFonts w:ascii="Arial" w:eastAsia="SimSun" w:hAnsi="Arial" w:cs="Arial"/>
          <w:sz w:val="24"/>
          <w:szCs w:val="24"/>
          <w:lang w:eastAsia="zh-CN"/>
        </w:rPr>
      </w:pPr>
      <w:r w:rsidRPr="00291290">
        <w:rPr>
          <w:rFonts w:ascii="Arial" w:eastAsia="SimSun" w:hAnsi="Arial" w:cs="Arial"/>
          <w:b/>
          <w:bCs/>
          <w:sz w:val="24"/>
          <w:szCs w:val="24"/>
          <w:lang w:eastAsia="zh-CN"/>
        </w:rPr>
        <w:t>6.</w:t>
      </w:r>
      <w:r w:rsidRPr="00291290">
        <w:rPr>
          <w:rFonts w:ascii="Arial" w:eastAsia="SimSun" w:hAnsi="Arial" w:cs="Arial"/>
          <w:bCs/>
          <w:sz w:val="24"/>
          <w:szCs w:val="24"/>
          <w:lang w:eastAsia="zh-CN"/>
        </w:rPr>
        <w:t xml:space="preserve"> М</w:t>
      </w:r>
      <w:r w:rsidRPr="00291290">
        <w:rPr>
          <w:rFonts w:ascii="Arial" w:eastAsia="SimSun" w:hAnsi="Arial" w:cs="Arial"/>
          <w:sz w:val="24"/>
          <w:szCs w:val="24"/>
          <w:lang w:eastAsia="zh-CN"/>
        </w:rPr>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Нормативами градостроительного проектирования Кемеровской области и утвержденной документацией по планировке территории.</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b/>
          <w:sz w:val="24"/>
          <w:szCs w:val="24"/>
          <w:lang w:eastAsia="zh-CN"/>
        </w:rPr>
        <w:lastRenderedPageBreak/>
        <w:t>7.</w:t>
      </w:r>
      <w:r w:rsidRPr="00291290">
        <w:rPr>
          <w:rFonts w:ascii="Arial" w:eastAsia="SimSun" w:hAnsi="Arial" w:cs="Arial"/>
          <w:sz w:val="24"/>
          <w:szCs w:val="24"/>
          <w:lang w:eastAsia="zh-CN"/>
        </w:rPr>
        <w:t xml:space="preserve">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rsidRPr="00291290">
        <w:rPr>
          <w:rFonts w:ascii="Arial" w:eastAsia="SimSun" w:hAnsi="Arial" w:cs="Arial"/>
          <w:sz w:val="24"/>
          <w:szCs w:val="24"/>
          <w:lang w:eastAsia="zh-CN"/>
        </w:rPr>
        <w:t>соблюдением</w:t>
      </w:r>
      <w:proofErr w:type="gramEnd"/>
      <w:r w:rsidRPr="00291290">
        <w:rPr>
          <w:rFonts w:ascii="Arial" w:eastAsia="SimSun" w:hAnsi="Arial" w:cs="Arial"/>
          <w:sz w:val="24"/>
          <w:szCs w:val="24"/>
          <w:lang w:eastAsia="zh-CN"/>
        </w:rPr>
        <w:t xml:space="preserve"> установленного для этих земельных участков особого правового режима.</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b/>
          <w:sz w:val="24"/>
          <w:szCs w:val="24"/>
          <w:lang w:eastAsia="zh-CN"/>
        </w:rPr>
        <w:t>8.</w:t>
      </w:r>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Нестационарные торговые объекты, устанавливаемые в соответствии с утвержденной органом местного самоуправления муниципального образования  схемой размещения нестационарных торговых объектов, являются разрешенным видом использования для данных территориальных зон.</w:t>
      </w:r>
      <w:proofErr w:type="gramEnd"/>
    </w:p>
    <w:p w:rsidR="00291290" w:rsidRPr="00291290" w:rsidRDefault="00291290" w:rsidP="00291290">
      <w:pPr>
        <w:keepNext/>
        <w:spacing w:after="0" w:line="240" w:lineRule="auto"/>
        <w:ind w:firstLine="567"/>
        <w:jc w:val="both"/>
        <w:rPr>
          <w:rFonts w:ascii="Arial" w:eastAsia="Calibri" w:hAnsi="Arial" w:cs="Arial"/>
          <w:sz w:val="24"/>
          <w:szCs w:val="24"/>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80" w:name="_Toc252392619"/>
      <w:bookmarkStart w:id="81" w:name="_Toc379431741"/>
      <w:r w:rsidRPr="00291290">
        <w:rPr>
          <w:rFonts w:ascii="Arial" w:eastAsia="Calibri" w:hAnsi="Arial" w:cs="Arial"/>
          <w:b/>
          <w:bCs/>
          <w:sz w:val="24"/>
          <w:szCs w:val="24"/>
          <w:lang w:val="x-none" w:eastAsia="ru-RU"/>
        </w:rPr>
        <w:t>Статья 2</w:t>
      </w:r>
      <w:r w:rsidRPr="00291290">
        <w:rPr>
          <w:rFonts w:ascii="Arial" w:eastAsia="Calibri" w:hAnsi="Arial" w:cs="Arial"/>
          <w:b/>
          <w:bCs/>
          <w:sz w:val="24"/>
          <w:szCs w:val="24"/>
          <w:lang w:eastAsia="ru-RU"/>
        </w:rPr>
        <w:t>6</w:t>
      </w:r>
      <w:r w:rsidRPr="00291290">
        <w:rPr>
          <w:rFonts w:ascii="Arial" w:eastAsia="Calibri" w:hAnsi="Arial" w:cs="Arial"/>
          <w:b/>
          <w:bCs/>
          <w:sz w:val="24"/>
          <w:szCs w:val="24"/>
          <w:lang w:val="x-none" w:eastAsia="ru-RU"/>
        </w:rPr>
        <w:t xml:space="preserve"> Градостроительные регламенты на территориях зон сельскохозяйственного использования</w:t>
      </w:r>
      <w:bookmarkEnd w:id="80"/>
      <w:bookmarkEnd w:id="81"/>
      <w:r w:rsidRPr="00291290">
        <w:rPr>
          <w:rFonts w:ascii="Arial" w:eastAsia="Calibri" w:hAnsi="Arial" w:cs="Arial"/>
          <w:b/>
          <w:bCs/>
          <w:sz w:val="24"/>
          <w:szCs w:val="24"/>
          <w:lang w:val="x-none" w:eastAsia="ru-RU"/>
        </w:rPr>
        <w:t xml:space="preserve"> </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1.</w:t>
      </w:r>
      <w:r w:rsidRPr="00291290">
        <w:rPr>
          <w:rFonts w:ascii="Arial" w:eastAsia="Times New Roman" w:hAnsi="Arial" w:cs="Arial"/>
          <w:color w:val="000000"/>
          <w:sz w:val="24"/>
          <w:szCs w:val="24"/>
          <w:lang w:eastAsia="ru-RU"/>
        </w:rPr>
        <w:t xml:space="preserve"> </w:t>
      </w:r>
      <w:proofErr w:type="gramStart"/>
      <w:r w:rsidRPr="00291290">
        <w:rPr>
          <w:rFonts w:ascii="Arial" w:eastAsia="Times New Roman" w:hAnsi="Arial" w:cs="Arial"/>
          <w:color w:val="000000"/>
          <w:sz w:val="24"/>
          <w:szCs w:val="24"/>
          <w:lang w:eastAsia="ru-RU"/>
        </w:rPr>
        <w:t>Зоны сельскохозяйственного использования (код зон – П-2)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roofErr w:type="gramEnd"/>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2.</w:t>
      </w:r>
      <w:r w:rsidRPr="00291290">
        <w:rPr>
          <w:rFonts w:ascii="Arial" w:eastAsia="Times New Roman" w:hAnsi="Arial" w:cs="Arial"/>
          <w:color w:val="000000"/>
          <w:sz w:val="24"/>
          <w:szCs w:val="24"/>
          <w:lang w:eastAsia="ru-RU"/>
        </w:rPr>
        <w:t xml:space="preserve"> </w:t>
      </w:r>
      <w:r w:rsidRPr="00291290">
        <w:rPr>
          <w:rFonts w:ascii="Arial" w:eastAsia="Times New Roman" w:hAnsi="Arial" w:cs="Arial"/>
          <w:i/>
          <w:color w:val="000000"/>
          <w:sz w:val="24"/>
          <w:szCs w:val="24"/>
          <w:lang w:eastAsia="ru-RU"/>
        </w:rPr>
        <w:t>Основные виды разрешенного использования</w:t>
      </w:r>
      <w:r w:rsidRPr="00291290">
        <w:rPr>
          <w:rFonts w:ascii="Arial" w:eastAsia="Times New Roman" w:hAnsi="Arial" w:cs="Arial"/>
          <w:color w:val="000000"/>
          <w:sz w:val="24"/>
          <w:szCs w:val="24"/>
          <w:lang w:eastAsia="ru-RU"/>
        </w:rPr>
        <w:t xml:space="preserve"> земельных участков и объектов капитального строительства в зонах, предназначенных для ведения сельского хозяйства:</w:t>
      </w:r>
    </w:p>
    <w:p w:rsidR="00291290" w:rsidRPr="00291290" w:rsidRDefault="00291290" w:rsidP="00291290">
      <w:pPr>
        <w:shd w:val="clear" w:color="auto" w:fill="FFFFFF"/>
        <w:tabs>
          <w:tab w:val="left" w:pos="0"/>
          <w:tab w:val="left" w:pos="709"/>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пашни;</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пастбища, сенокосы;</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теплицы, оранжереи, парники, сельскохозяйственные питомники;</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пасеки;</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садоводческие, дачные объединения;</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питомники;</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тепличные и парниковые хозяйства;</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лесополосы; </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многолетние насаждения; </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 внутрихозяйственные дороги; </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замкнутые водоемы;</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сельскохозяйственные объекты;</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обслуживания, связанные с целевым назначением зоны;</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личные подсобные хозяйства;</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базы крестьянских (фермерских) хозяйств.</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3.</w:t>
      </w:r>
      <w:r w:rsidRPr="00291290">
        <w:rPr>
          <w:rFonts w:ascii="Arial" w:eastAsia="Times New Roman" w:hAnsi="Arial" w:cs="Arial"/>
          <w:i/>
          <w:color w:val="000000"/>
          <w:sz w:val="24"/>
          <w:szCs w:val="24"/>
          <w:lang w:eastAsia="ru-RU"/>
        </w:rPr>
        <w:t xml:space="preserve"> Условно-разрешенные виды использования – нет.</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4.</w:t>
      </w:r>
      <w:r w:rsidRPr="00291290">
        <w:rPr>
          <w:rFonts w:ascii="Arial" w:eastAsia="Times New Roman" w:hAnsi="Arial" w:cs="Arial"/>
          <w:color w:val="000000"/>
          <w:sz w:val="24"/>
          <w:szCs w:val="24"/>
          <w:lang w:eastAsia="ru-RU"/>
        </w:rPr>
        <w:t xml:space="preserve"> </w:t>
      </w:r>
      <w:r w:rsidRPr="00291290">
        <w:rPr>
          <w:rFonts w:ascii="Arial" w:eastAsia="Times New Roman" w:hAnsi="Arial" w:cs="Arial"/>
          <w:bCs/>
          <w:i/>
          <w:color w:val="000000"/>
          <w:sz w:val="24"/>
          <w:szCs w:val="24"/>
          <w:lang w:eastAsia="ru-RU"/>
        </w:rPr>
        <w:t>Вспомогательные виды разрешенного использования</w:t>
      </w:r>
      <w:r w:rsidRPr="00291290">
        <w:rPr>
          <w:rFonts w:ascii="Arial" w:eastAsia="Times New Roman" w:hAnsi="Arial" w:cs="Arial"/>
          <w:bCs/>
          <w:color w:val="000000"/>
          <w:sz w:val="24"/>
          <w:szCs w:val="24"/>
          <w:lang w:eastAsia="ru-RU"/>
        </w:rPr>
        <w:t xml:space="preserve"> земельных участков и объектов капитального строительства</w:t>
      </w:r>
      <w:r w:rsidRPr="00291290">
        <w:rPr>
          <w:rFonts w:ascii="Arial" w:eastAsia="Times New Roman" w:hAnsi="Arial" w:cs="Arial"/>
          <w:color w:val="000000"/>
          <w:sz w:val="24"/>
          <w:szCs w:val="24"/>
          <w:lang w:eastAsia="ru-RU"/>
        </w:rPr>
        <w:t>:</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инженерно-технического обеспечения (подводящие элементы инженерной инфраструктуры: водо-, тепл</w:t>
      </w:r>
      <w:proofErr w:type="gramStart"/>
      <w:r w:rsidRPr="00291290">
        <w:rPr>
          <w:rFonts w:ascii="Arial" w:eastAsia="SimSun" w:hAnsi="Arial" w:cs="Arial"/>
          <w:sz w:val="24"/>
          <w:szCs w:val="24"/>
          <w:lang w:eastAsia="zh-CN"/>
        </w:rPr>
        <w:t>о-</w:t>
      </w:r>
      <w:proofErr w:type="gramEnd"/>
      <w:r w:rsidRPr="00291290">
        <w:rPr>
          <w:rFonts w:ascii="Arial" w:eastAsia="SimSun" w:hAnsi="Arial" w:cs="Arial"/>
          <w:sz w:val="24"/>
          <w:szCs w:val="24"/>
          <w:lang w:eastAsia="zh-CN"/>
        </w:rPr>
        <w:t>, газо-, электроснабжения, водоотведения).</w:t>
      </w:r>
    </w:p>
    <w:p w:rsidR="00291290" w:rsidRPr="00291290" w:rsidRDefault="00291290" w:rsidP="00291290">
      <w:pPr>
        <w:shd w:val="clear" w:color="auto" w:fill="FFFFFF"/>
        <w:tabs>
          <w:tab w:val="left" w:pos="0"/>
        </w:tabs>
        <w:snapToGrid w:val="0"/>
        <w:spacing w:after="0" w:line="240" w:lineRule="auto"/>
        <w:jc w:val="both"/>
        <w:rPr>
          <w:rFonts w:ascii="Arial" w:eastAsia="SimSun" w:hAnsi="Arial" w:cs="Arial"/>
          <w:sz w:val="24"/>
          <w:szCs w:val="24"/>
          <w:lang w:eastAsia="zh-CN"/>
        </w:rPr>
      </w:pPr>
      <w:r w:rsidRPr="00291290">
        <w:rPr>
          <w:rFonts w:ascii="Arial" w:eastAsia="SimSun" w:hAnsi="Arial" w:cs="Arial"/>
          <w:sz w:val="24"/>
          <w:szCs w:val="24"/>
          <w:lang w:eastAsia="zh-CN"/>
        </w:rPr>
        <w:tab/>
      </w:r>
      <w:r w:rsidRPr="00291290">
        <w:rPr>
          <w:rFonts w:ascii="Arial" w:eastAsia="SimSun" w:hAnsi="Arial" w:cs="Arial"/>
          <w:b/>
          <w:sz w:val="24"/>
          <w:szCs w:val="24"/>
          <w:lang w:eastAsia="zh-CN"/>
        </w:rPr>
        <w:t>5.</w:t>
      </w:r>
      <w:r w:rsidRPr="00291290">
        <w:rPr>
          <w:rFonts w:ascii="Arial" w:eastAsia="SimSun" w:hAnsi="Arial" w:cs="Arial"/>
          <w:sz w:val="24"/>
          <w:szCs w:val="24"/>
          <w:lang w:eastAsia="zh-CN"/>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291290" w:rsidRPr="00291290" w:rsidRDefault="00291290" w:rsidP="00291290">
      <w:pPr>
        <w:spacing w:after="0" w:line="240" w:lineRule="auto"/>
        <w:ind w:right="-1" w:firstLine="567"/>
        <w:jc w:val="both"/>
        <w:rPr>
          <w:rFonts w:ascii="Arial" w:eastAsia="SimSun" w:hAnsi="Arial" w:cs="Arial"/>
          <w:b/>
          <w:bCs/>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82" w:name="_Toc252392621"/>
      <w:bookmarkStart w:id="83" w:name="_Toc379431742"/>
      <w:r w:rsidRPr="00291290">
        <w:rPr>
          <w:rFonts w:ascii="Arial" w:eastAsia="Calibri" w:hAnsi="Arial" w:cs="Arial"/>
          <w:b/>
          <w:bCs/>
          <w:sz w:val="24"/>
          <w:szCs w:val="24"/>
          <w:lang w:val="x-none" w:eastAsia="ru-RU"/>
        </w:rPr>
        <w:t>Статья 2</w:t>
      </w:r>
      <w:r w:rsidRPr="00291290">
        <w:rPr>
          <w:rFonts w:ascii="Arial" w:eastAsia="Calibri" w:hAnsi="Arial" w:cs="Arial"/>
          <w:b/>
          <w:bCs/>
          <w:sz w:val="24"/>
          <w:szCs w:val="24"/>
          <w:lang w:eastAsia="ru-RU"/>
        </w:rPr>
        <w:t>7</w:t>
      </w:r>
      <w:r w:rsidRPr="00291290">
        <w:rPr>
          <w:rFonts w:ascii="Arial" w:eastAsia="Calibri" w:hAnsi="Arial" w:cs="Arial"/>
          <w:b/>
          <w:bCs/>
          <w:sz w:val="24"/>
          <w:szCs w:val="24"/>
          <w:lang w:val="x-none" w:eastAsia="ru-RU"/>
        </w:rPr>
        <w:t>. Градостроительные регламенты на территориях зон специального назначения</w:t>
      </w:r>
      <w:bookmarkEnd w:id="83"/>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1.</w:t>
      </w:r>
      <w:r w:rsidRPr="00291290">
        <w:rPr>
          <w:rFonts w:ascii="Arial" w:eastAsia="Times New Roman" w:hAnsi="Arial" w:cs="Arial"/>
          <w:color w:val="000000"/>
          <w:sz w:val="24"/>
          <w:szCs w:val="24"/>
          <w:lang w:eastAsia="ru-RU"/>
        </w:rPr>
        <w:t xml:space="preserve"> Зоны специального назначения (код зоны – С) предназначены для размещения объектов ритуального назначения (кладбищ).</w:t>
      </w:r>
    </w:p>
    <w:p w:rsidR="00291290" w:rsidRPr="00291290" w:rsidRDefault="00291290" w:rsidP="00291290">
      <w:pPr>
        <w:shd w:val="clear" w:color="auto" w:fill="FFFFFF"/>
        <w:tabs>
          <w:tab w:val="left" w:pos="0"/>
        </w:tab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291290" w:rsidRPr="00291290" w:rsidRDefault="00291290" w:rsidP="00291290">
      <w:pPr>
        <w:shd w:val="clear" w:color="auto" w:fill="FFFFFF"/>
        <w:tabs>
          <w:tab w:val="left" w:pos="0"/>
        </w:tabs>
        <w:snapToGrid w:val="0"/>
        <w:spacing w:after="0" w:line="240" w:lineRule="auto"/>
        <w:ind w:firstLine="709"/>
        <w:jc w:val="both"/>
        <w:rPr>
          <w:rFonts w:ascii="Arial" w:eastAsia="SimSun" w:hAnsi="Arial" w:cs="Arial"/>
          <w:bCs/>
          <w:sz w:val="24"/>
          <w:szCs w:val="24"/>
          <w:lang w:eastAsia="zh-CN"/>
        </w:rPr>
      </w:pPr>
      <w:r w:rsidRPr="00291290">
        <w:rPr>
          <w:rFonts w:ascii="Arial" w:eastAsia="SimSun" w:hAnsi="Arial" w:cs="Arial"/>
          <w:b/>
          <w:sz w:val="24"/>
          <w:szCs w:val="24"/>
          <w:lang w:eastAsia="zh-CN"/>
        </w:rPr>
        <w:t>2.</w:t>
      </w:r>
      <w:r w:rsidRPr="00291290">
        <w:rPr>
          <w:rFonts w:ascii="Arial" w:eastAsia="SimSun" w:hAnsi="Arial" w:cs="Arial"/>
          <w:sz w:val="24"/>
          <w:szCs w:val="24"/>
          <w:lang w:eastAsia="zh-CN"/>
        </w:rPr>
        <w:t xml:space="preserve"> </w:t>
      </w:r>
      <w:r w:rsidRPr="00291290">
        <w:rPr>
          <w:rFonts w:ascii="Arial" w:eastAsia="SimSun" w:hAnsi="Arial" w:cs="Arial"/>
          <w:bCs/>
          <w:i/>
          <w:sz w:val="24"/>
          <w:szCs w:val="24"/>
          <w:lang w:eastAsia="zh-CN"/>
        </w:rPr>
        <w:t>Основные виды разрешенного использования</w:t>
      </w:r>
      <w:r w:rsidRPr="00291290">
        <w:rPr>
          <w:rFonts w:ascii="Arial" w:eastAsia="SimSun" w:hAnsi="Arial" w:cs="Arial"/>
          <w:bCs/>
          <w:sz w:val="24"/>
          <w:szCs w:val="24"/>
          <w:lang w:eastAsia="zh-CN"/>
        </w:rPr>
        <w:t xml:space="preserve"> земельных участков и объектов капитального строительства</w:t>
      </w:r>
      <w:r w:rsidRPr="00291290">
        <w:rPr>
          <w:rFonts w:ascii="Arial" w:eastAsia="SimSun" w:hAnsi="Arial" w:cs="Arial"/>
          <w:sz w:val="24"/>
          <w:szCs w:val="24"/>
          <w:lang w:eastAsia="zh-CN"/>
        </w:rPr>
        <w:t xml:space="preserve"> в зоне специального назначения, занятой кладбищами</w:t>
      </w:r>
      <w:r w:rsidRPr="00291290">
        <w:rPr>
          <w:rFonts w:ascii="Arial" w:eastAsia="SimSun" w:hAnsi="Arial" w:cs="Arial"/>
          <w:bCs/>
          <w:sz w:val="24"/>
          <w:szCs w:val="24"/>
          <w:lang w:eastAsia="zh-CN"/>
        </w:rPr>
        <w:t>:</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захоронения (для действующих кладбищ);</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 кладбища традиционного захоронения;</w:t>
      </w:r>
    </w:p>
    <w:p w:rsidR="00291290" w:rsidRPr="00291290" w:rsidRDefault="00291290" w:rsidP="00291290">
      <w:pPr>
        <w:tabs>
          <w:tab w:val="left" w:pos="0"/>
        </w:tabs>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кладбища, закрытые на период консервации;</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мемориальные комплексы;</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объекты ритуальных услуг;</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бюро похоронного обслуживания;</w:t>
      </w:r>
    </w:p>
    <w:p w:rsidR="00291290" w:rsidRPr="00291290" w:rsidRDefault="00291290" w:rsidP="00291290">
      <w:pPr>
        <w:shd w:val="clear" w:color="auto" w:fill="FFFFFF"/>
        <w:tabs>
          <w:tab w:val="left" w:pos="0"/>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sz w:val="24"/>
          <w:szCs w:val="24"/>
          <w:lang w:eastAsia="zh-CN"/>
        </w:rPr>
        <w:t>– мусороперерабатывающие заводы;</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color w:val="000000"/>
          <w:sz w:val="24"/>
          <w:szCs w:val="24"/>
          <w:lang w:eastAsia="ru-RU"/>
        </w:rPr>
        <w:t>– культовые сооружения.</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3.</w:t>
      </w:r>
      <w:r w:rsidRPr="00291290">
        <w:rPr>
          <w:rFonts w:ascii="Arial" w:eastAsia="Times New Roman" w:hAnsi="Arial" w:cs="Arial"/>
          <w:i/>
          <w:color w:val="000000"/>
          <w:sz w:val="24"/>
          <w:szCs w:val="24"/>
          <w:lang w:eastAsia="ru-RU"/>
        </w:rPr>
        <w:t xml:space="preserve"> Условно-разрешенные виды использования – нет.</w:t>
      </w:r>
    </w:p>
    <w:p w:rsidR="00291290" w:rsidRPr="00291290" w:rsidRDefault="00291290" w:rsidP="00291290">
      <w:pPr>
        <w:shd w:val="clear" w:color="auto" w:fill="FFFFFF"/>
        <w:tabs>
          <w:tab w:val="left" w:pos="0"/>
          <w:tab w:val="left" w:pos="567"/>
        </w:tabs>
        <w:suppressAutoHyphens/>
        <w:snapToGrid w:val="0"/>
        <w:spacing w:after="0" w:line="240" w:lineRule="auto"/>
        <w:ind w:firstLine="709"/>
        <w:jc w:val="both"/>
        <w:rPr>
          <w:rFonts w:ascii="Arial" w:eastAsia="SimSun" w:hAnsi="Arial" w:cs="Arial"/>
          <w:sz w:val="24"/>
          <w:szCs w:val="24"/>
          <w:lang w:eastAsia="zh-CN"/>
        </w:rPr>
      </w:pPr>
      <w:r w:rsidRPr="00291290">
        <w:rPr>
          <w:rFonts w:ascii="Arial" w:eastAsia="SimSun" w:hAnsi="Arial" w:cs="Arial"/>
          <w:b/>
          <w:sz w:val="24"/>
          <w:szCs w:val="24"/>
          <w:lang w:eastAsia="zh-CN"/>
        </w:rPr>
        <w:t>4.</w:t>
      </w:r>
      <w:r w:rsidRPr="00291290">
        <w:rPr>
          <w:rFonts w:ascii="Arial" w:eastAsia="SimSun" w:hAnsi="Arial" w:cs="Arial"/>
          <w:sz w:val="24"/>
          <w:szCs w:val="24"/>
          <w:lang w:eastAsia="zh-CN"/>
        </w:rPr>
        <w:t xml:space="preserve"> </w:t>
      </w:r>
      <w:r w:rsidRPr="00291290">
        <w:rPr>
          <w:rFonts w:ascii="Arial" w:eastAsia="SimSun" w:hAnsi="Arial" w:cs="Arial"/>
          <w:i/>
          <w:sz w:val="24"/>
          <w:szCs w:val="24"/>
          <w:lang w:eastAsia="zh-CN"/>
        </w:rPr>
        <w:t>Вспомогательные виды разрешенного использования</w:t>
      </w:r>
      <w:r w:rsidRPr="00291290">
        <w:rPr>
          <w:rFonts w:ascii="Arial" w:eastAsia="SimSun" w:hAnsi="Arial" w:cs="Arial"/>
          <w:sz w:val="24"/>
          <w:szCs w:val="24"/>
          <w:lang w:eastAsia="zh-CN"/>
        </w:rPr>
        <w:t xml:space="preserve"> земельных участков и объектов капитального строительства в зоне, занятой кладбищами:</w:t>
      </w:r>
    </w:p>
    <w:p w:rsidR="00291290" w:rsidRPr="00291290" w:rsidRDefault="00291290" w:rsidP="00291290">
      <w:pPr>
        <w:tabs>
          <w:tab w:val="left" w:pos="0"/>
        </w:tabs>
        <w:spacing w:after="0" w:line="240" w:lineRule="auto"/>
        <w:ind w:firstLine="709"/>
        <w:jc w:val="both"/>
        <w:rPr>
          <w:rFonts w:ascii="Arial" w:eastAsia="SimSun" w:hAnsi="Arial" w:cs="Arial"/>
          <w:bCs/>
          <w:i/>
          <w:sz w:val="24"/>
          <w:szCs w:val="24"/>
          <w:lang w:eastAsia="zh-CN"/>
        </w:rPr>
      </w:pPr>
      <w:r w:rsidRPr="00291290">
        <w:rPr>
          <w:rFonts w:ascii="Arial" w:eastAsia="SimSun" w:hAnsi="Arial" w:cs="Arial"/>
          <w:sz w:val="24"/>
          <w:szCs w:val="24"/>
          <w:lang w:eastAsia="zh-CN"/>
        </w:rPr>
        <w:t>– общественные туалеты;</w:t>
      </w:r>
    </w:p>
    <w:p w:rsidR="00291290" w:rsidRPr="00291290" w:rsidRDefault="00291290" w:rsidP="00291290">
      <w:pPr>
        <w:shd w:val="clear" w:color="auto" w:fill="FFFFFF"/>
        <w:tabs>
          <w:tab w:val="left" w:pos="0"/>
          <w:tab w:val="left" w:pos="709"/>
        </w:tabs>
        <w:suppressAutoHyphens/>
        <w:snapToGrid w:val="0"/>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зеленые насаждения;</w:t>
      </w:r>
    </w:p>
    <w:p w:rsidR="00291290" w:rsidRPr="00291290" w:rsidRDefault="00291290" w:rsidP="00291290">
      <w:pPr>
        <w:shd w:val="clear" w:color="auto" w:fill="FFFFFF"/>
        <w:tabs>
          <w:tab w:val="left" w:pos="0"/>
          <w:tab w:val="left" w:pos="709"/>
        </w:tabs>
        <w:suppressAutoHyphens/>
        <w:snapToGrid w:val="0"/>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объекты благоустройства;</w:t>
      </w:r>
    </w:p>
    <w:p w:rsidR="00291290" w:rsidRPr="00291290" w:rsidRDefault="00291290" w:rsidP="00291290">
      <w:pPr>
        <w:shd w:val="clear" w:color="auto" w:fill="FFFFFF"/>
        <w:tabs>
          <w:tab w:val="left" w:pos="0"/>
          <w:tab w:val="left" w:pos="709"/>
        </w:tabs>
        <w:suppressAutoHyphens/>
        <w:snapToGrid w:val="0"/>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объекты необходимые для эксплуатации и функционирования кладбищ;</w:t>
      </w:r>
    </w:p>
    <w:p w:rsidR="00291290" w:rsidRPr="00291290" w:rsidRDefault="00291290" w:rsidP="00291290">
      <w:pPr>
        <w:shd w:val="clear" w:color="auto" w:fill="FFFFFF"/>
        <w:tabs>
          <w:tab w:val="left" w:pos="0"/>
          <w:tab w:val="left" w:pos="709"/>
        </w:tabs>
        <w:suppressAutoHyphens/>
        <w:snapToGrid w:val="0"/>
        <w:spacing w:after="0" w:line="240" w:lineRule="auto"/>
        <w:ind w:firstLine="709"/>
        <w:jc w:val="both"/>
        <w:rPr>
          <w:rFonts w:ascii="Arial" w:eastAsia="Arial" w:hAnsi="Arial" w:cs="Arial"/>
          <w:sz w:val="24"/>
          <w:szCs w:val="24"/>
          <w:lang w:eastAsia="ar-SA"/>
        </w:rPr>
      </w:pPr>
      <w:r w:rsidRPr="00291290">
        <w:rPr>
          <w:rFonts w:ascii="Arial" w:eastAsia="Arial" w:hAnsi="Arial" w:cs="Arial"/>
          <w:sz w:val="24"/>
          <w:szCs w:val="24"/>
          <w:lang w:eastAsia="ar-SA"/>
        </w:rPr>
        <w:t>– открытые гостевые автостоянки для временного хранения индивидуальных легковых автомобилей.</w:t>
      </w:r>
    </w:p>
    <w:p w:rsidR="00291290" w:rsidRPr="00291290" w:rsidRDefault="00291290" w:rsidP="00291290">
      <w:pPr>
        <w:tabs>
          <w:tab w:val="left" w:pos="720"/>
        </w:tabs>
        <w:spacing w:after="0" w:line="240" w:lineRule="auto"/>
        <w:ind w:firstLine="709"/>
        <w:jc w:val="both"/>
        <w:rPr>
          <w:rFonts w:ascii="Arial" w:eastAsia="Times New Roman" w:hAnsi="Arial" w:cs="Arial"/>
          <w:color w:val="000000"/>
          <w:sz w:val="24"/>
          <w:szCs w:val="24"/>
          <w:lang w:eastAsia="ru-RU"/>
        </w:rPr>
      </w:pPr>
      <w:r w:rsidRPr="00291290">
        <w:rPr>
          <w:rFonts w:ascii="Arial" w:eastAsia="Times New Roman" w:hAnsi="Arial" w:cs="Arial"/>
          <w:b/>
          <w:color w:val="000000"/>
          <w:sz w:val="24"/>
          <w:szCs w:val="24"/>
          <w:lang w:eastAsia="ru-RU"/>
        </w:rPr>
        <w:t>5.</w:t>
      </w:r>
      <w:r w:rsidRPr="00291290">
        <w:rPr>
          <w:rFonts w:ascii="Arial" w:eastAsia="Times New Roman" w:hAnsi="Arial" w:cs="Arial"/>
          <w:color w:val="000000"/>
          <w:sz w:val="24"/>
          <w:szCs w:val="24"/>
          <w:lang w:eastAsia="ru-RU"/>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p>
    <w:p w:rsidR="00291290" w:rsidRPr="00291290" w:rsidRDefault="00291290" w:rsidP="00291290">
      <w:pPr>
        <w:spacing w:after="240" w:line="240" w:lineRule="auto"/>
        <w:jc w:val="both"/>
        <w:outlineLvl w:val="2"/>
        <w:rPr>
          <w:rFonts w:ascii="Arial" w:eastAsia="SimSun" w:hAnsi="Arial" w:cs="Arial"/>
          <w:b/>
          <w:color w:val="000000"/>
          <w:sz w:val="24"/>
          <w:szCs w:val="24"/>
          <w:lang w:eastAsia="zh-CN"/>
        </w:rPr>
      </w:pPr>
      <w:bookmarkStart w:id="84" w:name="_Toc340056085"/>
    </w:p>
    <w:p w:rsidR="00291290" w:rsidRPr="00291290" w:rsidRDefault="00291290" w:rsidP="00291290">
      <w:pPr>
        <w:spacing w:after="0" w:line="240" w:lineRule="auto"/>
        <w:ind w:firstLine="709"/>
        <w:jc w:val="both"/>
        <w:outlineLvl w:val="2"/>
        <w:rPr>
          <w:rFonts w:ascii="Arial" w:eastAsia="SimSun" w:hAnsi="Arial" w:cs="Arial"/>
          <w:b/>
          <w:color w:val="000000"/>
          <w:sz w:val="24"/>
          <w:szCs w:val="24"/>
          <w:lang w:eastAsia="zh-CN"/>
        </w:rPr>
      </w:pPr>
      <w:r w:rsidRPr="00291290">
        <w:rPr>
          <w:rFonts w:ascii="Arial" w:eastAsia="SimSun" w:hAnsi="Arial" w:cs="Arial"/>
          <w:b/>
          <w:color w:val="000000"/>
          <w:sz w:val="24"/>
          <w:szCs w:val="24"/>
          <w:lang w:eastAsia="zh-CN"/>
        </w:rPr>
        <w:t>Статья 28. Градостроительные регламенты на территориях зон резервного фонда</w:t>
      </w:r>
      <w:bookmarkEnd w:id="84"/>
    </w:p>
    <w:p w:rsidR="00291290" w:rsidRPr="00291290" w:rsidRDefault="00291290" w:rsidP="00291290">
      <w:pPr>
        <w:spacing w:after="0" w:line="240" w:lineRule="auto"/>
        <w:ind w:firstLine="709"/>
        <w:jc w:val="both"/>
        <w:rPr>
          <w:rFonts w:ascii="Arial" w:eastAsia="SimSun" w:hAnsi="Arial" w:cs="Arial"/>
          <w:color w:val="000000"/>
          <w:sz w:val="24"/>
          <w:szCs w:val="24"/>
          <w:lang w:eastAsia="zh-CN"/>
        </w:rPr>
      </w:pPr>
      <w:r w:rsidRPr="00291290">
        <w:rPr>
          <w:rFonts w:ascii="Arial" w:eastAsia="SimSun" w:hAnsi="Arial" w:cs="Arial"/>
          <w:b/>
          <w:color w:val="000000"/>
          <w:sz w:val="24"/>
          <w:szCs w:val="24"/>
          <w:lang w:eastAsia="zh-CN"/>
        </w:rPr>
        <w:t xml:space="preserve">1. </w:t>
      </w:r>
      <w:r w:rsidRPr="00291290">
        <w:rPr>
          <w:rFonts w:ascii="Arial" w:eastAsia="SimSun" w:hAnsi="Arial" w:cs="Arial"/>
          <w:color w:val="000000"/>
          <w:sz w:val="24"/>
          <w:szCs w:val="24"/>
          <w:lang w:eastAsia="zh-CN"/>
        </w:rPr>
        <w:t>Зоны резервного фонда (код зоны 9 РФ) предназначены для перспективного освоения в соответствии с генеральным планом муниципального образования «</w:t>
      </w:r>
      <w:proofErr w:type="spellStart"/>
      <w:r w:rsidRPr="00291290">
        <w:rPr>
          <w:rFonts w:ascii="Arial" w:eastAsia="SimSun" w:hAnsi="Arial" w:cs="Arial"/>
          <w:color w:val="000000"/>
          <w:sz w:val="24"/>
          <w:szCs w:val="24"/>
          <w:lang w:eastAsia="zh-CN"/>
        </w:rPr>
        <w:t>Темиртауское</w:t>
      </w:r>
      <w:proofErr w:type="spellEnd"/>
      <w:r w:rsidRPr="00291290">
        <w:rPr>
          <w:rFonts w:ascii="Arial" w:eastAsia="SimSun" w:hAnsi="Arial" w:cs="Arial"/>
          <w:color w:val="000000"/>
          <w:sz w:val="24"/>
          <w:szCs w:val="24"/>
          <w:lang w:eastAsia="zh-CN"/>
        </w:rPr>
        <w:t xml:space="preserve"> городское поселение»</w:t>
      </w:r>
    </w:p>
    <w:p w:rsidR="00291290" w:rsidRPr="00291290" w:rsidRDefault="00291290" w:rsidP="00291290">
      <w:pPr>
        <w:spacing w:after="0" w:line="240" w:lineRule="auto"/>
        <w:ind w:firstLine="709"/>
        <w:jc w:val="both"/>
        <w:rPr>
          <w:rFonts w:ascii="Arial" w:eastAsia="SimSun" w:hAnsi="Arial" w:cs="Arial"/>
          <w:i/>
          <w:color w:val="000000"/>
          <w:sz w:val="24"/>
          <w:szCs w:val="24"/>
          <w:lang w:eastAsia="ru-RU"/>
        </w:rPr>
      </w:pPr>
      <w:r w:rsidRPr="00291290">
        <w:rPr>
          <w:rFonts w:ascii="Arial" w:eastAsia="SimSun" w:hAnsi="Arial" w:cs="Arial"/>
          <w:color w:val="000000"/>
          <w:sz w:val="24"/>
          <w:szCs w:val="24"/>
          <w:lang w:eastAsia="ru-RU"/>
        </w:rPr>
        <w:t>2</w:t>
      </w:r>
      <w:r w:rsidRPr="00291290">
        <w:rPr>
          <w:rFonts w:ascii="Arial" w:eastAsia="SimSun" w:hAnsi="Arial" w:cs="Arial"/>
          <w:b/>
          <w:color w:val="000000"/>
          <w:sz w:val="24"/>
          <w:szCs w:val="24"/>
          <w:lang w:eastAsia="ru-RU"/>
        </w:rPr>
        <w:t xml:space="preserve">. </w:t>
      </w:r>
      <w:r w:rsidRPr="00291290">
        <w:rPr>
          <w:rFonts w:ascii="Arial" w:eastAsia="SimSun" w:hAnsi="Arial" w:cs="Arial"/>
          <w:color w:val="000000"/>
          <w:sz w:val="24"/>
          <w:szCs w:val="24"/>
          <w:lang w:eastAsia="ru-RU"/>
        </w:rPr>
        <w:t>Территории указанных зон могут быть использованы для размещения временных объектов с разрешения администрации Темиртауского городского поселения до принятия решения об их освоении и переводе в соответствующий вид территориальной зоны</w:t>
      </w:r>
      <w:r w:rsidRPr="00291290">
        <w:rPr>
          <w:rFonts w:ascii="Arial" w:eastAsia="SimSun" w:hAnsi="Arial" w:cs="Arial"/>
          <w:i/>
          <w:color w:val="000000"/>
          <w:sz w:val="24"/>
          <w:szCs w:val="24"/>
          <w:lang w:eastAsia="ru-RU"/>
        </w:rPr>
        <w:t>.</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85" w:name="_Toc296088854"/>
      <w:bookmarkStart w:id="86" w:name="_Toc379431744"/>
      <w:r w:rsidRPr="00291290">
        <w:rPr>
          <w:rFonts w:ascii="Arial" w:eastAsia="Times New Roman" w:hAnsi="Arial" w:cs="Arial"/>
          <w:b/>
          <w:bCs/>
          <w:iCs/>
          <w:caps/>
          <w:sz w:val="24"/>
          <w:szCs w:val="24"/>
          <w:lang w:val="x-none" w:eastAsia="x-none"/>
        </w:rPr>
        <w:t>ГЛАВА 5. РЕЗЕРВИРОВАНИЕ И ИЗЪЯТИЕ ЗЕМЕЛЬНЫХ УЧАСТКОВ</w:t>
      </w:r>
      <w:bookmarkEnd w:id="85"/>
      <w:bookmarkEnd w:id="86"/>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87" w:name="_Toc279980608"/>
      <w:bookmarkStart w:id="88" w:name="_Toc296088855"/>
      <w:bookmarkStart w:id="89" w:name="_Toc379431745"/>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 xml:space="preserve"> 29</w:t>
      </w:r>
      <w:r w:rsidRPr="00291290">
        <w:rPr>
          <w:rFonts w:ascii="Arial" w:eastAsia="Calibri" w:hAnsi="Arial" w:cs="Arial"/>
          <w:b/>
          <w:bCs/>
          <w:sz w:val="24"/>
          <w:szCs w:val="24"/>
          <w:lang w:val="x-none" w:eastAsia="ru-RU"/>
        </w:rPr>
        <w:t>. Резервирование земель для муниципальных нужд</w:t>
      </w:r>
      <w:bookmarkEnd w:id="87"/>
      <w:bookmarkEnd w:id="88"/>
      <w:bookmarkEnd w:id="89"/>
    </w:p>
    <w:p w:rsidR="00291290" w:rsidRPr="00291290" w:rsidRDefault="00291290" w:rsidP="00291290">
      <w:pPr>
        <w:spacing w:after="0" w:line="240" w:lineRule="auto"/>
        <w:jc w:val="both"/>
        <w:rPr>
          <w:rFonts w:ascii="Arial" w:eastAsia="Calibri" w:hAnsi="Arial" w:cs="Arial"/>
          <w:sz w:val="24"/>
          <w:szCs w:val="24"/>
        </w:rPr>
      </w:pP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2. </w:t>
      </w:r>
      <w:proofErr w:type="gramStart"/>
      <w:r w:rsidRPr="00291290">
        <w:rPr>
          <w:rFonts w:ascii="Arial" w:eastAsia="Calibri" w:hAnsi="Arial" w:cs="Arial"/>
          <w:sz w:val="24"/>
          <w:szCs w:val="24"/>
        </w:rPr>
        <w:t>Резервирование земель для государственных или муниципальных нужд осуществляется в случаях, предусмотренных действующим земельным законодательством,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4.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w:t>
      </w:r>
      <w:r w:rsidRPr="00291290">
        <w:rPr>
          <w:rFonts w:ascii="Arial" w:eastAsia="SimSun" w:hAnsi="Arial" w:cs="Arial"/>
          <w:sz w:val="24"/>
          <w:szCs w:val="24"/>
          <w:lang w:eastAsia="zh-CN"/>
        </w:rPr>
        <w:lastRenderedPageBreak/>
        <w:t>строительства автомобильных дорог, железных дорог и других линейных объектов на срок до двадцати лет.</w:t>
      </w:r>
    </w:p>
    <w:p w:rsidR="00291290" w:rsidRPr="00291290" w:rsidRDefault="00291290" w:rsidP="00291290">
      <w:pPr>
        <w:tabs>
          <w:tab w:val="left" w:pos="720"/>
        </w:tabs>
        <w:spacing w:before="75" w:after="75" w:line="240" w:lineRule="auto"/>
        <w:ind w:left="75" w:right="75" w:firstLine="225"/>
        <w:jc w:val="both"/>
        <w:rPr>
          <w:rFonts w:ascii="Arial" w:eastAsia="Times New Roman" w:hAnsi="Arial" w:cs="Arial"/>
          <w:color w:val="008080"/>
          <w:sz w:val="24"/>
          <w:szCs w:val="24"/>
          <w:lang w:eastAsia="ru-RU"/>
        </w:rPr>
      </w:pPr>
      <w:r w:rsidRPr="00291290">
        <w:rPr>
          <w:rFonts w:ascii="Arial" w:eastAsia="Times New Roman" w:hAnsi="Arial" w:cs="Arial"/>
          <w:color w:val="000000"/>
          <w:sz w:val="24"/>
          <w:szCs w:val="24"/>
          <w:lang w:eastAsia="ru-RU"/>
        </w:rPr>
        <w:t>5.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90" w:name="_Toc279980607"/>
      <w:bookmarkStart w:id="91" w:name="_Toc296088856"/>
      <w:bookmarkStart w:id="92" w:name="_Toc379431746"/>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30</w:t>
      </w:r>
      <w:r w:rsidRPr="00291290">
        <w:rPr>
          <w:rFonts w:ascii="Arial" w:eastAsia="Calibri" w:hAnsi="Arial" w:cs="Arial"/>
          <w:b/>
          <w:bCs/>
          <w:sz w:val="24"/>
          <w:szCs w:val="24"/>
          <w:lang w:val="x-none" w:eastAsia="ru-RU"/>
        </w:rPr>
        <w:t>. Изъятие земельных участков для муниципальных нужд</w:t>
      </w:r>
      <w:bookmarkEnd w:id="90"/>
      <w:bookmarkEnd w:id="91"/>
      <w:bookmarkEnd w:id="92"/>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1. Изъятие, в том числе путем выкупа, земельных участков для муниципальных нужд осуществляется в исключительных случаях, связанных </w:t>
      </w:r>
      <w:proofErr w:type="gramStart"/>
      <w:r w:rsidRPr="00291290">
        <w:rPr>
          <w:rFonts w:ascii="Arial" w:eastAsia="Calibri" w:hAnsi="Arial" w:cs="Arial"/>
          <w:sz w:val="24"/>
          <w:szCs w:val="24"/>
        </w:rPr>
        <w:t>с</w:t>
      </w:r>
      <w:proofErr w:type="gramEnd"/>
      <w:r w:rsidRPr="00291290">
        <w:rPr>
          <w:rFonts w:ascii="Arial" w:eastAsia="Calibri" w:hAnsi="Arial" w:cs="Arial"/>
          <w:sz w:val="24"/>
          <w:szCs w:val="24"/>
        </w:rPr>
        <w:t>:</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размещением объектов электр</w:t>
      </w:r>
      <w:proofErr w:type="gramStart"/>
      <w:r w:rsidRPr="00291290">
        <w:rPr>
          <w:rFonts w:ascii="Arial" w:eastAsia="Calibri" w:hAnsi="Arial" w:cs="Arial"/>
          <w:sz w:val="24"/>
          <w:szCs w:val="24"/>
        </w:rPr>
        <w:t>о-</w:t>
      </w:r>
      <w:proofErr w:type="gramEnd"/>
      <w:r w:rsidRPr="00291290">
        <w:rPr>
          <w:rFonts w:ascii="Arial" w:eastAsia="Calibri" w:hAnsi="Arial" w:cs="Arial"/>
          <w:sz w:val="24"/>
          <w:szCs w:val="24"/>
        </w:rPr>
        <w:t>, газо-, тепло- и водоснабжения муниципального значения;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размещением автомобильных дорог местного и регионального значения;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w:t>
      </w:r>
      <w:r w:rsidRPr="00291290">
        <w:rPr>
          <w:rFonts w:ascii="Arial" w:eastAsia="Calibri" w:hAnsi="Arial" w:cs="Arial"/>
          <w:bCs/>
          <w:sz w:val="24"/>
          <w:szCs w:val="24"/>
          <w:lang w:eastAsia="ru-RU"/>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Кемеровской области или муниципального образования</w:t>
      </w:r>
      <w:proofErr w:type="gramStart"/>
      <w:r w:rsidRPr="00291290">
        <w:rPr>
          <w:rFonts w:ascii="Arial" w:eastAsia="Calibri" w:hAnsi="Arial" w:cs="Arial"/>
          <w:bCs/>
          <w:sz w:val="24"/>
          <w:szCs w:val="24"/>
          <w:lang w:eastAsia="ru-RU"/>
        </w:rPr>
        <w:t xml:space="preserve"> ,</w:t>
      </w:r>
      <w:proofErr w:type="gramEnd"/>
      <w:r w:rsidRPr="00291290">
        <w:rPr>
          <w:rFonts w:ascii="Arial" w:eastAsia="Calibri" w:hAnsi="Arial" w:cs="Arial"/>
          <w:bCs/>
          <w:sz w:val="24"/>
          <w:szCs w:val="24"/>
          <w:lang w:eastAsia="ru-RU"/>
        </w:rPr>
        <w:t xml:space="preserve"> в случаях, установленных законами Кемеровской области</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93" w:name="_Toc279980609"/>
      <w:bookmarkStart w:id="94" w:name="_Toc296088857"/>
      <w:bookmarkStart w:id="95" w:name="_Toc379431747"/>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31</w:t>
      </w:r>
      <w:r w:rsidRPr="00291290">
        <w:rPr>
          <w:rFonts w:ascii="Arial" w:eastAsia="Calibri" w:hAnsi="Arial" w:cs="Arial"/>
          <w:b/>
          <w:bCs/>
          <w:sz w:val="24"/>
          <w:szCs w:val="24"/>
          <w:lang w:val="x-none" w:eastAsia="ru-RU"/>
        </w:rPr>
        <w:t xml:space="preserve">. </w:t>
      </w:r>
      <w:bookmarkEnd w:id="93"/>
      <w:bookmarkEnd w:id="94"/>
      <w:r w:rsidRPr="00291290">
        <w:rPr>
          <w:rFonts w:ascii="Arial" w:eastAsia="Calibri" w:hAnsi="Arial" w:cs="Arial"/>
          <w:b/>
          <w:bCs/>
          <w:sz w:val="24"/>
          <w:szCs w:val="24"/>
          <w:lang w:val="x-none" w:eastAsia="ru-RU"/>
        </w:rPr>
        <w:t>Общие принципы установления публичных и частных сервитутов</w:t>
      </w:r>
      <w:bookmarkEnd w:id="95"/>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Под сервитутом понимается право ограниченного пользования чужим земельным участком.</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 xml:space="preserve">2. </w:t>
      </w:r>
      <w:proofErr w:type="gramStart"/>
      <w:r w:rsidRPr="00291290">
        <w:rPr>
          <w:rFonts w:ascii="Arial" w:eastAsia="Calibri" w:hAnsi="Arial" w:cs="Arial"/>
          <w:sz w:val="24"/>
          <w:szCs w:val="24"/>
          <w:lang w:eastAsia="ru-RU"/>
        </w:rPr>
        <w:t>Публичные сервитуты устанавливаются муниципальными правовыми актами Чистоозерного муниципального образования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proofErr w:type="gramEnd"/>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Установление публичных сервитутов осуществляется с учетом результатов публичных слушаний.</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 xml:space="preserve">Публичные сервитуты на территории муниципального образования  могут устанавливаться </w:t>
      </w:r>
      <w:proofErr w:type="gramStart"/>
      <w:r w:rsidRPr="00291290">
        <w:rPr>
          <w:rFonts w:ascii="Arial" w:eastAsia="Calibri" w:hAnsi="Arial" w:cs="Arial"/>
          <w:sz w:val="24"/>
          <w:szCs w:val="24"/>
          <w:lang w:eastAsia="ru-RU"/>
        </w:rPr>
        <w:t>для</w:t>
      </w:r>
      <w:proofErr w:type="gramEnd"/>
      <w:r w:rsidRPr="00291290">
        <w:rPr>
          <w:rFonts w:ascii="Arial" w:eastAsia="Calibri" w:hAnsi="Arial" w:cs="Arial"/>
          <w:sz w:val="24"/>
          <w:szCs w:val="24"/>
          <w:lang w:eastAsia="ru-RU"/>
        </w:rPr>
        <w:t>:</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1) прохода или проезда через земельный участок;</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lastRenderedPageBreak/>
        <w:t>3) размещения на земельном участке межевых и геодезических знаков и подъездов к ним;</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4) проведения дренажных работ на земельном участке;</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5) забора воды;</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6) прогона сельскохозяйственных животных через земельный участок;</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8) использования земельного участка в целях охоты и рыболовства;</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10) свободного доступа к прибрежной полосе.</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 xml:space="preserve">3. Порядок установления и прекращения частных сервитутов определяется в соответствии с Гражданским </w:t>
      </w:r>
      <w:hyperlink r:id="rId16" w:history="1">
        <w:r w:rsidRPr="00291290">
          <w:rPr>
            <w:rFonts w:ascii="Arial" w:eastAsia="Calibri" w:hAnsi="Arial" w:cs="Arial"/>
            <w:sz w:val="24"/>
            <w:szCs w:val="24"/>
            <w:lang w:eastAsia="ru-RU"/>
          </w:rPr>
          <w:t>кодексом</w:t>
        </w:r>
      </w:hyperlink>
      <w:r w:rsidRPr="00291290">
        <w:rPr>
          <w:rFonts w:ascii="Arial" w:eastAsia="Calibri" w:hAnsi="Arial" w:cs="Arial"/>
          <w:sz w:val="24"/>
          <w:szCs w:val="24"/>
          <w:lang w:eastAsia="ru-RU"/>
        </w:rPr>
        <w:t xml:space="preserve"> Российской Федерации.</w:t>
      </w:r>
    </w:p>
    <w:p w:rsidR="00291290" w:rsidRPr="00291290" w:rsidRDefault="00291290" w:rsidP="00291290">
      <w:pPr>
        <w:autoSpaceDE w:val="0"/>
        <w:autoSpaceDN w:val="0"/>
        <w:adjustRightInd w:val="0"/>
        <w:spacing w:after="0" w:line="240" w:lineRule="auto"/>
        <w:ind w:firstLine="567"/>
        <w:jc w:val="both"/>
        <w:outlineLvl w:val="2"/>
        <w:rPr>
          <w:rFonts w:ascii="Arial" w:eastAsia="Calibri" w:hAnsi="Arial" w:cs="Arial"/>
          <w:sz w:val="24"/>
          <w:szCs w:val="24"/>
          <w:lang w:eastAsia="ru-RU"/>
        </w:rPr>
      </w:pPr>
      <w:r w:rsidRPr="00291290">
        <w:rPr>
          <w:rFonts w:ascii="Arial" w:eastAsia="Calibri" w:hAnsi="Arial" w:cs="Arial"/>
          <w:sz w:val="24"/>
          <w:szCs w:val="24"/>
          <w:lang w:eastAsia="ru-RU"/>
        </w:rPr>
        <w:t xml:space="preserve">4. </w:t>
      </w:r>
      <w:proofErr w:type="gramStart"/>
      <w:r w:rsidRPr="00291290">
        <w:rPr>
          <w:rFonts w:ascii="Arial" w:eastAsia="Calibri" w:hAnsi="Arial" w:cs="Arial"/>
          <w:sz w:val="24"/>
          <w:szCs w:val="24"/>
          <w:lang w:eastAsia="ru-RU"/>
        </w:rPr>
        <w:t>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roofErr w:type="gramEnd"/>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 xml:space="preserve">6. Сервитуты подлежат государственной регистрации в соответствии с Федеральным </w:t>
      </w:r>
      <w:hyperlink r:id="rId17" w:history="1">
        <w:r w:rsidRPr="00291290">
          <w:rPr>
            <w:rFonts w:ascii="Arial" w:eastAsia="Calibri" w:hAnsi="Arial" w:cs="Arial"/>
            <w:sz w:val="24"/>
            <w:szCs w:val="24"/>
            <w:lang w:eastAsia="ru-RU"/>
          </w:rPr>
          <w:t>законом</w:t>
        </w:r>
      </w:hyperlink>
      <w:r w:rsidRPr="00291290">
        <w:rPr>
          <w:rFonts w:ascii="Arial" w:eastAsia="Calibri" w:hAnsi="Arial" w:cs="Arial"/>
          <w:sz w:val="24"/>
          <w:szCs w:val="24"/>
          <w:lang w:eastAsia="ru-RU"/>
        </w:rPr>
        <w:t xml:space="preserve"> «О государственной регистрации прав на недвижимое имущество и сделок с ним». </w:t>
      </w:r>
    </w:p>
    <w:p w:rsidR="00291290" w:rsidRPr="00291290" w:rsidRDefault="00291290" w:rsidP="00291290">
      <w:pPr>
        <w:autoSpaceDE w:val="0"/>
        <w:autoSpaceDN w:val="0"/>
        <w:adjustRightInd w:val="0"/>
        <w:spacing w:after="0" w:line="240" w:lineRule="auto"/>
        <w:ind w:firstLine="567"/>
        <w:jc w:val="both"/>
        <w:outlineLvl w:val="3"/>
        <w:rPr>
          <w:rFonts w:ascii="Arial" w:eastAsia="Calibri" w:hAnsi="Arial" w:cs="Arial"/>
          <w:sz w:val="24"/>
          <w:szCs w:val="24"/>
          <w:lang w:eastAsia="ru-RU"/>
        </w:rPr>
      </w:pPr>
      <w:r w:rsidRPr="00291290">
        <w:rPr>
          <w:rFonts w:ascii="Arial" w:eastAsia="Calibri" w:hAnsi="Arial" w:cs="Arial"/>
          <w:sz w:val="24"/>
          <w:szCs w:val="24"/>
          <w:lang w:eastAsia="ru-RU"/>
        </w:rPr>
        <w:t>7. Частный сервитут может быть прекращен по основаниям, предусмотренным гражданским законодательством.</w:t>
      </w:r>
    </w:p>
    <w:p w:rsidR="00291290" w:rsidRPr="00291290" w:rsidRDefault="00291290" w:rsidP="00291290">
      <w:pPr>
        <w:autoSpaceDE w:val="0"/>
        <w:autoSpaceDN w:val="0"/>
        <w:adjustRightInd w:val="0"/>
        <w:spacing w:after="0" w:line="240" w:lineRule="auto"/>
        <w:ind w:firstLine="567"/>
        <w:jc w:val="both"/>
        <w:outlineLvl w:val="3"/>
        <w:rPr>
          <w:rFonts w:ascii="Arial" w:eastAsia="SimSun" w:hAnsi="Arial" w:cs="Arial"/>
          <w:sz w:val="24"/>
          <w:szCs w:val="24"/>
          <w:lang w:eastAsia="zh-CN"/>
        </w:rPr>
      </w:pPr>
      <w:r w:rsidRPr="00291290">
        <w:rPr>
          <w:rFonts w:ascii="Arial" w:eastAsia="Calibri" w:hAnsi="Arial" w:cs="Arial"/>
          <w:sz w:val="24"/>
          <w:szCs w:val="24"/>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96" w:name="_Toc379431748"/>
      <w:r w:rsidRPr="00291290">
        <w:rPr>
          <w:rFonts w:ascii="Arial" w:eastAsia="Times New Roman" w:hAnsi="Arial" w:cs="Arial"/>
          <w:b/>
          <w:bCs/>
          <w:iCs/>
          <w:caps/>
          <w:sz w:val="24"/>
          <w:szCs w:val="24"/>
          <w:lang w:val="x-none" w:eastAsia="x-none"/>
        </w:rPr>
        <w:t>Глава 6. ПОРЯДОК (ПРОЦЕДУРЫ) ЗАСТРОЙКИ</w:t>
      </w:r>
      <w:bookmarkEnd w:id="82"/>
      <w:r w:rsidRPr="00291290">
        <w:rPr>
          <w:rFonts w:ascii="Arial" w:eastAsia="Times New Roman" w:hAnsi="Arial" w:cs="Arial"/>
          <w:b/>
          <w:bCs/>
          <w:iCs/>
          <w:caps/>
          <w:sz w:val="24"/>
          <w:szCs w:val="24"/>
          <w:lang w:val="x-none" w:eastAsia="x-none"/>
        </w:rPr>
        <w:t xml:space="preserve"> ТЕРРИТОРИИ </w:t>
      </w:r>
      <w:r w:rsidRPr="00291290">
        <w:rPr>
          <w:rFonts w:ascii="Arial" w:eastAsia="Times New Roman" w:hAnsi="Arial" w:cs="Arial"/>
          <w:b/>
          <w:bCs/>
          <w:iCs/>
          <w:caps/>
          <w:sz w:val="24"/>
          <w:szCs w:val="24"/>
          <w:lang w:eastAsia="x-none"/>
        </w:rPr>
        <w:t>муниципального образования</w:t>
      </w:r>
      <w:bookmarkEnd w:id="96"/>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97" w:name="_Toc252392622"/>
      <w:bookmarkStart w:id="98" w:name="_Toc379431749"/>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32</w:t>
      </w:r>
      <w:r w:rsidRPr="00291290">
        <w:rPr>
          <w:rFonts w:ascii="Arial" w:eastAsia="Calibri" w:hAnsi="Arial" w:cs="Arial"/>
          <w:b/>
          <w:bCs/>
          <w:sz w:val="24"/>
          <w:szCs w:val="24"/>
          <w:lang w:val="x-none" w:eastAsia="ru-RU"/>
        </w:rPr>
        <w:t xml:space="preserve">. Основные принципы организации застройки на территории </w:t>
      </w:r>
      <w:r w:rsidRPr="00291290">
        <w:rPr>
          <w:rFonts w:ascii="Arial" w:eastAsia="Calibri" w:hAnsi="Arial" w:cs="Arial"/>
          <w:b/>
          <w:bCs/>
          <w:sz w:val="24"/>
          <w:szCs w:val="24"/>
          <w:lang w:eastAsia="ru-RU"/>
        </w:rPr>
        <w:t>муниципального образования</w:t>
      </w:r>
      <w:bookmarkEnd w:id="98"/>
    </w:p>
    <w:p w:rsidR="00291290" w:rsidRPr="00291290" w:rsidRDefault="00291290" w:rsidP="00291290">
      <w:pPr>
        <w:spacing w:after="0" w:line="240" w:lineRule="auto"/>
        <w:ind w:firstLine="567"/>
        <w:jc w:val="both"/>
        <w:rPr>
          <w:rFonts w:ascii="Arial" w:eastAsia="Calibri" w:hAnsi="Arial" w:cs="Arial"/>
          <w:sz w:val="24"/>
          <w:szCs w:val="24"/>
        </w:rPr>
      </w:pPr>
    </w:p>
    <w:bookmarkEnd w:id="97"/>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1. </w:t>
      </w:r>
      <w:proofErr w:type="gramStart"/>
      <w:r w:rsidRPr="00291290">
        <w:rPr>
          <w:rFonts w:ascii="Arial" w:eastAsia="Calibri" w:hAnsi="Arial" w:cs="Arial"/>
          <w:sz w:val="24"/>
          <w:szCs w:val="24"/>
        </w:rPr>
        <w:t>Застройка муниципального образования должна осуществляться в соответствии со схемами территориального планирования Российской Федерации, схемой территориального планирования Кемеровской  области, генеральным планом муниципального образования «</w:t>
      </w:r>
      <w:proofErr w:type="spellStart"/>
      <w:r w:rsidRPr="00291290">
        <w:rPr>
          <w:rFonts w:ascii="Arial" w:eastAsia="Calibri" w:hAnsi="Arial" w:cs="Arial"/>
          <w:sz w:val="24"/>
          <w:szCs w:val="24"/>
        </w:rPr>
        <w:t>Темиртауское</w:t>
      </w:r>
      <w:proofErr w:type="spellEnd"/>
      <w:r w:rsidRPr="00291290">
        <w:rPr>
          <w:rFonts w:ascii="Arial" w:eastAsia="Calibri" w:hAnsi="Arial" w:cs="Arial"/>
          <w:sz w:val="24"/>
          <w:szCs w:val="24"/>
        </w:rPr>
        <w:t xml:space="preserve"> городское поселение»,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муниципального образования  муниципальными правовыми актами органов местного самоуправления администрации Темиртауского городского поселения в области градостроительной деятельности</w:t>
      </w:r>
      <w:proofErr w:type="gramEnd"/>
      <w:r w:rsidRPr="00291290">
        <w:rPr>
          <w:rFonts w:ascii="Arial" w:eastAsia="Calibri" w:hAnsi="Arial" w:cs="Arial"/>
          <w:sz w:val="24"/>
          <w:szCs w:val="24"/>
        </w:rPr>
        <w:t>.</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w:t>
      </w:r>
      <w:proofErr w:type="gramStart"/>
      <w:r w:rsidRPr="00291290">
        <w:rPr>
          <w:rFonts w:ascii="Arial" w:eastAsia="SimSun" w:hAnsi="Arial" w:cs="Arial"/>
          <w:sz w:val="24"/>
          <w:szCs w:val="24"/>
          <w:lang w:eastAsia="zh-CN"/>
        </w:rPr>
        <w:t>Правом осуществления строительства и реконструкции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291290" w:rsidRPr="00291290" w:rsidRDefault="00291290" w:rsidP="00291290">
      <w:pPr>
        <w:autoSpaceDE w:val="0"/>
        <w:autoSpaceDN w:val="0"/>
        <w:adjustRightInd w:val="0"/>
        <w:spacing w:after="0" w:line="240" w:lineRule="auto"/>
        <w:ind w:firstLine="567"/>
        <w:jc w:val="both"/>
        <w:outlineLvl w:val="1"/>
        <w:rPr>
          <w:rFonts w:ascii="Arial" w:eastAsia="SimSun" w:hAnsi="Arial" w:cs="Arial"/>
          <w:sz w:val="24"/>
          <w:szCs w:val="24"/>
          <w:lang w:eastAsia="zh-CN"/>
        </w:rPr>
      </w:pPr>
      <w:r w:rsidRPr="00291290">
        <w:rPr>
          <w:rFonts w:ascii="Arial" w:eastAsia="SimSun" w:hAnsi="Arial" w:cs="Arial"/>
          <w:sz w:val="24"/>
          <w:szCs w:val="24"/>
          <w:lang w:eastAsia="zh-CN"/>
        </w:rPr>
        <w:lastRenderedPageBreak/>
        <w:t xml:space="preserve">4. </w:t>
      </w:r>
      <w:r w:rsidRPr="00291290">
        <w:rPr>
          <w:rFonts w:ascii="Arial" w:eastAsia="Calibri" w:hAnsi="Arial" w:cs="Arial"/>
          <w:sz w:val="24"/>
          <w:szCs w:val="24"/>
          <w:lang w:eastAsia="ru-RU"/>
        </w:rPr>
        <w:t>Строительство и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bCs/>
          <w:sz w:val="24"/>
          <w:szCs w:val="24"/>
          <w:lang w:eastAsia="zh-CN"/>
        </w:rPr>
        <w:t xml:space="preserve">5. </w:t>
      </w:r>
      <w:proofErr w:type="gramStart"/>
      <w:r w:rsidRPr="00291290">
        <w:rPr>
          <w:rFonts w:ascii="Arial" w:eastAsia="SimSun" w:hAnsi="Arial" w:cs="Arial"/>
          <w:sz w:val="24"/>
          <w:szCs w:val="24"/>
          <w:lang w:eastAsia="zh-CN"/>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99" w:name="_Toc252392623"/>
      <w:bookmarkStart w:id="100" w:name="_Toc379431750"/>
      <w:r w:rsidRPr="00291290">
        <w:rPr>
          <w:rFonts w:ascii="Arial" w:eastAsia="Calibri" w:hAnsi="Arial" w:cs="Arial"/>
          <w:b/>
          <w:bCs/>
          <w:sz w:val="24"/>
          <w:szCs w:val="24"/>
          <w:lang w:val="x-none" w:eastAsia="ru-RU"/>
        </w:rPr>
        <w:t>Статья 3</w:t>
      </w:r>
      <w:r w:rsidRPr="00291290">
        <w:rPr>
          <w:rFonts w:ascii="Arial" w:eastAsia="Calibri" w:hAnsi="Arial" w:cs="Arial"/>
          <w:b/>
          <w:bCs/>
          <w:sz w:val="24"/>
          <w:szCs w:val="24"/>
          <w:lang w:eastAsia="ru-RU"/>
        </w:rPr>
        <w:t>3</w:t>
      </w:r>
      <w:r w:rsidRPr="00291290">
        <w:rPr>
          <w:rFonts w:ascii="Arial" w:eastAsia="Calibri" w:hAnsi="Arial" w:cs="Arial"/>
          <w:b/>
          <w:bCs/>
          <w:sz w:val="24"/>
          <w:szCs w:val="24"/>
          <w:lang w:val="x-none" w:eastAsia="ru-RU"/>
        </w:rPr>
        <w:t>. Инженерная подготовка территории</w:t>
      </w:r>
      <w:bookmarkEnd w:id="99"/>
      <w:bookmarkEnd w:id="100"/>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муниципального образования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rsidR="00291290" w:rsidRPr="00291290" w:rsidRDefault="00291290" w:rsidP="00291290">
      <w:pPr>
        <w:spacing w:after="0" w:line="240" w:lineRule="auto"/>
        <w:ind w:right="-1"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01" w:name="_Toc252392624"/>
      <w:bookmarkStart w:id="102" w:name="_Toc379431751"/>
      <w:r w:rsidRPr="00291290">
        <w:rPr>
          <w:rFonts w:ascii="Arial" w:eastAsia="Calibri" w:hAnsi="Arial" w:cs="Arial"/>
          <w:b/>
          <w:bCs/>
          <w:sz w:val="24"/>
          <w:szCs w:val="24"/>
          <w:lang w:val="x-none" w:eastAsia="ru-RU"/>
        </w:rPr>
        <w:t>Статья 3</w:t>
      </w:r>
      <w:r w:rsidRPr="00291290">
        <w:rPr>
          <w:rFonts w:ascii="Arial" w:eastAsia="Calibri" w:hAnsi="Arial" w:cs="Arial"/>
          <w:b/>
          <w:bCs/>
          <w:sz w:val="24"/>
          <w:szCs w:val="24"/>
          <w:lang w:eastAsia="ru-RU"/>
        </w:rPr>
        <w:t>4</w:t>
      </w:r>
      <w:r w:rsidRPr="00291290">
        <w:rPr>
          <w:rFonts w:ascii="Arial" w:eastAsia="Calibri" w:hAnsi="Arial" w:cs="Arial"/>
          <w:b/>
          <w:bCs/>
          <w:sz w:val="24"/>
          <w:szCs w:val="24"/>
          <w:lang w:val="x-none" w:eastAsia="ru-RU"/>
        </w:rPr>
        <w:t>. Выдача разрешения на строительство и разрешения на ввод объекта в эксплуатацию</w:t>
      </w:r>
      <w:bookmarkEnd w:id="101"/>
      <w:bookmarkEnd w:id="102"/>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В целях строительства и реконструкции объекта капитального строительства застройщик направляет на имя Главы Темиртауского городского поселения заявление о выдаче разрешения на строительство.</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Выдача разрешения на ввод объекта в эксплуатацию осуществляется на основании заявления застройщика, направляемого </w:t>
      </w:r>
      <w:r w:rsidRPr="00291290">
        <w:rPr>
          <w:rFonts w:ascii="Arial" w:eastAsia="SimSun" w:hAnsi="Arial" w:cs="Arial"/>
          <w:bCs/>
          <w:sz w:val="24"/>
          <w:szCs w:val="24"/>
          <w:lang w:eastAsia="zh-CN"/>
        </w:rPr>
        <w:t>на имя Главы Темиртауского городского поселения</w:t>
      </w:r>
      <w:r w:rsidRPr="00291290">
        <w:rPr>
          <w:rFonts w:ascii="Arial" w:eastAsia="SimSun" w:hAnsi="Arial" w:cs="Arial"/>
          <w:sz w:val="24"/>
          <w:szCs w:val="24"/>
          <w:lang w:eastAsia="zh-CN"/>
        </w:rPr>
        <w:t>.</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91290">
        <w:rPr>
          <w:rFonts w:ascii="Arial" w:eastAsia="SimSun" w:hAnsi="Arial" w:cs="Arial"/>
          <w:sz w:val="24"/>
          <w:szCs w:val="24"/>
          <w:lang w:eastAsia="zh-CN"/>
        </w:rPr>
        <w:t>изменений</w:t>
      </w:r>
      <w:proofErr w:type="gramEnd"/>
      <w:r w:rsidRPr="00291290">
        <w:rPr>
          <w:rFonts w:ascii="Arial" w:eastAsia="SimSun" w:hAnsi="Arial" w:cs="Arial"/>
          <w:sz w:val="24"/>
          <w:szCs w:val="24"/>
          <w:lang w:eastAsia="zh-CN"/>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w:t>
      </w:r>
      <w:r w:rsidRPr="00291290">
        <w:rPr>
          <w:rFonts w:ascii="Arial" w:eastAsia="SimSun" w:hAnsi="Arial" w:cs="Arial"/>
          <w:sz w:val="24"/>
          <w:szCs w:val="24"/>
          <w:highlight w:val="yellow"/>
          <w:lang w:eastAsia="zh-CN"/>
        </w:rPr>
        <w:t>.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291290" w:rsidRPr="00291290" w:rsidRDefault="00291290" w:rsidP="00291290">
      <w:pPr>
        <w:spacing w:after="0" w:line="240" w:lineRule="auto"/>
        <w:ind w:firstLine="567"/>
        <w:jc w:val="both"/>
        <w:rPr>
          <w:rFonts w:ascii="Arial" w:eastAsia="SimSun" w:hAnsi="Arial" w:cs="Arial"/>
          <w:b/>
          <w:bCs/>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03" w:name="_Toc252392625"/>
      <w:bookmarkStart w:id="104" w:name="_Toc379431752"/>
      <w:r w:rsidRPr="00291290">
        <w:rPr>
          <w:rFonts w:ascii="Arial" w:eastAsia="Calibri" w:hAnsi="Arial" w:cs="Arial"/>
          <w:b/>
          <w:bCs/>
          <w:sz w:val="24"/>
          <w:szCs w:val="24"/>
          <w:lang w:val="x-none" w:eastAsia="ru-RU"/>
        </w:rPr>
        <w:t>Статья 3</w:t>
      </w:r>
      <w:r w:rsidRPr="00291290">
        <w:rPr>
          <w:rFonts w:ascii="Arial" w:eastAsia="Calibri" w:hAnsi="Arial" w:cs="Arial"/>
          <w:b/>
          <w:bCs/>
          <w:sz w:val="24"/>
          <w:szCs w:val="24"/>
          <w:lang w:eastAsia="ru-RU"/>
        </w:rPr>
        <w:t>5</w:t>
      </w:r>
      <w:r w:rsidRPr="00291290">
        <w:rPr>
          <w:rFonts w:ascii="Arial" w:eastAsia="Calibri" w:hAnsi="Arial" w:cs="Arial"/>
          <w:b/>
          <w:bCs/>
          <w:sz w:val="24"/>
          <w:szCs w:val="24"/>
          <w:lang w:val="x-none" w:eastAsia="ru-RU"/>
        </w:rPr>
        <w:t>. Строительный контроль и государственный строительный надзор</w:t>
      </w:r>
      <w:bookmarkEnd w:id="103"/>
      <w:bookmarkEnd w:id="104"/>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1.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Порядок организации и проведения строительного контроля осуществляется в соответствии с Градостроительным кодексом Российской Федерации.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 xml:space="preserve">2. Государственный строительный надзор осуществляется при строительстве, реконструкции и капитальном ремонте объектов капитального строительства в случаях и в порядке, предусмотренном статьёй 54 Градостроительного кодекса РФ и Постановлением Правительства Российской Федерации от 01.02.2006 № 54 «О государственном строительном надзоре в Российской Федерации» </w:t>
      </w:r>
    </w:p>
    <w:p w:rsidR="00291290" w:rsidRPr="00291290" w:rsidRDefault="00291290" w:rsidP="00291290">
      <w:pPr>
        <w:spacing w:after="0" w:line="240" w:lineRule="auto"/>
        <w:ind w:firstLine="567"/>
        <w:jc w:val="both"/>
        <w:rPr>
          <w:rFonts w:ascii="Arial" w:eastAsia="SimSun" w:hAnsi="Arial" w:cs="Arial"/>
          <w:b/>
          <w:bCs/>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05" w:name="_Toc379431753"/>
      <w:r w:rsidRPr="00291290">
        <w:rPr>
          <w:rFonts w:ascii="Arial" w:eastAsia="Calibri" w:hAnsi="Arial" w:cs="Arial"/>
          <w:b/>
          <w:bCs/>
          <w:sz w:val="24"/>
          <w:szCs w:val="24"/>
          <w:lang w:val="x-none" w:eastAsia="ru-RU"/>
        </w:rPr>
        <w:t>Статья 3</w:t>
      </w:r>
      <w:r w:rsidRPr="00291290">
        <w:rPr>
          <w:rFonts w:ascii="Arial" w:eastAsia="Calibri" w:hAnsi="Arial" w:cs="Arial"/>
          <w:b/>
          <w:bCs/>
          <w:sz w:val="24"/>
          <w:szCs w:val="24"/>
          <w:lang w:eastAsia="ru-RU"/>
        </w:rPr>
        <w:t>6</w:t>
      </w:r>
      <w:r w:rsidRPr="00291290">
        <w:rPr>
          <w:rFonts w:ascii="Arial" w:eastAsia="Calibri" w:hAnsi="Arial" w:cs="Arial"/>
          <w:b/>
          <w:bCs/>
          <w:sz w:val="24"/>
          <w:szCs w:val="24"/>
          <w:lang w:val="x-none" w:eastAsia="ru-RU"/>
        </w:rPr>
        <w:t>. Самовольная постройка</w:t>
      </w:r>
      <w:bookmarkEnd w:id="105"/>
    </w:p>
    <w:p w:rsidR="00291290" w:rsidRPr="00291290" w:rsidRDefault="00291290" w:rsidP="00291290">
      <w:pPr>
        <w:autoSpaceDE w:val="0"/>
        <w:autoSpaceDN w:val="0"/>
        <w:adjustRightInd w:val="0"/>
        <w:spacing w:after="0" w:line="240" w:lineRule="auto"/>
        <w:ind w:firstLine="540"/>
        <w:jc w:val="both"/>
        <w:rPr>
          <w:rFonts w:ascii="Arial" w:eastAsia="Calibri" w:hAnsi="Arial" w:cs="Arial"/>
          <w:sz w:val="24"/>
          <w:szCs w:val="24"/>
          <w:lang w:eastAsia="ru-RU"/>
        </w:rPr>
      </w:pPr>
      <w:r w:rsidRPr="00291290">
        <w:rPr>
          <w:rFonts w:ascii="Arial" w:eastAsia="Calibri" w:hAnsi="Arial" w:cs="Arial"/>
          <w:sz w:val="24"/>
          <w:szCs w:val="24"/>
          <w:lang w:eastAsia="ru-RU"/>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18" w:history="1">
        <w:r w:rsidRPr="00291290">
          <w:rPr>
            <w:rFonts w:ascii="Arial" w:eastAsia="Calibri" w:hAnsi="Arial" w:cs="Arial"/>
            <w:sz w:val="24"/>
            <w:szCs w:val="24"/>
            <w:lang w:eastAsia="ru-RU"/>
          </w:rPr>
          <w:t>порядке</w:t>
        </w:r>
      </w:hyperlink>
      <w:r w:rsidRPr="00291290">
        <w:rPr>
          <w:rFonts w:ascii="Arial" w:eastAsia="Calibri" w:hAnsi="Arial" w:cs="Arial"/>
          <w:sz w:val="24"/>
          <w:szCs w:val="24"/>
          <w:lang w:eastAsia="ru-RU"/>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91290" w:rsidRPr="00291290" w:rsidRDefault="00291290" w:rsidP="00291290">
      <w:pPr>
        <w:autoSpaceDE w:val="0"/>
        <w:autoSpaceDN w:val="0"/>
        <w:adjustRightInd w:val="0"/>
        <w:spacing w:after="0" w:line="240" w:lineRule="auto"/>
        <w:ind w:firstLine="540"/>
        <w:jc w:val="both"/>
        <w:rPr>
          <w:rFonts w:ascii="Arial" w:eastAsia="Calibri" w:hAnsi="Arial" w:cs="Arial"/>
          <w:sz w:val="24"/>
          <w:szCs w:val="24"/>
          <w:lang w:eastAsia="ru-RU"/>
        </w:rPr>
      </w:pPr>
      <w:r w:rsidRPr="00291290">
        <w:rPr>
          <w:rFonts w:ascii="Arial" w:eastAsia="Calibri" w:hAnsi="Arial" w:cs="Arial"/>
          <w:sz w:val="24"/>
          <w:szCs w:val="24"/>
          <w:lang w:eastAsia="ru-RU"/>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91290" w:rsidRPr="00291290" w:rsidRDefault="00291290" w:rsidP="00291290">
      <w:pPr>
        <w:autoSpaceDE w:val="0"/>
        <w:autoSpaceDN w:val="0"/>
        <w:adjustRightInd w:val="0"/>
        <w:spacing w:after="0" w:line="240" w:lineRule="auto"/>
        <w:ind w:firstLine="540"/>
        <w:jc w:val="both"/>
        <w:rPr>
          <w:rFonts w:ascii="Arial" w:eastAsia="Calibri" w:hAnsi="Arial" w:cs="Arial"/>
          <w:sz w:val="24"/>
          <w:szCs w:val="24"/>
          <w:lang w:eastAsia="ru-RU"/>
        </w:rPr>
      </w:pPr>
      <w:r w:rsidRPr="00291290">
        <w:rPr>
          <w:rFonts w:ascii="Arial" w:eastAsia="Calibri" w:hAnsi="Arial" w:cs="Arial"/>
          <w:sz w:val="24"/>
          <w:szCs w:val="24"/>
          <w:lang w:eastAsia="ru-RU"/>
        </w:rPr>
        <w:t>Самовольная постройка подлежит сносу осуществившим ее лицом либо за его счет, кроме случаев, предусмотренных частью 3 настоящей статьи.</w:t>
      </w:r>
    </w:p>
    <w:p w:rsidR="00291290" w:rsidRPr="00291290" w:rsidRDefault="00291290" w:rsidP="00291290">
      <w:pPr>
        <w:autoSpaceDE w:val="0"/>
        <w:autoSpaceDN w:val="0"/>
        <w:adjustRightInd w:val="0"/>
        <w:spacing w:after="0" w:line="240" w:lineRule="auto"/>
        <w:ind w:firstLine="540"/>
        <w:jc w:val="both"/>
        <w:rPr>
          <w:rFonts w:ascii="Arial" w:eastAsia="Calibri" w:hAnsi="Arial" w:cs="Arial"/>
          <w:sz w:val="24"/>
          <w:szCs w:val="24"/>
          <w:lang w:eastAsia="ru-RU"/>
        </w:rPr>
      </w:pPr>
      <w:r w:rsidRPr="00291290">
        <w:rPr>
          <w:rFonts w:ascii="Arial" w:eastAsia="Calibri" w:hAnsi="Arial" w:cs="Arial"/>
          <w:sz w:val="24"/>
          <w:szCs w:val="24"/>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91290" w:rsidRPr="00291290" w:rsidRDefault="00291290" w:rsidP="00291290">
      <w:pPr>
        <w:autoSpaceDE w:val="0"/>
        <w:autoSpaceDN w:val="0"/>
        <w:adjustRightInd w:val="0"/>
        <w:spacing w:after="0" w:line="240" w:lineRule="auto"/>
        <w:ind w:firstLine="540"/>
        <w:jc w:val="both"/>
        <w:rPr>
          <w:rFonts w:ascii="Arial" w:eastAsia="Calibri" w:hAnsi="Arial" w:cs="Arial"/>
          <w:sz w:val="24"/>
          <w:szCs w:val="24"/>
          <w:lang w:eastAsia="ru-RU"/>
        </w:rPr>
      </w:pPr>
      <w:r w:rsidRPr="00291290">
        <w:rPr>
          <w:rFonts w:ascii="Arial" w:eastAsia="Calibri" w:hAnsi="Arial" w:cs="Arial"/>
          <w:sz w:val="24"/>
          <w:szCs w:val="24"/>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91290" w:rsidRPr="00291290" w:rsidRDefault="00291290" w:rsidP="00291290">
      <w:pPr>
        <w:spacing w:after="0" w:line="240" w:lineRule="auto"/>
        <w:ind w:firstLine="567"/>
        <w:jc w:val="both"/>
        <w:rPr>
          <w:rFonts w:ascii="Arial" w:eastAsia="Times New Roman" w:hAnsi="Arial" w:cs="Arial"/>
          <w:sz w:val="24"/>
          <w:szCs w:val="24"/>
          <w:lang w:eastAsia="ru-RU"/>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val="x-none" w:eastAsia="x-none"/>
        </w:rPr>
      </w:pPr>
      <w:bookmarkStart w:id="106" w:name="_Toc252392631"/>
      <w:bookmarkStart w:id="107" w:name="_Toc379431754"/>
      <w:r w:rsidRPr="00291290">
        <w:rPr>
          <w:rFonts w:ascii="Arial" w:eastAsia="Times New Roman" w:hAnsi="Arial" w:cs="Arial"/>
          <w:b/>
          <w:bCs/>
          <w:iCs/>
          <w:caps/>
          <w:sz w:val="24"/>
          <w:szCs w:val="24"/>
          <w:lang w:val="x-none" w:eastAsia="x-none"/>
        </w:rPr>
        <w:t>Глава 7. ГРАДОСТРОИТЕЛЬНЫЕ ОГРАНИЧЕНИЯ (ЗОНЫ С ОСОБЫМИ УСЛОВИЯМИ ИСПОЛЬЗОВАНИЯ ТЕРРИТОРИЙ)</w:t>
      </w:r>
      <w:bookmarkEnd w:id="106"/>
      <w:bookmarkEnd w:id="107"/>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08" w:name="_Toc252392632"/>
      <w:bookmarkStart w:id="109" w:name="_Toc379431755"/>
      <w:r w:rsidRPr="00291290">
        <w:rPr>
          <w:rFonts w:ascii="Arial" w:eastAsia="Calibri" w:hAnsi="Arial" w:cs="Arial"/>
          <w:b/>
          <w:bCs/>
          <w:sz w:val="24"/>
          <w:szCs w:val="24"/>
          <w:lang w:val="x-none" w:eastAsia="ru-RU"/>
        </w:rPr>
        <w:t>Статья 3</w:t>
      </w:r>
      <w:r w:rsidRPr="00291290">
        <w:rPr>
          <w:rFonts w:ascii="Arial" w:eastAsia="Calibri" w:hAnsi="Arial" w:cs="Arial"/>
          <w:b/>
          <w:bCs/>
          <w:sz w:val="24"/>
          <w:szCs w:val="24"/>
          <w:lang w:eastAsia="ru-RU"/>
        </w:rPr>
        <w:t>7</w:t>
      </w:r>
      <w:r w:rsidRPr="00291290">
        <w:rPr>
          <w:rFonts w:ascii="Arial" w:eastAsia="Calibri" w:hAnsi="Arial" w:cs="Arial"/>
          <w:b/>
          <w:bCs/>
          <w:sz w:val="24"/>
          <w:szCs w:val="24"/>
          <w:lang w:val="x-none" w:eastAsia="ru-RU"/>
        </w:rPr>
        <w:t>. Осуществление землепользования и застройки в зонах с особыми условиями использования территори</w:t>
      </w:r>
      <w:bookmarkEnd w:id="108"/>
      <w:r w:rsidRPr="00291290">
        <w:rPr>
          <w:rFonts w:ascii="Arial" w:eastAsia="Calibri" w:hAnsi="Arial" w:cs="Arial"/>
          <w:b/>
          <w:bCs/>
          <w:sz w:val="24"/>
          <w:szCs w:val="24"/>
          <w:lang w:val="x-none" w:eastAsia="ru-RU"/>
        </w:rPr>
        <w:t>й</w:t>
      </w:r>
      <w:bookmarkEnd w:id="109"/>
    </w:p>
    <w:p w:rsidR="00291290" w:rsidRPr="00291290" w:rsidRDefault="00291290" w:rsidP="00291290">
      <w:pPr>
        <w:spacing w:after="0" w:line="240" w:lineRule="auto"/>
        <w:ind w:firstLine="567"/>
        <w:jc w:val="both"/>
        <w:rPr>
          <w:rFonts w:ascii="Arial" w:eastAsia="Calibri" w:hAnsi="Arial" w:cs="Arial"/>
          <w:sz w:val="24"/>
          <w:szCs w:val="24"/>
        </w:rPr>
      </w:pPr>
    </w:p>
    <w:p w:rsidR="00291290" w:rsidRPr="00291290" w:rsidRDefault="00291290" w:rsidP="00291290">
      <w:pPr>
        <w:spacing w:after="0" w:line="240" w:lineRule="auto"/>
        <w:ind w:firstLine="567"/>
        <w:jc w:val="both"/>
        <w:rPr>
          <w:rFonts w:ascii="Arial" w:eastAsia="Calibri" w:hAnsi="Arial" w:cs="Arial"/>
          <w:snapToGrid w:val="0"/>
          <w:sz w:val="24"/>
          <w:szCs w:val="24"/>
        </w:rPr>
      </w:pPr>
      <w:r w:rsidRPr="00291290">
        <w:rPr>
          <w:rFonts w:ascii="Arial" w:eastAsia="Calibri" w:hAnsi="Arial" w:cs="Arial"/>
          <w:sz w:val="24"/>
          <w:szCs w:val="24"/>
        </w:rPr>
        <w:t>1. На карте градостроительного зонирования отображаются границы территорий объектов культурного наследия, отображаются следующие виды зон с особыми условиями использования территорий</w:t>
      </w:r>
      <w:r w:rsidRPr="00291290">
        <w:rPr>
          <w:rFonts w:ascii="Arial" w:eastAsia="Calibri" w:hAnsi="Arial" w:cs="Arial"/>
          <w:snapToGrid w:val="0"/>
          <w:sz w:val="24"/>
          <w:szCs w:val="24"/>
        </w:rPr>
        <w:t>:</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санитарно-защитные зоны;</w:t>
      </w:r>
    </w:p>
    <w:p w:rsidR="00291290" w:rsidRPr="00291290" w:rsidRDefault="00291290" w:rsidP="00291290">
      <w:pPr>
        <w:autoSpaceDE w:val="0"/>
        <w:autoSpaceDN w:val="0"/>
        <w:adjustRightInd w:val="0"/>
        <w:spacing w:after="0" w:line="240" w:lineRule="auto"/>
        <w:ind w:firstLine="540"/>
        <w:jc w:val="both"/>
        <w:outlineLvl w:val="1"/>
        <w:rPr>
          <w:rFonts w:ascii="Arial" w:eastAsia="SimSun" w:hAnsi="Arial" w:cs="Arial"/>
          <w:sz w:val="24"/>
          <w:szCs w:val="24"/>
          <w:lang w:eastAsia="zh-CN"/>
        </w:rPr>
      </w:pPr>
      <w:r w:rsidRPr="00291290">
        <w:rPr>
          <w:rFonts w:ascii="Arial" w:eastAsia="SimSun" w:hAnsi="Arial" w:cs="Arial"/>
          <w:sz w:val="24"/>
          <w:szCs w:val="24"/>
          <w:lang w:eastAsia="zh-CN"/>
        </w:rPr>
        <w:t xml:space="preserve">- </w:t>
      </w:r>
      <w:r w:rsidRPr="00291290">
        <w:rPr>
          <w:rFonts w:ascii="Arial" w:eastAsia="Calibri" w:hAnsi="Arial" w:cs="Arial"/>
          <w:sz w:val="24"/>
          <w:szCs w:val="24"/>
          <w:lang w:eastAsia="ru-RU"/>
        </w:rPr>
        <w:t>зона санитарной охраны источников водоснабжения</w:t>
      </w:r>
      <w:r w:rsidRPr="00291290">
        <w:rPr>
          <w:rFonts w:ascii="Arial" w:eastAsia="SimSun" w:hAnsi="Arial" w:cs="Arial"/>
          <w:sz w:val="24"/>
          <w:szCs w:val="24"/>
          <w:lang w:eastAsia="zh-CN"/>
        </w:rPr>
        <w:t>;</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 </w:t>
      </w:r>
      <w:proofErr w:type="spellStart"/>
      <w:r w:rsidRPr="00291290">
        <w:rPr>
          <w:rFonts w:ascii="Arial" w:eastAsia="Calibri" w:hAnsi="Arial" w:cs="Arial"/>
          <w:sz w:val="24"/>
          <w:szCs w:val="24"/>
        </w:rPr>
        <w:t>водоохранные</w:t>
      </w:r>
      <w:proofErr w:type="spellEnd"/>
      <w:r w:rsidRPr="00291290">
        <w:rPr>
          <w:rFonts w:ascii="Arial" w:eastAsia="Calibri" w:hAnsi="Arial" w:cs="Arial"/>
          <w:sz w:val="24"/>
          <w:szCs w:val="24"/>
        </w:rPr>
        <w:t xml:space="preserve"> зоны.</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2. Землепользование и застройка в зонах с особыми условиями использования территории осуществляются:</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10" w:name="_Toc252392634"/>
      <w:bookmarkStart w:id="111" w:name="_Toc379431756"/>
      <w:r w:rsidRPr="00291290">
        <w:rPr>
          <w:rFonts w:ascii="Arial" w:eastAsia="Calibri" w:hAnsi="Arial" w:cs="Arial"/>
          <w:b/>
          <w:bCs/>
          <w:sz w:val="24"/>
          <w:szCs w:val="24"/>
          <w:lang w:val="x-none" w:eastAsia="ru-RU"/>
        </w:rPr>
        <w:lastRenderedPageBreak/>
        <w:t xml:space="preserve">Статья </w:t>
      </w:r>
      <w:r w:rsidRPr="00291290">
        <w:rPr>
          <w:rFonts w:ascii="Arial" w:eastAsia="Calibri" w:hAnsi="Arial" w:cs="Arial"/>
          <w:b/>
          <w:bCs/>
          <w:sz w:val="24"/>
          <w:szCs w:val="24"/>
          <w:lang w:eastAsia="ru-RU"/>
        </w:rPr>
        <w:t>38</w:t>
      </w:r>
      <w:r w:rsidRPr="00291290">
        <w:rPr>
          <w:rFonts w:ascii="Arial" w:eastAsia="Calibri" w:hAnsi="Arial" w:cs="Arial"/>
          <w:b/>
          <w:bCs/>
          <w:sz w:val="24"/>
          <w:szCs w:val="24"/>
          <w:lang w:val="x-none" w:eastAsia="ru-RU"/>
        </w:rPr>
        <w:t>. Санитарно-защитные зоны</w:t>
      </w:r>
      <w:bookmarkEnd w:id="110"/>
      <w:bookmarkEnd w:id="111"/>
    </w:p>
    <w:p w:rsidR="00291290" w:rsidRPr="00291290" w:rsidRDefault="00291290" w:rsidP="00291290">
      <w:pPr>
        <w:keepNext/>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91290" w:rsidRPr="00291290" w:rsidRDefault="00291290" w:rsidP="00291290">
      <w:pPr>
        <w:keepNext/>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4. В санитарно-защитных зонах не допускается размещать: </w:t>
      </w:r>
      <w:r w:rsidRPr="00291290">
        <w:rPr>
          <w:rFonts w:ascii="Arial" w:eastAsia="Times New Roman" w:hAnsi="Arial" w:cs="Arial"/>
          <w:sz w:val="24"/>
          <w:szCs w:val="24"/>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5. </w:t>
      </w:r>
      <w:proofErr w:type="gramStart"/>
      <w:r w:rsidRPr="00291290">
        <w:rPr>
          <w:rFonts w:ascii="Arial" w:eastAsia="Times New Roman"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zh-CN"/>
        </w:rPr>
        <w:t xml:space="preserve">6. </w:t>
      </w:r>
      <w:proofErr w:type="gramStart"/>
      <w:r w:rsidRPr="00291290">
        <w:rPr>
          <w:rFonts w:ascii="Arial" w:eastAsia="SimSun" w:hAnsi="Arial" w:cs="Arial"/>
          <w:sz w:val="24"/>
          <w:szCs w:val="24"/>
          <w:lang w:eastAsia="zh-CN"/>
        </w:rPr>
        <w:t xml:space="preserve">В границах санитарно-защитной зоны промышленного объекта или производства допускается размещать: </w:t>
      </w:r>
      <w:r w:rsidRPr="00291290">
        <w:rPr>
          <w:rFonts w:ascii="Arial" w:eastAsia="Times New Roman" w:hAnsi="Arial" w:cs="Arial"/>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291290">
        <w:rPr>
          <w:rFonts w:ascii="Arial" w:eastAsia="Times New Roman" w:hAnsi="Arial" w:cs="Arial"/>
          <w:sz w:val="24"/>
          <w:szCs w:val="24"/>
          <w:lang w:eastAsia="ru-RU"/>
        </w:rPr>
        <w:t xml:space="preserve">, пожарные депо, местные и транзитные коммуникации, ЛЭП, электроподстанции, </w:t>
      </w:r>
      <w:proofErr w:type="spellStart"/>
      <w:r w:rsidRPr="00291290">
        <w:rPr>
          <w:rFonts w:ascii="Arial" w:eastAsia="Times New Roman" w:hAnsi="Arial" w:cs="Arial"/>
          <w:sz w:val="24"/>
          <w:szCs w:val="24"/>
          <w:lang w:eastAsia="ru-RU"/>
        </w:rPr>
        <w:t>нефте</w:t>
      </w:r>
      <w:proofErr w:type="spellEnd"/>
      <w:r w:rsidRPr="00291290">
        <w:rPr>
          <w:rFonts w:ascii="Arial" w:eastAsia="Times New Roman" w:hAnsi="Arial" w:cs="Arial"/>
          <w:sz w:val="24"/>
          <w:szCs w:val="24"/>
          <w:lang w:eastAsia="ru-RU"/>
        </w:rPr>
        <w:t xml:space="preserve">- и газопроводы, артезианские скважины для технического водоснабжения, </w:t>
      </w:r>
      <w:proofErr w:type="spellStart"/>
      <w:r w:rsidRPr="00291290">
        <w:rPr>
          <w:rFonts w:ascii="Arial" w:eastAsia="Times New Roman" w:hAnsi="Arial" w:cs="Arial"/>
          <w:sz w:val="24"/>
          <w:szCs w:val="24"/>
          <w:lang w:eastAsia="ru-RU"/>
        </w:rPr>
        <w:t>водоохлаждающие</w:t>
      </w:r>
      <w:proofErr w:type="spellEnd"/>
      <w:r w:rsidRPr="00291290">
        <w:rPr>
          <w:rFonts w:ascii="Arial" w:eastAsia="Times New Roman" w:hAnsi="Arial" w:cs="Arial"/>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SimSun" w:hAnsi="Arial" w:cs="Arial"/>
          <w:sz w:val="24"/>
          <w:szCs w:val="24"/>
          <w:lang w:eastAsia="ru-RU"/>
        </w:rPr>
        <w:t xml:space="preserve">7. </w:t>
      </w:r>
      <w:r w:rsidRPr="00291290">
        <w:rPr>
          <w:rFonts w:ascii="Arial" w:eastAsia="Times New Roman"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12" w:name="_Toc379431757"/>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39</w:t>
      </w:r>
      <w:r w:rsidRPr="00291290">
        <w:rPr>
          <w:rFonts w:ascii="Arial" w:eastAsia="Calibri" w:hAnsi="Arial" w:cs="Arial"/>
          <w:b/>
          <w:bCs/>
          <w:sz w:val="24"/>
          <w:szCs w:val="24"/>
          <w:lang w:val="x-none" w:eastAsia="ru-RU"/>
        </w:rPr>
        <w:t>. Зона санитарной охраны источников водоснабжения</w:t>
      </w:r>
      <w:bookmarkEnd w:id="112"/>
      <w:r w:rsidRPr="00291290">
        <w:rPr>
          <w:rFonts w:ascii="Arial" w:eastAsia="Calibri" w:hAnsi="Arial" w:cs="Arial"/>
          <w:b/>
          <w:bCs/>
          <w:sz w:val="24"/>
          <w:szCs w:val="24"/>
          <w:lang w:val="x-none" w:eastAsia="ru-RU"/>
        </w:rPr>
        <w:t xml:space="preserve"> </w:t>
      </w:r>
    </w:p>
    <w:p w:rsidR="00291290" w:rsidRPr="00291290" w:rsidRDefault="00291290" w:rsidP="00291290">
      <w:pPr>
        <w:spacing w:after="0" w:line="240" w:lineRule="auto"/>
        <w:ind w:firstLine="567"/>
        <w:jc w:val="both"/>
        <w:rPr>
          <w:rFonts w:ascii="Arial" w:eastAsia="SimSun" w:hAnsi="Arial" w:cs="Arial"/>
          <w:b/>
          <w:sz w:val="24"/>
          <w:szCs w:val="24"/>
          <w:lang w:eastAsia="zh-CN"/>
        </w:rPr>
      </w:pP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lastRenderedPageBreak/>
        <w:t>1. Зона санитарной охраны источников водоснабжения (далее также –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 xml:space="preserve">3. Санитарная охрана водоводов обеспечивается </w:t>
      </w:r>
      <w:proofErr w:type="spellStart"/>
      <w:r w:rsidRPr="00291290">
        <w:rPr>
          <w:rFonts w:ascii="Arial" w:eastAsia="Calibri" w:hAnsi="Arial" w:cs="Arial"/>
          <w:sz w:val="24"/>
          <w:szCs w:val="24"/>
          <w:lang w:eastAsia="ru-RU"/>
        </w:rPr>
        <w:t>санитарно</w:t>
      </w:r>
      <w:proofErr w:type="spellEnd"/>
      <w:r w:rsidRPr="00291290">
        <w:rPr>
          <w:rFonts w:ascii="Arial" w:eastAsia="Calibri" w:hAnsi="Arial" w:cs="Arial"/>
          <w:sz w:val="24"/>
          <w:szCs w:val="24"/>
          <w:lang w:eastAsia="ru-RU"/>
        </w:rPr>
        <w:t xml:space="preserve"> - защитной полосой.</w:t>
      </w:r>
    </w:p>
    <w:p w:rsidR="00291290" w:rsidRPr="00291290" w:rsidRDefault="00291290" w:rsidP="00291290">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4.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91290" w:rsidRPr="00291290" w:rsidRDefault="00291290" w:rsidP="00291290">
      <w:pPr>
        <w:autoSpaceDE w:val="0"/>
        <w:autoSpaceDN w:val="0"/>
        <w:adjustRightInd w:val="0"/>
        <w:spacing w:after="0" w:line="240" w:lineRule="auto"/>
        <w:ind w:firstLine="540"/>
        <w:jc w:val="both"/>
        <w:outlineLvl w:val="1"/>
        <w:rPr>
          <w:rFonts w:ascii="Arial" w:eastAsia="SimSun" w:hAnsi="Arial" w:cs="Arial"/>
          <w:b/>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13" w:name="_Toc252392635"/>
      <w:bookmarkStart w:id="114" w:name="_Toc379431758"/>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40</w:t>
      </w:r>
      <w:r w:rsidRPr="00291290">
        <w:rPr>
          <w:rFonts w:ascii="Arial" w:eastAsia="Calibri" w:hAnsi="Arial" w:cs="Arial"/>
          <w:b/>
          <w:bCs/>
          <w:sz w:val="24"/>
          <w:szCs w:val="24"/>
          <w:lang w:val="x-none" w:eastAsia="ru-RU"/>
        </w:rPr>
        <w:t>. Зоны охраны объектов культурного наследия (памятников истории и культуры) народов Российской Федерации</w:t>
      </w:r>
      <w:bookmarkEnd w:id="113"/>
      <w:bookmarkEnd w:id="114"/>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15" w:name="_Toc252392636"/>
      <w:r w:rsidRPr="00291290">
        <w:rPr>
          <w:rFonts w:ascii="Arial" w:eastAsia="Times New Roman" w:hAnsi="Arial" w:cs="Arial"/>
          <w:sz w:val="24"/>
          <w:szCs w:val="24"/>
          <w:lang w:eastAsia="ru-RU"/>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291290">
        <w:rPr>
          <w:rFonts w:ascii="Arial" w:eastAsia="Times New Roman" w:hAnsi="Arial" w:cs="Arial"/>
          <w:sz w:val="24"/>
          <w:szCs w:val="24"/>
          <w:lang w:eastAsia="ru-RU"/>
        </w:rPr>
        <w:t>разработки проектов зон охраны объекта культурного</w:t>
      </w:r>
      <w:proofErr w:type="gramEnd"/>
      <w:r w:rsidRPr="00291290">
        <w:rPr>
          <w:rFonts w:ascii="Arial" w:eastAsia="Times New Roman" w:hAnsi="Arial" w:cs="Arial"/>
          <w:sz w:val="24"/>
          <w:szCs w:val="24"/>
          <w:lang w:eastAsia="ru-RU"/>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Pr="00291290">
        <w:rPr>
          <w:rFonts w:ascii="Arial" w:eastAsia="Calibri" w:hAnsi="Arial" w:cs="Arial"/>
          <w:sz w:val="24"/>
          <w:szCs w:val="24"/>
          <w:lang w:eastAsia="ru-RU"/>
        </w:rPr>
        <w:t>Новосибирской области</w:t>
      </w:r>
      <w:r w:rsidRPr="00291290">
        <w:rPr>
          <w:rFonts w:ascii="Arial" w:eastAsia="SimSun" w:hAnsi="Arial" w:cs="Arial"/>
          <w:sz w:val="24"/>
          <w:szCs w:val="24"/>
          <w:lang w:eastAsia="zh-CN"/>
        </w:rPr>
        <w:t>,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4. Государственный орган исполнительной власти </w:t>
      </w:r>
      <w:r w:rsidRPr="00291290">
        <w:rPr>
          <w:rFonts w:ascii="Arial" w:eastAsia="Calibri" w:hAnsi="Arial" w:cs="Arial"/>
          <w:sz w:val="24"/>
          <w:szCs w:val="24"/>
          <w:lang w:eastAsia="ru-RU"/>
        </w:rPr>
        <w:t>Кемеровской области</w:t>
      </w:r>
      <w:r w:rsidRPr="00291290">
        <w:rPr>
          <w:rFonts w:ascii="Arial" w:eastAsia="SimSun" w:hAnsi="Arial" w:cs="Arial"/>
          <w:sz w:val="24"/>
          <w:szCs w:val="24"/>
          <w:lang w:eastAsia="zh-CN"/>
        </w:rPr>
        <w:t>,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16" w:name="_Toc252392637"/>
      <w:bookmarkStart w:id="117" w:name="_Toc379431759"/>
      <w:bookmarkEnd w:id="115"/>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41</w:t>
      </w:r>
      <w:r w:rsidRPr="00291290">
        <w:rPr>
          <w:rFonts w:ascii="Arial" w:eastAsia="Calibri" w:hAnsi="Arial" w:cs="Arial"/>
          <w:b/>
          <w:bCs/>
          <w:sz w:val="24"/>
          <w:szCs w:val="24"/>
          <w:lang w:val="x-none" w:eastAsia="ru-RU"/>
        </w:rPr>
        <w:t xml:space="preserve">. </w:t>
      </w:r>
      <w:proofErr w:type="spellStart"/>
      <w:r w:rsidRPr="00291290">
        <w:rPr>
          <w:rFonts w:ascii="Arial" w:eastAsia="Calibri" w:hAnsi="Arial" w:cs="Arial"/>
          <w:b/>
          <w:bCs/>
          <w:sz w:val="24"/>
          <w:szCs w:val="24"/>
          <w:lang w:val="x-none" w:eastAsia="ru-RU"/>
        </w:rPr>
        <w:t>Водоохранные</w:t>
      </w:r>
      <w:proofErr w:type="spellEnd"/>
      <w:r w:rsidRPr="00291290">
        <w:rPr>
          <w:rFonts w:ascii="Arial" w:eastAsia="Calibri" w:hAnsi="Arial" w:cs="Arial"/>
          <w:b/>
          <w:bCs/>
          <w:sz w:val="24"/>
          <w:szCs w:val="24"/>
          <w:lang w:val="x-none" w:eastAsia="ru-RU"/>
        </w:rPr>
        <w:t xml:space="preserve"> зоны</w:t>
      </w:r>
      <w:bookmarkEnd w:id="116"/>
      <w:r w:rsidRPr="00291290">
        <w:rPr>
          <w:rFonts w:ascii="Arial" w:eastAsia="Calibri" w:hAnsi="Arial" w:cs="Arial"/>
          <w:b/>
          <w:bCs/>
          <w:sz w:val="24"/>
          <w:szCs w:val="24"/>
          <w:lang w:val="x-none" w:eastAsia="ru-RU"/>
        </w:rPr>
        <w:t>, прибрежные защитные полосы</w:t>
      </w:r>
      <w:bookmarkEnd w:id="117"/>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291290">
        <w:rPr>
          <w:rFonts w:ascii="Arial" w:eastAsia="Calibri" w:hAnsi="Arial" w:cs="Arial"/>
          <w:sz w:val="24"/>
          <w:szCs w:val="24"/>
        </w:rPr>
        <w:t>водоохранные</w:t>
      </w:r>
      <w:proofErr w:type="spellEnd"/>
      <w:r w:rsidRPr="00291290">
        <w:rPr>
          <w:rFonts w:ascii="Arial" w:eastAsia="Calibri" w:hAnsi="Arial" w:cs="Arial"/>
          <w:sz w:val="24"/>
          <w:szCs w:val="24"/>
        </w:rPr>
        <w:t xml:space="preserve"> зоны и прибрежные защитные полосы.</w:t>
      </w:r>
    </w:p>
    <w:p w:rsidR="00291290" w:rsidRPr="00291290" w:rsidRDefault="00291290" w:rsidP="00291290">
      <w:pPr>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val="x-none" w:eastAsia="x-none"/>
        </w:rPr>
      </w:pPr>
      <w:bookmarkStart w:id="118" w:name="_Toc252392638"/>
      <w:bookmarkStart w:id="119" w:name="_Toc379431760"/>
      <w:r w:rsidRPr="00291290">
        <w:rPr>
          <w:rFonts w:ascii="Arial" w:eastAsia="Times New Roman" w:hAnsi="Arial" w:cs="Arial"/>
          <w:b/>
          <w:bCs/>
          <w:iCs/>
          <w:caps/>
          <w:sz w:val="24"/>
          <w:szCs w:val="24"/>
          <w:lang w:val="x-none" w:eastAsia="x-none"/>
        </w:rPr>
        <w:t>Глава 8. ПУБЛИЧНЫЕ СЛУШАНИЯ</w:t>
      </w:r>
      <w:bookmarkEnd w:id="118"/>
      <w:r w:rsidRPr="00291290">
        <w:rPr>
          <w:rFonts w:ascii="Arial" w:eastAsia="Times New Roman" w:hAnsi="Arial" w:cs="Arial"/>
          <w:b/>
          <w:bCs/>
          <w:iCs/>
          <w:caps/>
          <w:sz w:val="24"/>
          <w:szCs w:val="24"/>
          <w:lang w:val="x-none" w:eastAsia="x-none"/>
        </w:rPr>
        <w:t xml:space="preserve"> ПО ВОПРОСАМ ЗЕМЛЕПОЛЬЗОВАНИЯ И ЗАСТРОЙКИ</w:t>
      </w:r>
      <w:bookmarkEnd w:id="119"/>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20" w:name="_Toc379431761"/>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42</w:t>
      </w:r>
      <w:r w:rsidRPr="00291290">
        <w:rPr>
          <w:rFonts w:ascii="Arial" w:eastAsia="Calibri" w:hAnsi="Arial" w:cs="Arial"/>
          <w:b/>
          <w:bCs/>
          <w:sz w:val="24"/>
          <w:szCs w:val="24"/>
          <w:lang w:val="x-none" w:eastAsia="ru-RU"/>
        </w:rPr>
        <w:t>. Общие положения организации и проведения публичных слушаний по вопросам землепользования и застройки</w:t>
      </w:r>
      <w:bookmarkEnd w:id="120"/>
      <w:r w:rsidRPr="00291290">
        <w:rPr>
          <w:rFonts w:ascii="Arial" w:eastAsia="Calibri" w:hAnsi="Arial" w:cs="Arial"/>
          <w:b/>
          <w:bCs/>
          <w:sz w:val="24"/>
          <w:szCs w:val="24"/>
          <w:lang w:val="x-none" w:eastAsia="ru-RU"/>
        </w:rPr>
        <w:t xml:space="preserve"> </w:t>
      </w:r>
    </w:p>
    <w:p w:rsidR="00291290" w:rsidRPr="00291290" w:rsidRDefault="00291290" w:rsidP="00291290">
      <w:pPr>
        <w:keepNext/>
        <w:spacing w:after="0" w:line="240" w:lineRule="auto"/>
        <w:ind w:firstLine="567"/>
        <w:jc w:val="both"/>
        <w:rPr>
          <w:rFonts w:ascii="Arial" w:eastAsia="Calibri" w:hAnsi="Arial" w:cs="Arial"/>
          <w:sz w:val="24"/>
          <w:szCs w:val="24"/>
        </w:rPr>
      </w:pPr>
    </w:p>
    <w:p w:rsidR="00291290" w:rsidRPr="00291290" w:rsidRDefault="00291290" w:rsidP="00291290">
      <w:pPr>
        <w:keepNext/>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91290">
        <w:rPr>
          <w:rFonts w:ascii="Arial" w:eastAsia="Calibri" w:hAnsi="Arial" w:cs="Arial"/>
          <w:sz w:val="24"/>
          <w:szCs w:val="24"/>
          <w:lang w:eastAsia="ru-RU"/>
        </w:rPr>
        <w:t>Кемеровской области</w:t>
      </w:r>
      <w:r w:rsidRPr="00291290">
        <w:rPr>
          <w:rFonts w:ascii="Arial" w:eastAsia="Calibri" w:hAnsi="Arial" w:cs="Arial"/>
          <w:sz w:val="24"/>
          <w:szCs w:val="24"/>
        </w:rPr>
        <w:t xml:space="preserve">, Устав и муниципальные правовые акты администрации Темиртауского городского поселения </w:t>
      </w:r>
    </w:p>
    <w:p w:rsidR="00291290" w:rsidRPr="00291290" w:rsidRDefault="00291290" w:rsidP="00291290">
      <w:pPr>
        <w:keepNext/>
        <w:spacing w:after="0" w:line="240" w:lineRule="auto"/>
        <w:ind w:firstLine="567"/>
        <w:jc w:val="both"/>
        <w:rPr>
          <w:rFonts w:ascii="Arial" w:eastAsia="Calibri" w:hAnsi="Arial" w:cs="Arial"/>
          <w:sz w:val="24"/>
          <w:szCs w:val="20"/>
        </w:rPr>
      </w:pPr>
      <w:r w:rsidRPr="00291290">
        <w:rPr>
          <w:rFonts w:ascii="Arial" w:eastAsia="Calibri" w:hAnsi="Arial" w:cs="Arial"/>
          <w:sz w:val="24"/>
          <w:szCs w:val="20"/>
        </w:rPr>
        <w:t xml:space="preserve">2. Настоящими Правилами устанавливается порядок проведения в поселении публичных слушаний </w:t>
      </w:r>
      <w:proofErr w:type="gramStart"/>
      <w:r w:rsidRPr="00291290">
        <w:rPr>
          <w:rFonts w:ascii="Arial" w:eastAsia="Calibri" w:hAnsi="Arial" w:cs="Arial"/>
          <w:sz w:val="24"/>
          <w:szCs w:val="20"/>
        </w:rPr>
        <w:t>по</w:t>
      </w:r>
      <w:proofErr w:type="gramEnd"/>
      <w:r w:rsidRPr="00291290">
        <w:rPr>
          <w:rFonts w:ascii="Arial" w:eastAsia="Calibri" w:hAnsi="Arial" w:cs="Arial"/>
          <w:sz w:val="24"/>
          <w:szCs w:val="20"/>
        </w:rPr>
        <w:t>:</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проекту внесения изменений в настоящие Правила;</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администрации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91290" w:rsidRPr="00291290" w:rsidRDefault="00291290" w:rsidP="00291290">
      <w:pPr>
        <w:spacing w:after="0" w:line="240" w:lineRule="auto"/>
        <w:ind w:firstLine="567"/>
        <w:jc w:val="both"/>
        <w:rPr>
          <w:rFonts w:ascii="Arial" w:eastAsia="SimSun" w:hAnsi="Arial" w:cs="Arial"/>
          <w:color w:val="000000"/>
          <w:sz w:val="24"/>
          <w:szCs w:val="24"/>
          <w:lang w:eastAsia="zh-CN"/>
        </w:rPr>
      </w:pPr>
      <w:r w:rsidRPr="00291290">
        <w:rPr>
          <w:rFonts w:ascii="Arial" w:eastAsia="SimSun" w:hAnsi="Arial" w:cs="Arial"/>
          <w:color w:val="000000"/>
          <w:sz w:val="24"/>
          <w:szCs w:val="24"/>
          <w:lang w:eastAsia="zh-CN"/>
        </w:rPr>
        <w:t>3. Публичные слушания, указанные в части 2 настоящей статьи назначаются главой муниципального образования  и проводятся комиссией, ответственной за проведение публичных слушаний.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color w:val="000000"/>
          <w:sz w:val="24"/>
          <w:szCs w:val="24"/>
          <w:lang w:eastAsia="zh-CN"/>
        </w:rPr>
        <w:t>4.</w:t>
      </w:r>
      <w:r w:rsidRPr="00291290">
        <w:rPr>
          <w:rFonts w:ascii="Arial" w:eastAsia="SimSun" w:hAnsi="Arial" w:cs="Arial"/>
          <w:sz w:val="24"/>
          <w:szCs w:val="24"/>
          <w:lang w:eastAsia="zh-CN"/>
        </w:rPr>
        <w:t xml:space="preserve"> Продолжительность публичных слушаний определяется постановлением главы муниципального образования  о назначении 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5. </w:t>
      </w:r>
      <w:proofErr w:type="gramStart"/>
      <w:r w:rsidRPr="00291290">
        <w:rPr>
          <w:rFonts w:ascii="Arial" w:eastAsia="SimSun" w:hAnsi="Arial" w:cs="Arial"/>
          <w:sz w:val="24"/>
          <w:szCs w:val="24"/>
          <w:lang w:eastAsia="zh-CN"/>
        </w:rPr>
        <w:t>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муниципального образования  в процессе разработки и принятия градостроительных решений.</w:t>
      </w:r>
      <w:proofErr w:type="gramEnd"/>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6. В публичных слушаниях принимают участие жители </w:t>
      </w:r>
      <w:proofErr w:type="spellStart"/>
      <w:r w:rsidRPr="00291290">
        <w:rPr>
          <w:rFonts w:ascii="Arial" w:eastAsia="SimSun" w:hAnsi="Arial" w:cs="Arial"/>
          <w:sz w:val="24"/>
          <w:szCs w:val="24"/>
          <w:lang w:eastAsia="zh-CN"/>
        </w:rPr>
        <w:t>пгт</w:t>
      </w:r>
      <w:proofErr w:type="gramStart"/>
      <w:r w:rsidRPr="00291290">
        <w:rPr>
          <w:rFonts w:ascii="Arial" w:eastAsia="SimSun" w:hAnsi="Arial" w:cs="Arial"/>
          <w:sz w:val="24"/>
          <w:szCs w:val="24"/>
          <w:lang w:eastAsia="zh-CN"/>
        </w:rPr>
        <w:t>.Т</w:t>
      </w:r>
      <w:proofErr w:type="gramEnd"/>
      <w:r w:rsidRPr="00291290">
        <w:rPr>
          <w:rFonts w:ascii="Arial" w:eastAsia="SimSun" w:hAnsi="Arial" w:cs="Arial"/>
          <w:sz w:val="24"/>
          <w:szCs w:val="24"/>
          <w:lang w:eastAsia="zh-CN"/>
        </w:rPr>
        <w:t>емиртау</w:t>
      </w:r>
      <w:proofErr w:type="spellEnd"/>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п.Учулен</w:t>
      </w:r>
      <w:proofErr w:type="spellEnd"/>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п.Кедровка</w:t>
      </w:r>
      <w:proofErr w:type="spellEnd"/>
      <w:r w:rsidRPr="00291290">
        <w:rPr>
          <w:rFonts w:ascii="Arial" w:eastAsia="SimSun" w:hAnsi="Arial" w:cs="Arial"/>
          <w:sz w:val="24"/>
          <w:szCs w:val="24"/>
          <w:lang w:eastAsia="zh-CN"/>
        </w:rPr>
        <w:t xml:space="preserve">, п. </w:t>
      </w:r>
      <w:proofErr w:type="spellStart"/>
      <w:r w:rsidRPr="00291290">
        <w:rPr>
          <w:rFonts w:ascii="Arial" w:eastAsia="SimSun" w:hAnsi="Arial" w:cs="Arial"/>
          <w:sz w:val="24"/>
          <w:szCs w:val="24"/>
          <w:lang w:eastAsia="zh-CN"/>
        </w:rPr>
        <w:t>Сухаринка</w:t>
      </w:r>
      <w:proofErr w:type="spellEnd"/>
      <w:r w:rsidRPr="00291290">
        <w:rPr>
          <w:rFonts w:ascii="Arial" w:eastAsia="SimSun" w:hAnsi="Arial" w:cs="Arial"/>
          <w:sz w:val="24"/>
          <w:szCs w:val="24"/>
          <w:lang w:eastAsia="zh-CN"/>
        </w:rPr>
        <w:t>.</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7. Документами публичных слушаний являются протокол публичных слушаний и заключение о результатах публичных слушаний. </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21" w:name="_Toc252392640"/>
      <w:bookmarkStart w:id="122" w:name="_Toc379431762"/>
      <w:r w:rsidRPr="00291290">
        <w:rPr>
          <w:rFonts w:ascii="Arial" w:eastAsia="Calibri" w:hAnsi="Arial" w:cs="Arial"/>
          <w:b/>
          <w:bCs/>
          <w:sz w:val="24"/>
          <w:szCs w:val="24"/>
          <w:lang w:val="x-none" w:eastAsia="ru-RU"/>
        </w:rPr>
        <w:t>Статья 4</w:t>
      </w:r>
      <w:r w:rsidRPr="00291290">
        <w:rPr>
          <w:rFonts w:ascii="Arial" w:eastAsia="Calibri" w:hAnsi="Arial" w:cs="Arial"/>
          <w:b/>
          <w:bCs/>
          <w:sz w:val="24"/>
          <w:szCs w:val="24"/>
          <w:lang w:eastAsia="ru-RU"/>
        </w:rPr>
        <w:t>3</w:t>
      </w:r>
      <w:r w:rsidRPr="00291290">
        <w:rPr>
          <w:rFonts w:ascii="Arial" w:eastAsia="Calibri" w:hAnsi="Arial" w:cs="Arial"/>
          <w:b/>
          <w:bCs/>
          <w:sz w:val="24"/>
          <w:szCs w:val="24"/>
          <w:lang w:val="x-none" w:eastAsia="ru-RU"/>
        </w:rPr>
        <w:t>. Сроки проведения публичных слушаний</w:t>
      </w:r>
      <w:bookmarkEnd w:id="121"/>
      <w:bookmarkEnd w:id="122"/>
    </w:p>
    <w:p w:rsidR="00291290" w:rsidRPr="00291290" w:rsidRDefault="00291290" w:rsidP="00291290">
      <w:pPr>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91290" w:rsidRPr="00291290" w:rsidRDefault="00291290" w:rsidP="00291290">
      <w:pPr>
        <w:spacing w:after="0" w:line="240" w:lineRule="auto"/>
        <w:ind w:firstLine="567"/>
        <w:jc w:val="both"/>
        <w:rPr>
          <w:rFonts w:ascii="Arial" w:eastAsia="Calibri" w:hAnsi="Arial" w:cs="Arial"/>
          <w:sz w:val="24"/>
          <w:szCs w:val="24"/>
          <w:lang w:eastAsia="ru-RU"/>
        </w:rPr>
      </w:pPr>
      <w:r w:rsidRPr="00291290">
        <w:rPr>
          <w:rFonts w:ascii="Arial" w:eastAsia="Calibri" w:hAnsi="Arial" w:cs="Arial"/>
          <w:sz w:val="24"/>
          <w:szCs w:val="24"/>
          <w:lang w:eastAsia="ru-RU"/>
        </w:rPr>
        <w:lastRenderedPageBreak/>
        <w:t>В случае подготовки правил землепользования и застройки применительно к части территории муниципального образования</w:t>
      </w:r>
      <w:proofErr w:type="gramStart"/>
      <w:r w:rsidRPr="00291290">
        <w:rPr>
          <w:rFonts w:ascii="Arial" w:eastAsia="Calibri" w:hAnsi="Arial" w:cs="Arial"/>
          <w:sz w:val="24"/>
          <w:szCs w:val="24"/>
          <w:lang w:eastAsia="ru-RU"/>
        </w:rPr>
        <w:t xml:space="preserve"> ,</w:t>
      </w:r>
      <w:proofErr w:type="gramEnd"/>
      <w:r w:rsidRPr="00291290">
        <w:rPr>
          <w:rFonts w:ascii="Arial" w:eastAsia="Calibri" w:hAnsi="Arial" w:cs="Arial"/>
          <w:sz w:val="24"/>
          <w:szCs w:val="24"/>
          <w:lang w:eastAsia="ru-RU"/>
        </w:rPr>
        <w:t xml:space="preserve">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proofErr w:type="gramStart"/>
      <w:r w:rsidRPr="00291290">
        <w:rPr>
          <w:rFonts w:ascii="Arial" w:eastAsia="Calibri" w:hAnsi="Arial" w:cs="Arial"/>
          <w:sz w:val="24"/>
          <w:szCs w:val="24"/>
          <w:lang w:eastAsia="ru-RU"/>
        </w:rPr>
        <w:t xml:space="preserve">Срок проведения публичных слушаний по </w:t>
      </w:r>
      <w:r w:rsidRPr="00291290">
        <w:rPr>
          <w:rFonts w:ascii="Arial" w:eastAsia="SimSun" w:hAnsi="Arial" w:cs="Arial"/>
          <w:sz w:val="24"/>
          <w:szCs w:val="24"/>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291290">
        <w:rPr>
          <w:rFonts w:ascii="Arial" w:eastAsia="Calibri" w:hAnsi="Arial" w:cs="Arial"/>
          <w:sz w:val="24"/>
          <w:szCs w:val="24"/>
          <w:lang w:eastAsia="ru-RU"/>
        </w:rPr>
        <w:t xml:space="preserve">, по вопросу </w:t>
      </w:r>
      <w:r w:rsidRPr="00291290">
        <w:rPr>
          <w:rFonts w:ascii="Arial" w:eastAsia="SimSun" w:hAnsi="Arial" w:cs="Arial"/>
          <w:sz w:val="24"/>
          <w:szCs w:val="24"/>
          <w:lang w:eastAsia="zh-CN"/>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291290">
        <w:rPr>
          <w:rFonts w:ascii="Arial" w:eastAsia="Calibri" w:hAnsi="Arial" w:cs="Arial"/>
          <w:sz w:val="24"/>
          <w:szCs w:val="24"/>
          <w:lang w:eastAsia="ru-RU"/>
        </w:rPr>
        <w:t>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291290" w:rsidRPr="00291290" w:rsidRDefault="00291290" w:rsidP="00291290">
      <w:pPr>
        <w:autoSpaceDE w:val="0"/>
        <w:autoSpaceDN w:val="0"/>
        <w:adjustRightInd w:val="0"/>
        <w:spacing w:after="0" w:line="240" w:lineRule="auto"/>
        <w:ind w:firstLine="567"/>
        <w:jc w:val="both"/>
        <w:outlineLvl w:val="1"/>
        <w:rPr>
          <w:rFonts w:ascii="Arial" w:eastAsia="Calibri" w:hAnsi="Arial" w:cs="Arial"/>
          <w:sz w:val="24"/>
          <w:szCs w:val="24"/>
          <w:lang w:eastAsia="ru-RU"/>
        </w:rPr>
      </w:pPr>
      <w:r w:rsidRPr="00291290">
        <w:rPr>
          <w:rFonts w:ascii="Arial" w:eastAsia="Calibri" w:hAnsi="Arial" w:cs="Arial"/>
          <w:sz w:val="24"/>
          <w:szCs w:val="24"/>
          <w:lang w:eastAsia="ru-RU"/>
        </w:rPr>
        <w:t>Срок проведения публичных слушаний по</w:t>
      </w:r>
      <w:r w:rsidRPr="00291290">
        <w:rPr>
          <w:rFonts w:ascii="Arial" w:eastAsia="SimSun" w:hAnsi="Arial" w:cs="Arial"/>
          <w:sz w:val="24"/>
          <w:szCs w:val="24"/>
          <w:lang w:eastAsia="zh-CN"/>
        </w:rPr>
        <w:t xml:space="preserve">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рабочего поселка составляет не менее одного и более трех месяцев, со дня оповещения жителей </w:t>
      </w:r>
      <w:proofErr w:type="spellStart"/>
      <w:r w:rsidRPr="00291290">
        <w:rPr>
          <w:rFonts w:ascii="Arial" w:eastAsia="SimSun" w:hAnsi="Arial" w:cs="Arial"/>
          <w:sz w:val="24"/>
          <w:szCs w:val="24"/>
          <w:lang w:eastAsia="zh-CN"/>
        </w:rPr>
        <w:t>пгт</w:t>
      </w:r>
      <w:proofErr w:type="gramStart"/>
      <w:r w:rsidRPr="00291290">
        <w:rPr>
          <w:rFonts w:ascii="Arial" w:eastAsia="SimSun" w:hAnsi="Arial" w:cs="Arial"/>
          <w:sz w:val="24"/>
          <w:szCs w:val="24"/>
          <w:lang w:eastAsia="zh-CN"/>
        </w:rPr>
        <w:t>.Т</w:t>
      </w:r>
      <w:proofErr w:type="gramEnd"/>
      <w:r w:rsidRPr="00291290">
        <w:rPr>
          <w:rFonts w:ascii="Arial" w:eastAsia="SimSun" w:hAnsi="Arial" w:cs="Arial"/>
          <w:sz w:val="24"/>
          <w:szCs w:val="24"/>
          <w:lang w:eastAsia="zh-CN"/>
        </w:rPr>
        <w:t>емиртау</w:t>
      </w:r>
      <w:proofErr w:type="spellEnd"/>
      <w:r w:rsidRPr="00291290">
        <w:rPr>
          <w:rFonts w:ascii="Arial" w:eastAsia="SimSun" w:hAnsi="Arial" w:cs="Arial"/>
          <w:sz w:val="24"/>
          <w:szCs w:val="24"/>
          <w:lang w:eastAsia="zh-CN"/>
        </w:rPr>
        <w:t xml:space="preserve">, п. </w:t>
      </w:r>
      <w:proofErr w:type="spellStart"/>
      <w:r w:rsidRPr="00291290">
        <w:rPr>
          <w:rFonts w:ascii="Arial" w:eastAsia="SimSun" w:hAnsi="Arial" w:cs="Arial"/>
          <w:sz w:val="24"/>
          <w:szCs w:val="24"/>
          <w:lang w:eastAsia="zh-CN"/>
        </w:rPr>
        <w:t>Учулен</w:t>
      </w:r>
      <w:proofErr w:type="spellEnd"/>
      <w:r w:rsidRPr="00291290">
        <w:rPr>
          <w:rFonts w:ascii="Arial" w:eastAsia="SimSun" w:hAnsi="Arial" w:cs="Arial"/>
          <w:sz w:val="24"/>
          <w:szCs w:val="24"/>
          <w:lang w:eastAsia="zh-CN"/>
        </w:rPr>
        <w:t xml:space="preserve">, п. Кедровка, п. </w:t>
      </w:r>
      <w:proofErr w:type="spellStart"/>
      <w:r w:rsidRPr="00291290">
        <w:rPr>
          <w:rFonts w:ascii="Arial" w:eastAsia="SimSun" w:hAnsi="Arial" w:cs="Arial"/>
          <w:sz w:val="24"/>
          <w:szCs w:val="24"/>
          <w:lang w:eastAsia="zh-CN"/>
        </w:rPr>
        <w:t>Сухаринка</w:t>
      </w:r>
      <w:proofErr w:type="spellEnd"/>
      <w:r w:rsidRPr="00291290">
        <w:rPr>
          <w:rFonts w:ascii="Arial" w:eastAsia="SimSun" w:hAnsi="Arial" w:cs="Arial"/>
          <w:sz w:val="24"/>
          <w:szCs w:val="24"/>
          <w:lang w:eastAsia="zh-CN"/>
        </w:rPr>
        <w:t xml:space="preserve"> о времени и месте их проведения </w:t>
      </w:r>
      <w:r w:rsidRPr="00291290">
        <w:rPr>
          <w:rFonts w:ascii="Arial" w:eastAsia="Calibri" w:hAnsi="Arial" w:cs="Arial"/>
          <w:sz w:val="24"/>
          <w:szCs w:val="24"/>
          <w:lang w:eastAsia="ru-RU"/>
        </w:rPr>
        <w:t>до дня опубликования заключения о результатах публичных слушаний</w:t>
      </w:r>
      <w:r w:rsidRPr="00291290">
        <w:rPr>
          <w:rFonts w:ascii="Arial" w:eastAsia="SimSun" w:hAnsi="Arial" w:cs="Arial"/>
          <w:sz w:val="24"/>
          <w:szCs w:val="24"/>
          <w:lang w:eastAsia="zh-CN"/>
        </w:rPr>
        <w:t>.</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val="x-none" w:eastAsia="ru-RU"/>
        </w:rPr>
      </w:pPr>
      <w:bookmarkStart w:id="123" w:name="_Toc252392641"/>
      <w:bookmarkStart w:id="124" w:name="_Toc379431763"/>
      <w:r w:rsidRPr="00291290">
        <w:rPr>
          <w:rFonts w:ascii="Arial" w:eastAsia="Calibri" w:hAnsi="Arial" w:cs="Arial"/>
          <w:b/>
          <w:bCs/>
          <w:sz w:val="24"/>
          <w:szCs w:val="24"/>
          <w:lang w:val="x-none" w:eastAsia="ru-RU"/>
        </w:rPr>
        <w:t>Статья 4</w:t>
      </w:r>
      <w:r w:rsidRPr="00291290">
        <w:rPr>
          <w:rFonts w:ascii="Arial" w:eastAsia="Calibri" w:hAnsi="Arial" w:cs="Arial"/>
          <w:b/>
          <w:bCs/>
          <w:sz w:val="24"/>
          <w:szCs w:val="24"/>
          <w:lang w:eastAsia="ru-RU"/>
        </w:rPr>
        <w:t>4</w:t>
      </w:r>
      <w:r w:rsidRPr="00291290">
        <w:rPr>
          <w:rFonts w:ascii="Arial" w:eastAsia="Calibri" w:hAnsi="Arial" w:cs="Arial"/>
          <w:b/>
          <w:bCs/>
          <w:sz w:val="24"/>
          <w:szCs w:val="24"/>
          <w:lang w:val="x-none" w:eastAsia="ru-RU"/>
        </w:rPr>
        <w:t>. Полномочия Комиссии по подготовке проекта Правил землепользования и застройки муниципального образования «</w:t>
      </w:r>
      <w:proofErr w:type="spellStart"/>
      <w:r w:rsidRPr="00291290">
        <w:rPr>
          <w:rFonts w:ascii="Arial" w:eastAsia="Calibri" w:hAnsi="Arial" w:cs="Arial"/>
          <w:b/>
          <w:bCs/>
          <w:sz w:val="24"/>
          <w:szCs w:val="24"/>
          <w:lang w:val="x-none" w:eastAsia="ru-RU"/>
        </w:rPr>
        <w:t>Темиртауское</w:t>
      </w:r>
      <w:proofErr w:type="spellEnd"/>
      <w:r w:rsidRPr="00291290">
        <w:rPr>
          <w:rFonts w:ascii="Arial" w:eastAsia="Calibri" w:hAnsi="Arial" w:cs="Arial"/>
          <w:b/>
          <w:bCs/>
          <w:sz w:val="24"/>
          <w:szCs w:val="24"/>
          <w:lang w:val="x-none" w:eastAsia="ru-RU"/>
        </w:rPr>
        <w:t xml:space="preserve"> городское поселение»</w:t>
      </w:r>
      <w:r w:rsidRPr="00291290">
        <w:rPr>
          <w:rFonts w:ascii="Arial" w:eastAsia="Calibri" w:hAnsi="Arial" w:cs="Arial"/>
          <w:b/>
          <w:bCs/>
          <w:sz w:val="24"/>
          <w:szCs w:val="24"/>
          <w:lang w:eastAsia="ru-RU"/>
        </w:rPr>
        <w:t xml:space="preserve"> </w:t>
      </w:r>
      <w:proofErr w:type="spellStart"/>
      <w:r w:rsidRPr="00291290">
        <w:rPr>
          <w:rFonts w:ascii="Arial" w:eastAsia="Calibri" w:hAnsi="Arial" w:cs="Arial"/>
          <w:b/>
          <w:bCs/>
          <w:sz w:val="24"/>
          <w:szCs w:val="24"/>
          <w:lang w:eastAsia="ru-RU"/>
        </w:rPr>
        <w:t>Таштагольского</w:t>
      </w:r>
      <w:proofErr w:type="spellEnd"/>
      <w:r w:rsidRPr="00291290">
        <w:rPr>
          <w:rFonts w:ascii="Arial" w:eastAsia="Calibri" w:hAnsi="Arial" w:cs="Arial"/>
          <w:b/>
          <w:bCs/>
          <w:sz w:val="24"/>
          <w:szCs w:val="24"/>
          <w:lang w:eastAsia="ru-RU"/>
        </w:rPr>
        <w:t xml:space="preserve"> района Кемеровской области</w:t>
      </w:r>
      <w:r w:rsidRPr="00291290">
        <w:rPr>
          <w:rFonts w:ascii="Arial" w:eastAsia="Calibri" w:hAnsi="Arial" w:cs="Arial"/>
          <w:b/>
          <w:bCs/>
          <w:sz w:val="24"/>
          <w:szCs w:val="24"/>
          <w:lang w:val="x-none" w:eastAsia="ru-RU"/>
        </w:rPr>
        <w:t>, комиссии, ответственной за проведение публичных слушаний в области организации и проведения публичных слушаний</w:t>
      </w:r>
      <w:bookmarkEnd w:id="123"/>
      <w:bookmarkEnd w:id="124"/>
      <w:r w:rsidRPr="00291290">
        <w:rPr>
          <w:rFonts w:ascii="Arial" w:eastAsia="Calibri" w:hAnsi="Arial" w:cs="Arial"/>
          <w:b/>
          <w:bCs/>
          <w:sz w:val="24"/>
          <w:szCs w:val="24"/>
          <w:lang w:val="x-none" w:eastAsia="ru-RU"/>
        </w:rPr>
        <w:t xml:space="preserve"> </w:t>
      </w:r>
    </w:p>
    <w:p w:rsidR="00291290" w:rsidRPr="00291290" w:rsidRDefault="00291290" w:rsidP="00291290">
      <w:pPr>
        <w:widowControl w:val="0"/>
        <w:autoSpaceDE w:val="0"/>
        <w:autoSpaceDN w:val="0"/>
        <w:adjustRightInd w:val="0"/>
        <w:spacing w:after="0" w:line="240" w:lineRule="auto"/>
        <w:ind w:firstLine="567"/>
        <w:rPr>
          <w:rFonts w:ascii="Arial" w:eastAsia="SimSun" w:hAnsi="Arial" w:cs="Arial"/>
          <w:b/>
          <w:bCs/>
          <w:sz w:val="24"/>
          <w:szCs w:val="24"/>
          <w:lang w:eastAsia="zh-CN"/>
        </w:rPr>
      </w:pP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Со дня принятия решения о проведении публичных слушаний Комиссия, </w:t>
      </w:r>
      <w:r w:rsidRPr="00291290">
        <w:rPr>
          <w:rFonts w:ascii="Arial" w:eastAsia="SimSun" w:hAnsi="Arial" w:cs="Arial"/>
          <w:color w:val="000000"/>
          <w:sz w:val="24"/>
          <w:szCs w:val="24"/>
          <w:lang w:eastAsia="zh-CN"/>
        </w:rPr>
        <w:t>комиссия, ответственная за проведение публичных слушаний</w:t>
      </w:r>
      <w:r w:rsidRPr="00291290">
        <w:rPr>
          <w:rFonts w:ascii="Arial" w:eastAsia="SimSun" w:hAnsi="Arial" w:cs="Arial"/>
          <w:sz w:val="24"/>
          <w:szCs w:val="24"/>
          <w:lang w:eastAsia="zh-CN"/>
        </w:rPr>
        <w:t>:</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определяет перечень конкретных вопросов, выносимых на обсуждение по теме 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Темиртауского городского поселения в сети «Интернет», на информационных стендах, установленных в общедоступных местах;</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8) оповещает население </w:t>
      </w:r>
      <w:proofErr w:type="spellStart"/>
      <w:r w:rsidRPr="00291290">
        <w:rPr>
          <w:rFonts w:ascii="Arial" w:eastAsia="SimSun" w:hAnsi="Arial" w:cs="Arial"/>
          <w:sz w:val="24"/>
          <w:szCs w:val="24"/>
          <w:lang w:eastAsia="zh-CN"/>
        </w:rPr>
        <w:t>пгт</w:t>
      </w:r>
      <w:proofErr w:type="gramStart"/>
      <w:r w:rsidRPr="00291290">
        <w:rPr>
          <w:rFonts w:ascii="Arial" w:eastAsia="SimSun" w:hAnsi="Arial" w:cs="Arial"/>
          <w:sz w:val="24"/>
          <w:szCs w:val="24"/>
          <w:lang w:eastAsia="zh-CN"/>
        </w:rPr>
        <w:t>.Т</w:t>
      </w:r>
      <w:proofErr w:type="gramEnd"/>
      <w:r w:rsidRPr="00291290">
        <w:rPr>
          <w:rFonts w:ascii="Arial" w:eastAsia="SimSun" w:hAnsi="Arial" w:cs="Arial"/>
          <w:sz w:val="24"/>
          <w:szCs w:val="24"/>
          <w:lang w:eastAsia="zh-CN"/>
        </w:rPr>
        <w:t>емиртау</w:t>
      </w:r>
      <w:proofErr w:type="spellEnd"/>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п.Учулен</w:t>
      </w:r>
      <w:proofErr w:type="spellEnd"/>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п.Кедровка</w:t>
      </w:r>
      <w:proofErr w:type="spellEnd"/>
      <w:r w:rsidRPr="00291290">
        <w:rPr>
          <w:rFonts w:ascii="Arial" w:eastAsia="SimSun" w:hAnsi="Arial" w:cs="Arial"/>
          <w:sz w:val="24"/>
          <w:szCs w:val="24"/>
          <w:lang w:eastAsia="zh-CN"/>
        </w:rPr>
        <w:t xml:space="preserve">, </w:t>
      </w:r>
      <w:proofErr w:type="spellStart"/>
      <w:r w:rsidRPr="00291290">
        <w:rPr>
          <w:rFonts w:ascii="Arial" w:eastAsia="SimSun" w:hAnsi="Arial" w:cs="Arial"/>
          <w:sz w:val="24"/>
          <w:szCs w:val="24"/>
          <w:lang w:eastAsia="zh-CN"/>
        </w:rPr>
        <w:t>п.Сухаринка</w:t>
      </w:r>
      <w:proofErr w:type="spellEnd"/>
      <w:r w:rsidRPr="00291290">
        <w:rPr>
          <w:rFonts w:ascii="Arial" w:eastAsia="SimSun" w:hAnsi="Arial" w:cs="Arial"/>
          <w:sz w:val="24"/>
          <w:szCs w:val="24"/>
          <w:lang w:eastAsia="zh-CN"/>
        </w:rPr>
        <w:t xml:space="preserve"> и средства массовой информации об инициаторах, дате, месте проведения, теме и вопросах, </w:t>
      </w:r>
      <w:r w:rsidRPr="00291290">
        <w:rPr>
          <w:rFonts w:ascii="Arial" w:eastAsia="SimSun" w:hAnsi="Arial" w:cs="Arial"/>
          <w:sz w:val="24"/>
          <w:szCs w:val="24"/>
          <w:lang w:eastAsia="zh-CN"/>
        </w:rPr>
        <w:lastRenderedPageBreak/>
        <w:t>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9) 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w:t>
      </w:r>
      <w:proofErr w:type="gramStart"/>
      <w:r w:rsidRPr="00291290">
        <w:rPr>
          <w:rFonts w:ascii="Arial" w:eastAsia="SimSun" w:hAnsi="Arial" w:cs="Arial"/>
          <w:sz w:val="24"/>
          <w:szCs w:val="24"/>
          <w:lang w:eastAsia="zh-CN"/>
        </w:rPr>
        <w:t xml:space="preserve"> ,</w:t>
      </w:r>
      <w:proofErr w:type="gramEnd"/>
      <w:r w:rsidRPr="00291290">
        <w:rPr>
          <w:rFonts w:ascii="Arial" w:eastAsia="SimSun" w:hAnsi="Arial" w:cs="Arial"/>
          <w:sz w:val="24"/>
          <w:szCs w:val="24"/>
          <w:lang w:eastAsia="zh-CN"/>
        </w:rPr>
        <w:t xml:space="preserve"> представителей органов местного самоуправления муниципального образования  и других заинтересованных лиц;</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10) организует регистрацию участников публичных слушаний и обеспечивает их проектом заключения публичных слушаний.</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25" w:name="_Toc252392642"/>
      <w:bookmarkStart w:id="126" w:name="_Toc379431764"/>
      <w:r w:rsidRPr="00291290">
        <w:rPr>
          <w:rFonts w:ascii="Arial" w:eastAsia="Calibri" w:hAnsi="Arial" w:cs="Arial"/>
          <w:b/>
          <w:bCs/>
          <w:sz w:val="24"/>
          <w:szCs w:val="24"/>
          <w:lang w:val="x-none" w:eastAsia="ru-RU"/>
        </w:rPr>
        <w:t>Статья 4</w:t>
      </w:r>
      <w:r w:rsidRPr="00291290">
        <w:rPr>
          <w:rFonts w:ascii="Arial" w:eastAsia="Calibri" w:hAnsi="Arial" w:cs="Arial"/>
          <w:b/>
          <w:bCs/>
          <w:sz w:val="24"/>
          <w:szCs w:val="24"/>
          <w:lang w:eastAsia="ru-RU"/>
        </w:rPr>
        <w:t>5</w:t>
      </w:r>
      <w:r w:rsidRPr="00291290">
        <w:rPr>
          <w:rFonts w:ascii="Arial" w:eastAsia="Calibri" w:hAnsi="Arial" w:cs="Arial"/>
          <w:b/>
          <w:bCs/>
          <w:sz w:val="24"/>
          <w:szCs w:val="24"/>
          <w:lang w:val="x-none" w:eastAsia="ru-RU"/>
        </w:rPr>
        <w:t>. Проведение публичных слушаний по вопросу внесения изменений в настоящие Правила</w:t>
      </w:r>
      <w:bookmarkEnd w:id="125"/>
      <w:bookmarkEnd w:id="126"/>
      <w:r w:rsidRPr="00291290">
        <w:rPr>
          <w:rFonts w:ascii="Arial" w:eastAsia="Calibri" w:hAnsi="Arial" w:cs="Arial"/>
          <w:b/>
          <w:bCs/>
          <w:sz w:val="24"/>
          <w:szCs w:val="24"/>
          <w:lang w:val="x-none" w:eastAsia="ru-RU"/>
        </w:rPr>
        <w:t xml:space="preserve"> </w:t>
      </w:r>
    </w:p>
    <w:p w:rsidR="00291290" w:rsidRPr="00291290" w:rsidRDefault="00291290" w:rsidP="00291290">
      <w:pPr>
        <w:keepNext/>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Публичные слушания по вопросу внесения изменений в настоящие Правила проводятся Комиссией по решению Главы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Организация и проведение публичных слушаний осуществляются в соответствии с положениями настоящей главы, Решением Совета народных депутатов Темиртауского городского поселения от 09.04.2015 №8 «Об утверждении Положения о порядке организации и проведения публичных слушаний при осуществлении градостроительной деятельности на территории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Pr="00291290">
        <w:rPr>
          <w:rFonts w:ascii="Arial" w:eastAsia="Calibri" w:hAnsi="Arial" w:cs="Arial"/>
          <w:sz w:val="24"/>
          <w:szCs w:val="24"/>
          <w:lang w:eastAsia="ru-RU"/>
        </w:rPr>
        <w:t xml:space="preserve">Темиртауского городского поселения.  </w:t>
      </w:r>
      <w:r w:rsidRPr="00291290">
        <w:rPr>
          <w:rFonts w:ascii="Arial" w:eastAsia="SimSun" w:hAnsi="Arial" w:cs="Arial"/>
          <w:sz w:val="24"/>
          <w:szCs w:val="24"/>
          <w:lang w:eastAsia="zh-CN"/>
        </w:rPr>
        <w:t>Глава Темиртауского городского поселения</w:t>
      </w:r>
      <w:r w:rsidRPr="00291290">
        <w:rPr>
          <w:rFonts w:ascii="Arial" w:eastAsia="Calibri" w:hAnsi="Arial" w:cs="Arial"/>
          <w:sz w:val="24"/>
          <w:szCs w:val="24"/>
          <w:lang w:eastAsia="ru-RU"/>
        </w:rPr>
        <w:t xml:space="preserve">, </w:t>
      </w:r>
      <w:r w:rsidRPr="00291290">
        <w:rPr>
          <w:rFonts w:ascii="Arial" w:eastAsia="SimSun" w:hAnsi="Arial" w:cs="Arial"/>
          <w:sz w:val="24"/>
          <w:szCs w:val="24"/>
          <w:lang w:eastAsia="zh-CN"/>
        </w:rPr>
        <w:t>принимает решение о направлении проекта о внесении изменений в настоящие Правила в Совет депутатов.</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27" w:name="_Toc252392644"/>
      <w:bookmarkStart w:id="128" w:name="_Toc379431765"/>
      <w:r w:rsidRPr="00291290">
        <w:rPr>
          <w:rFonts w:ascii="Arial" w:eastAsia="Calibri" w:hAnsi="Arial" w:cs="Arial"/>
          <w:b/>
          <w:bCs/>
          <w:sz w:val="24"/>
          <w:szCs w:val="24"/>
          <w:lang w:val="x-none" w:eastAsia="ru-RU"/>
        </w:rPr>
        <w:t>Статья 4</w:t>
      </w:r>
      <w:r w:rsidRPr="00291290">
        <w:rPr>
          <w:rFonts w:ascii="Arial" w:eastAsia="Calibri" w:hAnsi="Arial" w:cs="Arial"/>
          <w:b/>
          <w:bCs/>
          <w:sz w:val="24"/>
          <w:szCs w:val="24"/>
          <w:lang w:eastAsia="ru-RU"/>
        </w:rPr>
        <w:t>6</w:t>
      </w:r>
      <w:r w:rsidRPr="00291290">
        <w:rPr>
          <w:rFonts w:ascii="Arial" w:eastAsia="Calibri" w:hAnsi="Arial" w:cs="Arial"/>
          <w:b/>
          <w:bCs/>
          <w:sz w:val="24"/>
          <w:szCs w:val="24"/>
          <w:lang w:val="x-none" w:eastAsia="ru-RU"/>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7"/>
      <w:bookmarkEnd w:id="128"/>
    </w:p>
    <w:p w:rsidR="00291290" w:rsidRPr="00291290" w:rsidRDefault="00291290" w:rsidP="00291290">
      <w:pPr>
        <w:keepNext/>
        <w:spacing w:after="0" w:line="240" w:lineRule="auto"/>
        <w:ind w:firstLine="567"/>
        <w:jc w:val="both"/>
        <w:rPr>
          <w:rFonts w:ascii="Arial" w:eastAsia="Times New Roman" w:hAnsi="Arial" w:cs="Arial"/>
          <w:bCs/>
          <w:sz w:val="24"/>
          <w:szCs w:val="24"/>
          <w:lang w:eastAsia="ru-RU"/>
        </w:rPr>
      </w:pPr>
      <w:r w:rsidRPr="00291290">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r w:rsidRPr="00291290">
        <w:rPr>
          <w:rFonts w:ascii="Arial" w:eastAsia="Times New Roman" w:hAnsi="Arial" w:cs="Arial"/>
          <w:bCs/>
          <w:sz w:val="24"/>
          <w:szCs w:val="24"/>
          <w:lang w:eastAsia="ru-RU"/>
        </w:rPr>
        <w:t>.</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w:t>
      </w:r>
      <w:proofErr w:type="gramStart"/>
      <w:r w:rsidRPr="00291290">
        <w:rPr>
          <w:rFonts w:ascii="Arial" w:eastAsia="SimSun" w:hAnsi="Arial" w:cs="Arial"/>
          <w:sz w:val="24"/>
          <w:szCs w:val="24"/>
          <w:lang w:eastAsia="zh-C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291290">
        <w:rPr>
          <w:rFonts w:ascii="Arial" w:eastAsia="SimSun" w:hAnsi="Arial" w:cs="Arial"/>
          <w:sz w:val="24"/>
          <w:szCs w:val="24"/>
          <w:lang w:eastAsia="zh-CN"/>
        </w:rPr>
        <w:t xml:space="preserve"> </w:t>
      </w:r>
      <w:r w:rsidRPr="00291290">
        <w:rPr>
          <w:rFonts w:ascii="Arial" w:eastAsia="Times New Roman" w:hAnsi="Arial" w:cs="Arial"/>
          <w:bCs/>
          <w:sz w:val="24"/>
          <w:szCs w:val="24"/>
          <w:lang w:eastAsia="ru-RU"/>
        </w:rPr>
        <w:t>В случае</w:t>
      </w:r>
      <w:proofErr w:type="gramStart"/>
      <w:r w:rsidRPr="00291290">
        <w:rPr>
          <w:rFonts w:ascii="Arial" w:eastAsia="Times New Roman" w:hAnsi="Arial" w:cs="Arial"/>
          <w:bCs/>
          <w:sz w:val="24"/>
          <w:szCs w:val="24"/>
          <w:lang w:eastAsia="ru-RU"/>
        </w:rPr>
        <w:t>,</w:t>
      </w:r>
      <w:proofErr w:type="gramEnd"/>
      <w:r w:rsidRPr="00291290">
        <w:rPr>
          <w:rFonts w:ascii="Arial" w:eastAsia="Times New Roman" w:hAnsi="Arial" w:cs="Arial"/>
          <w:bCs/>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291290">
        <w:rPr>
          <w:rFonts w:ascii="Arial" w:eastAsia="Times New Roman" w:hAnsi="Arial" w:cs="Arial"/>
          <w:bCs/>
          <w:sz w:val="24"/>
          <w:szCs w:val="24"/>
          <w:lang w:eastAsia="ru-RU"/>
        </w:rPr>
        <w:lastRenderedPageBreak/>
        <w:t xml:space="preserve">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291290">
        <w:rPr>
          <w:rFonts w:ascii="Arial" w:eastAsia="SimSun" w:hAnsi="Arial" w:cs="Arial"/>
          <w:sz w:val="24"/>
          <w:szCs w:val="24"/>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 Порядок организации и проведения публичных слушаний, участие в них определяются в соответствии с настоящей главой, Решением Совета народных депутатов Темиртауского городского поселения от 09.04.2015 №8 «Об утверждении Положения о порядке организации и проведения публичных слушаний при осуществлении градостроительной деятельности на территории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 .</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6. На основании рекомендаций Комиссии Глава Темиртауского городского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Темиртауского городского поселения в сети «Интернет», на информационных стендах, установленных в общедоступных местах.</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91290">
        <w:rPr>
          <w:rFonts w:ascii="Arial" w:eastAsia="Times New Roman" w:hAnsi="Arial" w:cs="Arial"/>
          <w:bCs/>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b/>
          <w:bCs/>
          <w:color w:val="000000"/>
          <w:sz w:val="24"/>
          <w:szCs w:val="24"/>
          <w:lang w:eastAsia="zh-CN"/>
        </w:rPr>
      </w:pP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29" w:name="_Toc252392645"/>
      <w:bookmarkStart w:id="130" w:name="_Toc379431766"/>
      <w:r w:rsidRPr="00291290">
        <w:rPr>
          <w:rFonts w:ascii="Arial" w:eastAsia="Calibri" w:hAnsi="Arial" w:cs="Arial"/>
          <w:b/>
          <w:bCs/>
          <w:sz w:val="24"/>
          <w:szCs w:val="24"/>
          <w:lang w:val="x-none" w:eastAsia="ru-RU"/>
        </w:rPr>
        <w:t>Статья 4</w:t>
      </w:r>
      <w:r w:rsidRPr="00291290">
        <w:rPr>
          <w:rFonts w:ascii="Arial" w:eastAsia="Calibri" w:hAnsi="Arial" w:cs="Arial"/>
          <w:b/>
          <w:bCs/>
          <w:sz w:val="24"/>
          <w:szCs w:val="24"/>
          <w:lang w:eastAsia="ru-RU"/>
        </w:rPr>
        <w:t>7</w:t>
      </w:r>
      <w:r w:rsidRPr="00291290">
        <w:rPr>
          <w:rFonts w:ascii="Arial" w:eastAsia="Calibri" w:hAnsi="Arial" w:cs="Arial"/>
          <w:b/>
          <w:bCs/>
          <w:sz w:val="24"/>
          <w:szCs w:val="24"/>
          <w:lang w:val="x-none" w:eastAsia="ru-RU"/>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29"/>
      <w:bookmarkEnd w:id="130"/>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3. </w:t>
      </w:r>
      <w:proofErr w:type="gramStart"/>
      <w:r w:rsidRPr="00291290">
        <w:rPr>
          <w:rFonts w:ascii="Arial" w:eastAsia="SimSun" w:hAnsi="Arial" w:cs="Arial"/>
          <w:sz w:val="24"/>
          <w:szCs w:val="24"/>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291290">
        <w:rPr>
          <w:rFonts w:ascii="Arial" w:eastAsia="SimSun" w:hAnsi="Arial" w:cs="Arial"/>
          <w:sz w:val="24"/>
          <w:szCs w:val="24"/>
          <w:lang w:eastAsia="zh-CN"/>
        </w:rPr>
        <w:t xml:space="preserve"> </w:t>
      </w:r>
      <w:proofErr w:type="gramStart"/>
      <w:r w:rsidRPr="00291290">
        <w:rPr>
          <w:rFonts w:ascii="Arial" w:eastAsia="SimSun" w:hAnsi="Arial" w:cs="Arial"/>
          <w:sz w:val="24"/>
          <w:szCs w:val="24"/>
          <w:lang w:eastAsia="zh-CN"/>
        </w:rPr>
        <w:t>которому</w:t>
      </w:r>
      <w:proofErr w:type="gramEnd"/>
      <w:r w:rsidRPr="00291290">
        <w:rPr>
          <w:rFonts w:ascii="Arial" w:eastAsia="SimSun" w:hAnsi="Arial" w:cs="Arial"/>
          <w:sz w:val="24"/>
          <w:szCs w:val="24"/>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w:t>
      </w:r>
      <w:r w:rsidRPr="00291290">
        <w:rPr>
          <w:rFonts w:ascii="Arial" w:eastAsia="SimSun" w:hAnsi="Arial" w:cs="Arial"/>
          <w:sz w:val="24"/>
          <w:szCs w:val="24"/>
          <w:lang w:eastAsia="zh-CN"/>
        </w:rPr>
        <w:lastRenderedPageBreak/>
        <w:t>публичных слушаний.</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 Порядок организации и проведения публичных слушаний, участие в них определяются в соответствии с настоящей главой, Решением Совета народных депутатов Темиртауского городского поселения от 09.04.2015 №8 «Об утверждении Положения о порядке организации и проведения публичных слушаний при осуществлении градостроительной деятельности на территории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Темиртауского городского поселения.</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6. На основании рекомендаций Комиссии Глава Темиртауского городского поселения </w:t>
      </w:r>
      <w:proofErr w:type="gramStart"/>
      <w:r w:rsidRPr="00291290">
        <w:rPr>
          <w:rFonts w:ascii="Arial" w:eastAsia="SimSun" w:hAnsi="Arial" w:cs="Arial"/>
          <w:sz w:val="24"/>
          <w:szCs w:val="24"/>
          <w:lang w:eastAsia="zh-CN"/>
        </w:rPr>
        <w:t>в течение трех дней со дня поступления указанных рекомендаций в отношении предоставления разрешения на отклонение от предельных параметров</w:t>
      </w:r>
      <w:proofErr w:type="gramEnd"/>
      <w:r w:rsidRPr="00291290">
        <w:rPr>
          <w:rFonts w:ascii="Arial" w:eastAsia="SimSun" w:hAnsi="Arial" w:cs="Arial"/>
          <w:sz w:val="24"/>
          <w:szCs w:val="24"/>
          <w:lang w:eastAsia="zh-CN"/>
        </w:rPr>
        <w:t xml:space="preserve">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Темиртауского городского </w:t>
      </w:r>
      <w:proofErr w:type="gramStart"/>
      <w:r w:rsidRPr="00291290">
        <w:rPr>
          <w:rFonts w:ascii="Arial" w:eastAsia="SimSun" w:hAnsi="Arial" w:cs="Arial"/>
          <w:sz w:val="24"/>
          <w:szCs w:val="24"/>
          <w:lang w:eastAsia="zh-CN"/>
        </w:rPr>
        <w:t>поселения</w:t>
      </w:r>
      <w:proofErr w:type="gramEnd"/>
      <w:r w:rsidRPr="00291290">
        <w:rPr>
          <w:rFonts w:ascii="Arial" w:eastAsia="SimSun" w:hAnsi="Arial" w:cs="Arial"/>
          <w:sz w:val="24"/>
          <w:szCs w:val="24"/>
          <w:lang w:eastAsia="zh-CN"/>
        </w:rPr>
        <w:t xml:space="preserve"> а в сети «Интернет», на информационных стендах, установленных в общедоступных местах.</w:t>
      </w:r>
    </w:p>
    <w:p w:rsidR="00291290" w:rsidRPr="00291290" w:rsidRDefault="00291290" w:rsidP="00291290">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291290" w:rsidRPr="00291290" w:rsidRDefault="00291290" w:rsidP="00291290">
      <w:pPr>
        <w:keepNext/>
        <w:tabs>
          <w:tab w:val="left" w:pos="567"/>
        </w:tabs>
        <w:spacing w:before="120" w:after="0" w:line="240" w:lineRule="auto"/>
        <w:ind w:left="567"/>
        <w:outlineLvl w:val="1"/>
        <w:rPr>
          <w:rFonts w:ascii="Arial" w:eastAsia="Times New Roman" w:hAnsi="Arial" w:cs="Arial"/>
          <w:b/>
          <w:bCs/>
          <w:iCs/>
          <w:caps/>
          <w:sz w:val="24"/>
          <w:szCs w:val="24"/>
          <w:lang w:eastAsia="x-none"/>
        </w:rPr>
      </w:pPr>
      <w:bookmarkStart w:id="131" w:name="_Toc252392646"/>
      <w:bookmarkStart w:id="132" w:name="_Toc379431767"/>
      <w:r w:rsidRPr="00291290">
        <w:rPr>
          <w:rFonts w:ascii="Arial" w:eastAsia="Times New Roman" w:hAnsi="Arial" w:cs="Arial"/>
          <w:b/>
          <w:bCs/>
          <w:iCs/>
          <w:caps/>
          <w:sz w:val="24"/>
          <w:szCs w:val="24"/>
          <w:lang w:val="x-none" w:eastAsia="x-none"/>
        </w:rPr>
        <w:t>Глава 9. ЗАКЛЮЧИТЕЛЬНЫЕ ПОЛОЖЕНИЯ</w:t>
      </w:r>
      <w:bookmarkEnd w:id="131"/>
      <w:bookmarkEnd w:id="132"/>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33" w:name="_Toc252392647"/>
      <w:bookmarkStart w:id="134" w:name="_Toc379431768"/>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48</w:t>
      </w:r>
      <w:r w:rsidRPr="00291290">
        <w:rPr>
          <w:rFonts w:ascii="Arial" w:eastAsia="Calibri" w:hAnsi="Arial" w:cs="Arial"/>
          <w:b/>
          <w:bCs/>
          <w:sz w:val="24"/>
          <w:szCs w:val="24"/>
          <w:lang w:val="x-none" w:eastAsia="ru-RU"/>
        </w:rPr>
        <w:t>. Действие настоящих Правил по отношению к ранее возникшим правоотношениям</w:t>
      </w:r>
      <w:bookmarkEnd w:id="133"/>
      <w:bookmarkEnd w:id="134"/>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291290" w:rsidRPr="00291290" w:rsidRDefault="00291290" w:rsidP="00291290">
      <w:pPr>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 xml:space="preserve">2. </w:t>
      </w:r>
      <w:proofErr w:type="gramStart"/>
      <w:r w:rsidRPr="00291290">
        <w:rPr>
          <w:rFonts w:ascii="Arial" w:eastAsia="Calibri" w:hAnsi="Arial" w:cs="Arial"/>
          <w:sz w:val="24"/>
          <w:szCs w:val="24"/>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w:t>
      </w:r>
      <w:proofErr w:type="gramEnd"/>
      <w:r w:rsidRPr="00291290">
        <w:rPr>
          <w:rFonts w:ascii="Arial" w:eastAsia="Calibri" w:hAnsi="Arial" w:cs="Arial"/>
          <w:sz w:val="24"/>
          <w:szCs w:val="24"/>
        </w:rPr>
        <w:t xml:space="preserve"> настоящих Правил.</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291290" w:rsidRPr="00291290" w:rsidRDefault="00291290" w:rsidP="00291290">
      <w:pPr>
        <w:autoSpaceDE w:val="0"/>
        <w:autoSpaceDN w:val="0"/>
        <w:adjustRightInd w:val="0"/>
        <w:spacing w:after="0" w:line="240" w:lineRule="auto"/>
        <w:ind w:firstLine="567"/>
        <w:jc w:val="both"/>
        <w:rPr>
          <w:rFonts w:ascii="Arial" w:eastAsia="SimSun" w:hAnsi="Arial" w:cs="Arial"/>
          <w:sz w:val="24"/>
          <w:szCs w:val="24"/>
          <w:lang w:eastAsia="ru-RU"/>
        </w:rPr>
      </w:pPr>
      <w:r w:rsidRPr="00291290">
        <w:rPr>
          <w:rFonts w:ascii="Arial" w:eastAsia="SimSun" w:hAnsi="Arial" w:cs="Arial"/>
          <w:sz w:val="24"/>
          <w:szCs w:val="24"/>
          <w:lang w:eastAsia="ru-RU"/>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291290" w:rsidRPr="00291290" w:rsidRDefault="00291290" w:rsidP="00291290">
      <w:pPr>
        <w:keepNext/>
        <w:spacing w:before="120" w:after="0" w:line="240" w:lineRule="auto"/>
        <w:ind w:firstLine="567"/>
        <w:jc w:val="both"/>
        <w:outlineLvl w:val="2"/>
        <w:rPr>
          <w:rFonts w:ascii="Arial" w:eastAsia="Calibri" w:hAnsi="Arial" w:cs="Arial"/>
          <w:b/>
          <w:bCs/>
          <w:sz w:val="24"/>
          <w:szCs w:val="24"/>
          <w:lang w:eastAsia="ru-RU"/>
        </w:rPr>
      </w:pPr>
      <w:bookmarkStart w:id="135" w:name="_Toc252392648"/>
      <w:bookmarkStart w:id="136" w:name="_Toc379431769"/>
      <w:r w:rsidRPr="00291290">
        <w:rPr>
          <w:rFonts w:ascii="Arial" w:eastAsia="Calibri" w:hAnsi="Arial" w:cs="Arial"/>
          <w:b/>
          <w:bCs/>
          <w:sz w:val="24"/>
          <w:szCs w:val="24"/>
          <w:lang w:val="x-none" w:eastAsia="ru-RU"/>
        </w:rPr>
        <w:t xml:space="preserve">Статья </w:t>
      </w:r>
      <w:r w:rsidRPr="00291290">
        <w:rPr>
          <w:rFonts w:ascii="Arial" w:eastAsia="Calibri" w:hAnsi="Arial" w:cs="Arial"/>
          <w:b/>
          <w:bCs/>
          <w:sz w:val="24"/>
          <w:szCs w:val="24"/>
          <w:lang w:eastAsia="ru-RU"/>
        </w:rPr>
        <w:t>49</w:t>
      </w:r>
      <w:r w:rsidRPr="00291290">
        <w:rPr>
          <w:rFonts w:ascii="Arial" w:eastAsia="Calibri" w:hAnsi="Arial" w:cs="Arial"/>
          <w:b/>
          <w:bCs/>
          <w:sz w:val="24"/>
          <w:szCs w:val="24"/>
          <w:lang w:val="x-none" w:eastAsia="ru-RU"/>
        </w:rPr>
        <w:t>. Порядок внесения изменений в настоящие Правила</w:t>
      </w:r>
      <w:bookmarkEnd w:id="135"/>
      <w:bookmarkEnd w:id="136"/>
      <w:r w:rsidRPr="00291290">
        <w:rPr>
          <w:rFonts w:ascii="Arial" w:eastAsia="Calibri" w:hAnsi="Arial" w:cs="Arial"/>
          <w:b/>
          <w:bCs/>
          <w:sz w:val="24"/>
          <w:szCs w:val="24"/>
          <w:lang w:val="x-none" w:eastAsia="ru-RU"/>
        </w:rPr>
        <w:t xml:space="preserve"> </w:t>
      </w:r>
    </w:p>
    <w:p w:rsidR="00291290" w:rsidRPr="00291290" w:rsidRDefault="00291290" w:rsidP="00291290">
      <w:pPr>
        <w:keepNext/>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91290" w:rsidRPr="00291290" w:rsidRDefault="00291290" w:rsidP="00291290">
      <w:pPr>
        <w:keepNext/>
        <w:spacing w:after="0" w:line="240" w:lineRule="auto"/>
        <w:ind w:firstLine="567"/>
        <w:jc w:val="both"/>
        <w:rPr>
          <w:rFonts w:ascii="Arial" w:eastAsia="Calibri" w:hAnsi="Arial" w:cs="Arial"/>
          <w:sz w:val="24"/>
          <w:szCs w:val="24"/>
        </w:rPr>
      </w:pPr>
      <w:r w:rsidRPr="00291290">
        <w:rPr>
          <w:rFonts w:ascii="Arial" w:eastAsia="Calibri" w:hAnsi="Arial" w:cs="Arial"/>
          <w:sz w:val="24"/>
          <w:szCs w:val="24"/>
        </w:rPr>
        <w:t>2. Основаниями для рассмотрения вопроса о внесении изменений в настоящие Правила являются: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1) несоответствие настоящих Правил генеральному плану муниципального образования Темиртау, возникшее в результате внесения в генеральный план изменений;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поступление предложений об изменении границ территориальных зон, изменении градостроительных регламентов.</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3. С предложениями о внесении изменений в настоящие Правила могут выступать:</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lastRenderedPageBreak/>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91290" w:rsidRPr="00291290" w:rsidRDefault="00291290" w:rsidP="00291290">
      <w:pPr>
        <w:autoSpaceDE w:val="0"/>
        <w:autoSpaceDN w:val="0"/>
        <w:adjustRightInd w:val="0"/>
        <w:spacing w:after="0" w:line="240" w:lineRule="auto"/>
        <w:ind w:firstLine="567"/>
        <w:jc w:val="both"/>
        <w:rPr>
          <w:rFonts w:ascii="Arial" w:eastAsia="Calibri" w:hAnsi="Arial" w:cs="Arial"/>
          <w:bCs/>
          <w:sz w:val="24"/>
          <w:szCs w:val="24"/>
          <w:lang w:eastAsia="ru-RU"/>
        </w:rPr>
      </w:pPr>
      <w:r w:rsidRPr="00291290">
        <w:rPr>
          <w:rFonts w:ascii="Arial" w:eastAsia="SimSun" w:hAnsi="Arial" w:cs="Arial"/>
          <w:sz w:val="24"/>
          <w:szCs w:val="24"/>
          <w:lang w:eastAsia="zh-CN"/>
        </w:rPr>
        <w:t xml:space="preserve">3) </w:t>
      </w:r>
      <w:r w:rsidRPr="00291290">
        <w:rPr>
          <w:rFonts w:ascii="Arial" w:eastAsia="Calibri" w:hAnsi="Arial" w:cs="Arial"/>
          <w:bCs/>
          <w:sz w:val="24"/>
          <w:szCs w:val="24"/>
          <w:lang w:eastAsia="ru-RU"/>
        </w:rPr>
        <w:t>органы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 xml:space="preserve">4) органы местного самоуправления </w:t>
      </w:r>
      <w:r w:rsidRPr="00291290">
        <w:rPr>
          <w:rFonts w:ascii="Arial" w:eastAsia="SimSun" w:hAnsi="Arial" w:cs="Arial"/>
          <w:sz w:val="24"/>
          <w:szCs w:val="24"/>
          <w:lang w:eastAsia="ru-RU"/>
        </w:rPr>
        <w:t xml:space="preserve">муниципального образования </w:t>
      </w:r>
      <w:r w:rsidRPr="00291290">
        <w:rPr>
          <w:rFonts w:ascii="Arial" w:eastAsia="SimSun" w:hAnsi="Arial" w:cs="Arial"/>
          <w:sz w:val="24"/>
          <w:szCs w:val="24"/>
          <w:lang w:eastAsia="zh-CN"/>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w:t>
      </w:r>
      <w:proofErr w:type="gramStart"/>
      <w:r w:rsidRPr="00291290">
        <w:rPr>
          <w:rFonts w:ascii="Arial" w:eastAsia="SimSun" w:hAnsi="Arial" w:cs="Arial"/>
          <w:sz w:val="24"/>
          <w:szCs w:val="24"/>
          <w:lang w:eastAsia="zh-CN"/>
        </w:rPr>
        <w:t xml:space="preserve"> ;</w:t>
      </w:r>
      <w:proofErr w:type="gramEnd"/>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4. Предложение о внесении изменений в настоящие Правила направляется в письменной форме в Комиссию.</w:t>
      </w:r>
    </w:p>
    <w:p w:rsidR="00291290" w:rsidRPr="00291290" w:rsidRDefault="00291290" w:rsidP="00291290">
      <w:pPr>
        <w:spacing w:after="0" w:line="240" w:lineRule="auto"/>
        <w:ind w:firstLine="567"/>
        <w:jc w:val="both"/>
        <w:rPr>
          <w:rFonts w:ascii="Arial" w:eastAsia="SimSun" w:hAnsi="Arial" w:cs="Arial"/>
          <w:sz w:val="24"/>
          <w:szCs w:val="24"/>
          <w:lang w:eastAsia="zh-CN"/>
        </w:rPr>
      </w:pPr>
      <w:r w:rsidRPr="00291290">
        <w:rPr>
          <w:rFonts w:ascii="Arial" w:eastAsia="SimSun" w:hAnsi="Arial" w:cs="Arial"/>
          <w:sz w:val="24"/>
          <w:szCs w:val="24"/>
          <w:lang w:eastAsia="zh-CN"/>
        </w:rPr>
        <w:t>В течение пяти дней со дня поступления в Комиссию предложения о внесении изменений в настоящие Правила копия такого предложения направляется в Администрацию для подготовки заключения о соответствии предложения утвержденной градостроительной документации муниципального образования</w:t>
      </w:r>
      <w:proofErr w:type="gramStart"/>
      <w:r w:rsidRPr="00291290">
        <w:rPr>
          <w:rFonts w:ascii="Arial" w:eastAsia="SimSun" w:hAnsi="Arial" w:cs="Arial"/>
          <w:sz w:val="24"/>
          <w:szCs w:val="24"/>
          <w:lang w:eastAsia="zh-CN"/>
        </w:rPr>
        <w:t xml:space="preserve"> ,</w:t>
      </w:r>
      <w:proofErr w:type="gramEnd"/>
      <w:r w:rsidRPr="00291290">
        <w:rPr>
          <w:rFonts w:ascii="Arial" w:eastAsia="SimSun" w:hAnsi="Arial" w:cs="Arial"/>
          <w:sz w:val="24"/>
          <w:szCs w:val="24"/>
          <w:lang w:eastAsia="zh-CN"/>
        </w:rPr>
        <w:t xml:space="preserve">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5. </w:t>
      </w:r>
      <w:proofErr w:type="gramStart"/>
      <w:r w:rsidRPr="00291290">
        <w:rPr>
          <w:rFonts w:ascii="Arial" w:eastAsia="Times New Roman" w:hAnsi="Arial" w:cs="Arial"/>
          <w:sz w:val="24"/>
          <w:szCs w:val="24"/>
          <w:lang w:eastAsia="ru-RU"/>
        </w:rPr>
        <w:t>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Темиртауского городского поселения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Администрации Совета</w:t>
      </w:r>
      <w:proofErr w:type="gramEnd"/>
      <w:r w:rsidRPr="00291290">
        <w:rPr>
          <w:rFonts w:ascii="Arial" w:eastAsia="Times New Roman" w:hAnsi="Arial" w:cs="Arial"/>
          <w:sz w:val="24"/>
          <w:szCs w:val="24"/>
          <w:lang w:eastAsia="ru-RU"/>
        </w:rPr>
        <w:t xml:space="preserve"> народных депутатов Темиртауского городского поселения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6. Глава Темиртауского городского поселения с учетом рекомендаций, содержащихся в заключени</w:t>
      </w:r>
      <w:proofErr w:type="gramStart"/>
      <w:r w:rsidRPr="00291290">
        <w:rPr>
          <w:rFonts w:ascii="Arial" w:eastAsia="Times New Roman" w:hAnsi="Arial" w:cs="Arial"/>
          <w:sz w:val="24"/>
          <w:szCs w:val="24"/>
          <w:lang w:eastAsia="ru-RU"/>
        </w:rPr>
        <w:t>и</w:t>
      </w:r>
      <w:proofErr w:type="gramEnd"/>
      <w:r w:rsidRPr="00291290">
        <w:rPr>
          <w:rFonts w:ascii="Arial" w:eastAsia="Times New Roman" w:hAnsi="Arial" w:cs="Arial"/>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7. По поручению главы Темиртауского городского поселения.  </w:t>
      </w:r>
      <w:proofErr w:type="gramStart"/>
      <w:r w:rsidRPr="00291290">
        <w:rPr>
          <w:rFonts w:ascii="Arial" w:eastAsia="Times New Roman" w:hAnsi="Arial" w:cs="Arial"/>
          <w:sz w:val="24"/>
          <w:szCs w:val="24"/>
          <w:lang w:eastAsia="ru-RU"/>
        </w:rPr>
        <w:t>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Темиртауского городского поселения в сети «Интернет», на информационных стендах, установленных в общедоступных</w:t>
      </w:r>
      <w:proofErr w:type="gramEnd"/>
      <w:r w:rsidRPr="00291290">
        <w:rPr>
          <w:rFonts w:ascii="Arial" w:eastAsia="Times New Roman" w:hAnsi="Arial" w:cs="Arial"/>
          <w:sz w:val="24"/>
          <w:szCs w:val="24"/>
          <w:lang w:eastAsia="ru-RU"/>
        </w:rPr>
        <w:t xml:space="preserve"> </w:t>
      </w:r>
      <w:proofErr w:type="gramStart"/>
      <w:r w:rsidRPr="00291290">
        <w:rPr>
          <w:rFonts w:ascii="Arial" w:eastAsia="Times New Roman" w:hAnsi="Arial" w:cs="Arial"/>
          <w:sz w:val="24"/>
          <w:szCs w:val="24"/>
          <w:lang w:eastAsia="ru-RU"/>
        </w:rPr>
        <w:t>местах</w:t>
      </w:r>
      <w:proofErr w:type="gramEnd"/>
      <w:r w:rsidRPr="00291290">
        <w:rPr>
          <w:rFonts w:ascii="Arial" w:eastAsia="Times New Roman" w:hAnsi="Arial" w:cs="Arial"/>
          <w:sz w:val="24"/>
          <w:szCs w:val="24"/>
          <w:lang w:eastAsia="ru-RU"/>
        </w:rPr>
        <w:t>. Сообщение о принятии такого решения также может быть распространено по местному радио и телевидению.</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8. Проект решения о внесении изменения в настоящие Правила рассматривается на публичных слушаниях, проводимых в порядке, установленном муниципальным правовым актом и настоящими Правилами.</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9.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rsidRPr="00291290">
        <w:rPr>
          <w:rFonts w:ascii="Arial" w:eastAsia="Times New Roman" w:hAnsi="Arial" w:cs="Arial"/>
          <w:sz w:val="24"/>
          <w:szCs w:val="24"/>
          <w:lang w:eastAsia="ru-RU"/>
        </w:rPr>
        <w:lastRenderedPageBreak/>
        <w:t>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 xml:space="preserve">10. </w:t>
      </w:r>
      <w:proofErr w:type="gramStart"/>
      <w:r w:rsidRPr="00291290">
        <w:rPr>
          <w:rFonts w:ascii="Arial" w:eastAsia="Times New Roman" w:hAnsi="Arial" w:cs="Arial"/>
          <w:sz w:val="24"/>
          <w:szCs w:val="24"/>
          <w:lang w:eastAsia="ru-RU"/>
        </w:rPr>
        <w:t>Комиссия направляет решение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w:t>
      </w:r>
      <w:proofErr w:type="gramEnd"/>
      <w:r w:rsidRPr="00291290">
        <w:rPr>
          <w:rFonts w:ascii="Arial" w:eastAsia="Times New Roman" w:hAnsi="Arial" w:cs="Arial"/>
          <w:sz w:val="24"/>
          <w:szCs w:val="24"/>
          <w:lang w:eastAsia="ru-RU"/>
        </w:rPr>
        <w:t xml:space="preserve"> в границах зон с особыми условиями использования территорий.</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Темиртауского городского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12. Глава Темиртауского городского поселения</w:t>
      </w:r>
      <w:proofErr w:type="gramStart"/>
      <w:r w:rsidRPr="00291290">
        <w:rPr>
          <w:rFonts w:ascii="Arial" w:eastAsia="Times New Roman" w:hAnsi="Arial" w:cs="Arial"/>
          <w:sz w:val="24"/>
          <w:szCs w:val="24"/>
          <w:lang w:eastAsia="ru-RU"/>
        </w:rPr>
        <w:t>.</w:t>
      </w:r>
      <w:proofErr w:type="gramEnd"/>
      <w:r w:rsidRPr="00291290">
        <w:rPr>
          <w:rFonts w:ascii="Arial" w:eastAsia="Times New Roman" w:hAnsi="Arial" w:cs="Arial"/>
          <w:sz w:val="24"/>
          <w:szCs w:val="24"/>
          <w:lang w:eastAsia="ru-RU"/>
        </w:rPr>
        <w:t xml:space="preserve"> </w:t>
      </w:r>
      <w:proofErr w:type="gramStart"/>
      <w:r w:rsidRPr="00291290">
        <w:rPr>
          <w:rFonts w:ascii="Arial" w:eastAsia="Times New Roman" w:hAnsi="Arial" w:cs="Arial"/>
          <w:sz w:val="24"/>
          <w:szCs w:val="24"/>
          <w:lang w:eastAsia="ru-RU"/>
        </w:rPr>
        <w:t>в</w:t>
      </w:r>
      <w:proofErr w:type="gramEnd"/>
      <w:r w:rsidRPr="00291290">
        <w:rPr>
          <w:rFonts w:ascii="Arial" w:eastAsia="Times New Roman" w:hAnsi="Arial" w:cs="Arial"/>
          <w:sz w:val="24"/>
          <w:szCs w:val="24"/>
          <w:lang w:eastAsia="ru-RU"/>
        </w:rPr>
        <w:t xml:space="preserve"> течение тридцати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народных депутатов Темиртауского городского поселения или об отклонении проекта и направлении его на доработку с указанием даты его повторного представления.</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13. После утверждения Советом народных депутатов Темиртауского городского поселения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Темиртауского городского поселения в сети «Интернет», на информационных стендах, установленных в общедоступных местах.</w:t>
      </w:r>
    </w:p>
    <w:p w:rsidR="00291290" w:rsidRPr="00291290" w:rsidRDefault="00291290" w:rsidP="00291290">
      <w:pPr>
        <w:autoSpaceDE w:val="0"/>
        <w:autoSpaceDN w:val="0"/>
        <w:adjustRightInd w:val="0"/>
        <w:spacing w:after="0" w:line="240" w:lineRule="auto"/>
        <w:ind w:firstLine="567"/>
        <w:jc w:val="both"/>
        <w:rPr>
          <w:rFonts w:ascii="Arial" w:eastAsia="Times New Roman" w:hAnsi="Arial" w:cs="Arial"/>
          <w:sz w:val="24"/>
          <w:szCs w:val="24"/>
          <w:lang w:eastAsia="ru-RU"/>
        </w:rPr>
      </w:pPr>
      <w:r w:rsidRPr="00291290">
        <w:rPr>
          <w:rFonts w:ascii="Arial" w:eastAsia="Times New Roman" w:hAnsi="Arial" w:cs="Arial"/>
          <w:sz w:val="24"/>
          <w:szCs w:val="24"/>
          <w:lang w:eastAsia="ru-RU"/>
        </w:rPr>
        <w:t>14. Физические и юридические лица вправе оспорить решение о внесении изменений в настоящие Правила в судебном порядке.</w:t>
      </w:r>
    </w:p>
    <w:p w:rsidR="00291290" w:rsidRPr="00291290" w:rsidRDefault="00291290" w:rsidP="00291290">
      <w:pPr>
        <w:spacing w:after="0" w:line="240" w:lineRule="auto"/>
        <w:ind w:firstLine="567"/>
        <w:rPr>
          <w:rFonts w:ascii="Arial" w:eastAsia="SimSun" w:hAnsi="Arial" w:cs="Arial"/>
          <w:sz w:val="24"/>
          <w:szCs w:val="24"/>
          <w:lang w:eastAsia="zh-CN"/>
        </w:rPr>
      </w:pPr>
    </w:p>
    <w:p w:rsidR="00291290" w:rsidRPr="00291290" w:rsidRDefault="00291290" w:rsidP="00291290">
      <w:pPr>
        <w:pageBreakBefore/>
        <w:spacing w:after="0" w:line="240" w:lineRule="auto"/>
        <w:rPr>
          <w:rFonts w:ascii="Arial" w:eastAsia="SimSun" w:hAnsi="Arial" w:cs="Arial"/>
          <w:b/>
          <w:sz w:val="24"/>
          <w:szCs w:val="24"/>
          <w:lang w:eastAsia="zh-CN"/>
        </w:rPr>
        <w:sectPr w:rsidR="00291290" w:rsidRPr="00291290" w:rsidSect="00291290">
          <w:footerReference w:type="default" r:id="rId19"/>
          <w:footerReference w:type="first" r:id="rId20"/>
          <w:pgSz w:w="11906" w:h="16838"/>
          <w:pgMar w:top="1134" w:right="567" w:bottom="851" w:left="1134" w:header="709" w:footer="709" w:gutter="0"/>
          <w:pgNumType w:fmt="numberInDash" w:start="1"/>
          <w:cols w:space="708"/>
          <w:titlePg/>
          <w:docGrid w:linePitch="360"/>
        </w:sectPr>
      </w:pPr>
    </w:p>
    <w:p w:rsidR="00291290" w:rsidRPr="00E72D3D" w:rsidRDefault="00291290" w:rsidP="00291290">
      <w:pPr>
        <w:spacing w:after="0" w:line="240" w:lineRule="auto"/>
        <w:ind w:left="5245" w:firstLine="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291290" w:rsidRPr="00E72D3D" w:rsidRDefault="00291290" w:rsidP="00291290">
      <w:pPr>
        <w:spacing w:after="0" w:line="240" w:lineRule="auto"/>
        <w:ind w:left="5245" w:firstLine="6"/>
        <w:rPr>
          <w:rFonts w:ascii="Times New Roman" w:eastAsia="Times New Roman" w:hAnsi="Times New Roman" w:cs="Times New Roman"/>
          <w:sz w:val="20"/>
          <w:szCs w:val="20"/>
          <w:lang w:eastAsia="ru-RU"/>
        </w:rPr>
      </w:pPr>
      <w:r w:rsidRPr="00E72D3D">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Администрации Темиртауского городского поселения </w:t>
      </w:r>
      <w:r w:rsidRPr="00E72D3D">
        <w:rPr>
          <w:rFonts w:ascii="Times New Roman" w:eastAsia="Times New Roman" w:hAnsi="Times New Roman" w:cs="Times New Roman"/>
          <w:sz w:val="20"/>
          <w:szCs w:val="20"/>
          <w:lang w:eastAsia="ru-RU"/>
        </w:rPr>
        <w:t xml:space="preserve"> № 2</w:t>
      </w:r>
      <w:r>
        <w:rPr>
          <w:rFonts w:ascii="Times New Roman" w:eastAsia="Times New Roman" w:hAnsi="Times New Roman" w:cs="Times New Roman"/>
          <w:sz w:val="20"/>
          <w:szCs w:val="20"/>
          <w:lang w:eastAsia="ru-RU"/>
        </w:rPr>
        <w:t>69</w:t>
      </w:r>
      <w:r w:rsidRPr="00E72D3D">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А</w:t>
      </w:r>
    </w:p>
    <w:p w:rsidR="00291290" w:rsidRPr="00E72D3D" w:rsidRDefault="00291290" w:rsidP="00291290">
      <w:pPr>
        <w:spacing w:after="0" w:line="240" w:lineRule="auto"/>
        <w:ind w:left="5245" w:firstLine="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от 28.10.2016</w:t>
      </w:r>
      <w:r w:rsidRPr="00E72D3D">
        <w:rPr>
          <w:rFonts w:ascii="Times New Roman" w:eastAsia="Times New Roman" w:hAnsi="Times New Roman" w:cs="Times New Roman"/>
          <w:sz w:val="20"/>
          <w:szCs w:val="20"/>
          <w:lang w:eastAsia="ru-RU"/>
        </w:rPr>
        <w:t>г.</w:t>
      </w: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jc w:val="center"/>
        <w:rPr>
          <w:rFonts w:ascii="Times New Roman" w:eastAsia="Times New Roman" w:hAnsi="Times New Roman" w:cs="Times New Roman"/>
          <w:b/>
          <w:sz w:val="24"/>
          <w:szCs w:val="24"/>
          <w:lang w:eastAsia="ru-RU"/>
        </w:rPr>
      </w:pPr>
      <w:r w:rsidRPr="00E72D3D">
        <w:rPr>
          <w:rFonts w:ascii="Times New Roman" w:eastAsia="Times New Roman" w:hAnsi="Times New Roman" w:cs="Times New Roman"/>
          <w:b/>
          <w:sz w:val="24"/>
          <w:szCs w:val="24"/>
          <w:lang w:eastAsia="ru-RU"/>
        </w:rPr>
        <w:t>СОСТАВ</w:t>
      </w:r>
    </w:p>
    <w:p w:rsidR="00291290" w:rsidRPr="00E72D3D" w:rsidRDefault="00291290" w:rsidP="00291290">
      <w:pPr>
        <w:spacing w:after="0" w:line="240" w:lineRule="auto"/>
        <w:jc w:val="center"/>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рабочей  комиссии по проведению публичных слушаний и учету предложений граждан по  обсуждению проекта Правил землепользования и застройки</w:t>
      </w:r>
    </w:p>
    <w:p w:rsidR="00291290" w:rsidRPr="00E72D3D" w:rsidRDefault="00291290" w:rsidP="00291290">
      <w:pPr>
        <w:spacing w:after="0" w:line="240" w:lineRule="auto"/>
        <w:jc w:val="center"/>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xml:space="preserve"> Темиртауского городского поселения</w:t>
      </w:r>
    </w:p>
    <w:p w:rsidR="00291290" w:rsidRPr="00E72D3D" w:rsidRDefault="00291290" w:rsidP="00291290">
      <w:pPr>
        <w:spacing w:after="0" w:line="240" w:lineRule="auto"/>
        <w:jc w:val="center"/>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b/>
          <w:sz w:val="24"/>
          <w:szCs w:val="24"/>
          <w:lang w:eastAsia="ru-RU"/>
        </w:rPr>
        <w:t>Иванов Сергей Александрович</w:t>
      </w:r>
      <w:r w:rsidRPr="00E72D3D">
        <w:rPr>
          <w:rFonts w:ascii="Times New Roman" w:eastAsia="Times New Roman" w:hAnsi="Times New Roman" w:cs="Times New Roman"/>
          <w:sz w:val="24"/>
          <w:szCs w:val="24"/>
          <w:lang w:eastAsia="ru-RU"/>
        </w:rPr>
        <w:t xml:space="preserve"> – </w:t>
      </w:r>
      <w:bookmarkStart w:id="137" w:name="_GoBack"/>
      <w:r w:rsidRPr="00E72D3D">
        <w:rPr>
          <w:rFonts w:ascii="Times New Roman" w:eastAsia="Times New Roman" w:hAnsi="Times New Roman" w:cs="Times New Roman"/>
          <w:sz w:val="24"/>
          <w:szCs w:val="24"/>
          <w:lang w:eastAsia="ru-RU"/>
        </w:rPr>
        <w:t>председатель Совета народных депутатов Темиртауского городского поселения, председатель комиссии</w:t>
      </w:r>
      <w:bookmarkEnd w:id="137"/>
      <w:r w:rsidRPr="00E72D3D">
        <w:rPr>
          <w:rFonts w:ascii="Times New Roman" w:eastAsia="Times New Roman" w:hAnsi="Times New Roman" w:cs="Times New Roman"/>
          <w:sz w:val="24"/>
          <w:szCs w:val="24"/>
          <w:lang w:eastAsia="ru-RU"/>
        </w:rPr>
        <w:t>;</w:t>
      </w: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b/>
          <w:sz w:val="24"/>
          <w:szCs w:val="24"/>
          <w:lang w:eastAsia="ru-RU"/>
        </w:rPr>
        <w:t>Ульянова Надежда Олеговна</w:t>
      </w:r>
      <w:r w:rsidRPr="00E72D3D">
        <w:rPr>
          <w:rFonts w:ascii="Times New Roman" w:eastAsia="Times New Roman" w:hAnsi="Times New Roman" w:cs="Times New Roman"/>
          <w:sz w:val="24"/>
          <w:szCs w:val="24"/>
          <w:lang w:eastAsia="ru-RU"/>
        </w:rPr>
        <w:t xml:space="preserve"> – депутат Совета народных депутатов Темиртауского городского поселения, секретарь комиссии; </w:t>
      </w: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Члены комиссии:</w:t>
      </w: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b/>
          <w:sz w:val="24"/>
          <w:szCs w:val="24"/>
          <w:lang w:eastAsia="ru-RU"/>
        </w:rPr>
        <w:t>Пастухова Людмила Ильинична</w:t>
      </w:r>
      <w:r w:rsidRPr="00E72D3D">
        <w:rPr>
          <w:rFonts w:ascii="Times New Roman" w:eastAsia="Times New Roman" w:hAnsi="Times New Roman" w:cs="Times New Roman"/>
          <w:sz w:val="24"/>
          <w:szCs w:val="24"/>
          <w:lang w:eastAsia="ru-RU"/>
        </w:rPr>
        <w:t xml:space="preserve"> – депутат Совета народных депутатов Темиртауского городского поселения;</w:t>
      </w: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Воросцов</w:t>
      </w:r>
      <w:proofErr w:type="spellEnd"/>
      <w:r>
        <w:rPr>
          <w:rFonts w:ascii="Times New Roman" w:eastAsia="Times New Roman" w:hAnsi="Times New Roman" w:cs="Times New Roman"/>
          <w:b/>
          <w:sz w:val="24"/>
          <w:szCs w:val="24"/>
          <w:lang w:eastAsia="ru-RU"/>
        </w:rPr>
        <w:t xml:space="preserve"> Константин Валерьеви</w:t>
      </w:r>
      <w:proofErr w:type="gramStart"/>
      <w:r>
        <w:rPr>
          <w:rFonts w:ascii="Times New Roman" w:eastAsia="Times New Roman" w:hAnsi="Times New Roman" w:cs="Times New Roman"/>
          <w:b/>
          <w:sz w:val="24"/>
          <w:szCs w:val="24"/>
          <w:lang w:eastAsia="ru-RU"/>
        </w:rPr>
        <w:t>ч</w:t>
      </w:r>
      <w:r w:rsidRPr="00E72D3D">
        <w:rPr>
          <w:rFonts w:ascii="Times New Roman" w:eastAsia="Times New Roman" w:hAnsi="Times New Roman" w:cs="Times New Roman"/>
          <w:sz w:val="24"/>
          <w:szCs w:val="24"/>
          <w:lang w:eastAsia="ru-RU"/>
        </w:rPr>
        <w:t>–</w:t>
      </w:r>
      <w:proofErr w:type="gramEnd"/>
      <w:r w:rsidRPr="00E72D3D">
        <w:rPr>
          <w:rFonts w:ascii="Times New Roman" w:eastAsia="Times New Roman" w:hAnsi="Times New Roman" w:cs="Times New Roman"/>
          <w:sz w:val="24"/>
          <w:szCs w:val="24"/>
          <w:lang w:eastAsia="ru-RU"/>
        </w:rPr>
        <w:t xml:space="preserve"> депутат Совета народных депутатов Темиртауского городского поселения;</w:t>
      </w: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proofErr w:type="spellStart"/>
      <w:r w:rsidRPr="00E72D3D">
        <w:rPr>
          <w:rFonts w:ascii="Times New Roman" w:eastAsia="Times New Roman" w:hAnsi="Times New Roman" w:cs="Times New Roman"/>
          <w:b/>
          <w:sz w:val="24"/>
          <w:szCs w:val="24"/>
          <w:lang w:eastAsia="ru-RU"/>
        </w:rPr>
        <w:t>Куксин</w:t>
      </w:r>
      <w:proofErr w:type="spellEnd"/>
      <w:r w:rsidRPr="00E72D3D">
        <w:rPr>
          <w:rFonts w:ascii="Times New Roman" w:eastAsia="Times New Roman" w:hAnsi="Times New Roman" w:cs="Times New Roman"/>
          <w:b/>
          <w:sz w:val="24"/>
          <w:szCs w:val="24"/>
          <w:lang w:eastAsia="ru-RU"/>
        </w:rPr>
        <w:t xml:space="preserve"> Константин Леонидович</w:t>
      </w:r>
      <w:r w:rsidRPr="00E72D3D">
        <w:rPr>
          <w:rFonts w:ascii="Times New Roman" w:eastAsia="Times New Roman" w:hAnsi="Times New Roman" w:cs="Times New Roman"/>
          <w:sz w:val="24"/>
          <w:szCs w:val="24"/>
          <w:lang w:eastAsia="ru-RU"/>
        </w:rPr>
        <w:t xml:space="preserve"> – заместитель председателя  Совета народных депутатов Темиртауского городского поселения. </w:t>
      </w:r>
    </w:p>
    <w:p w:rsidR="00291290" w:rsidRPr="00E72D3D" w:rsidRDefault="00291290" w:rsidP="00291290">
      <w:pPr>
        <w:spacing w:after="0" w:line="240" w:lineRule="auto"/>
        <w:ind w:firstLine="540"/>
        <w:jc w:val="both"/>
        <w:rPr>
          <w:rFonts w:ascii="Times New Roman" w:eastAsia="Times New Roman" w:hAnsi="Times New Roman" w:cs="Times New Roman"/>
          <w:sz w:val="24"/>
          <w:szCs w:val="24"/>
          <w:lang w:eastAsia="ru-RU"/>
        </w:rPr>
      </w:pPr>
    </w:p>
    <w:p w:rsidR="00291290" w:rsidRPr="00E72D3D" w:rsidRDefault="00291290" w:rsidP="00291290">
      <w:pPr>
        <w:spacing w:after="0" w:line="240" w:lineRule="auto"/>
        <w:jc w:val="both"/>
        <w:rPr>
          <w:rFonts w:ascii="Times New Roman" w:eastAsia="Times New Roman" w:hAnsi="Times New Roman" w:cs="Times New Roman"/>
          <w:sz w:val="24"/>
          <w:szCs w:val="24"/>
          <w:lang w:eastAsia="ru-RU"/>
        </w:rPr>
      </w:pPr>
    </w:p>
    <w:p w:rsidR="00291290" w:rsidRPr="00E72D3D" w:rsidRDefault="00291290" w:rsidP="00291290">
      <w:pPr>
        <w:spacing w:after="0" w:line="240" w:lineRule="auto"/>
        <w:ind w:left="2832" w:firstLine="708"/>
        <w:rPr>
          <w:rFonts w:ascii="Times New Roman" w:eastAsia="Times New Roman" w:hAnsi="Times New Roman" w:cs="Times New Roman"/>
          <w:sz w:val="24"/>
          <w:szCs w:val="24"/>
          <w:lang w:eastAsia="ru-RU"/>
        </w:rPr>
      </w:pPr>
    </w:p>
    <w:p w:rsidR="00291290" w:rsidRPr="00E72D3D" w:rsidRDefault="00291290" w:rsidP="00291290">
      <w:pPr>
        <w:spacing w:after="0" w:line="240" w:lineRule="auto"/>
        <w:ind w:left="2832" w:firstLine="708"/>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sz w:val="24"/>
          <w:szCs w:val="24"/>
          <w:lang w:eastAsia="ru-RU"/>
        </w:rPr>
      </w:pPr>
    </w:p>
    <w:p w:rsidR="00291290" w:rsidRPr="00E72D3D" w:rsidRDefault="00291290" w:rsidP="00291290">
      <w:pPr>
        <w:spacing w:after="0" w:line="240" w:lineRule="auto"/>
        <w:rPr>
          <w:rFonts w:ascii="Times New Roman" w:eastAsia="Times New Roman" w:hAnsi="Times New Roman" w:cs="Times New Roman"/>
          <w:b/>
          <w:sz w:val="28"/>
          <w:szCs w:val="28"/>
          <w:lang w:eastAsia="ru-RU"/>
        </w:rPr>
      </w:pPr>
    </w:p>
    <w:p w:rsidR="00291290" w:rsidRDefault="00291290" w:rsidP="00291290">
      <w:pPr>
        <w:spacing w:after="0" w:line="240" w:lineRule="auto"/>
        <w:ind w:left="5245" w:firstLine="6"/>
        <w:rPr>
          <w:rFonts w:ascii="Times New Roman" w:eastAsia="Times New Roman" w:hAnsi="Times New Roman" w:cs="Times New Roman"/>
          <w:sz w:val="20"/>
          <w:szCs w:val="20"/>
          <w:lang w:eastAsia="ru-RU"/>
        </w:rPr>
      </w:pPr>
    </w:p>
    <w:p w:rsidR="00291290" w:rsidRDefault="00291290" w:rsidP="00291290">
      <w:pPr>
        <w:spacing w:after="0" w:line="240" w:lineRule="auto"/>
        <w:ind w:left="5245" w:firstLine="6"/>
        <w:rPr>
          <w:rFonts w:ascii="Times New Roman" w:eastAsia="Times New Roman" w:hAnsi="Times New Roman" w:cs="Times New Roman"/>
          <w:sz w:val="20"/>
          <w:szCs w:val="20"/>
          <w:lang w:eastAsia="ru-RU"/>
        </w:rPr>
      </w:pPr>
    </w:p>
    <w:p w:rsidR="00291290" w:rsidRPr="00E72D3D" w:rsidRDefault="00291290" w:rsidP="00291290">
      <w:pPr>
        <w:spacing w:after="0" w:line="240" w:lineRule="auto"/>
        <w:ind w:left="5245" w:firstLine="6"/>
        <w:rPr>
          <w:rFonts w:ascii="Times New Roman" w:eastAsia="Times New Roman" w:hAnsi="Times New Roman" w:cs="Times New Roman"/>
          <w:sz w:val="20"/>
          <w:szCs w:val="20"/>
          <w:lang w:eastAsia="ru-RU"/>
        </w:rPr>
      </w:pPr>
      <w:r w:rsidRPr="00E72D3D">
        <w:rPr>
          <w:rFonts w:ascii="Times New Roman" w:eastAsia="Times New Roman" w:hAnsi="Times New Roman" w:cs="Times New Roman"/>
          <w:sz w:val="20"/>
          <w:szCs w:val="20"/>
          <w:lang w:eastAsia="ru-RU"/>
        </w:rPr>
        <w:lastRenderedPageBreak/>
        <w:t>Приложение № 3</w:t>
      </w:r>
    </w:p>
    <w:p w:rsidR="00291290" w:rsidRPr="00E72D3D" w:rsidRDefault="00291290" w:rsidP="00291290">
      <w:pPr>
        <w:spacing w:after="0" w:line="240" w:lineRule="auto"/>
        <w:ind w:left="5245" w:firstLine="6"/>
        <w:rPr>
          <w:rFonts w:ascii="Times New Roman" w:eastAsia="Times New Roman" w:hAnsi="Times New Roman" w:cs="Times New Roman"/>
          <w:sz w:val="20"/>
          <w:szCs w:val="20"/>
          <w:lang w:eastAsia="ru-RU"/>
        </w:rPr>
      </w:pPr>
      <w:r w:rsidRPr="00E72D3D">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Администрации Темиртауского городского поселения  № 269</w:t>
      </w:r>
      <w:r w:rsidRPr="00E72D3D">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А</w:t>
      </w:r>
    </w:p>
    <w:p w:rsidR="00291290" w:rsidRPr="00E72D3D" w:rsidRDefault="00291290" w:rsidP="00291290">
      <w:pPr>
        <w:spacing w:after="0" w:line="240" w:lineRule="auto"/>
        <w:ind w:left="5245" w:firstLine="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от 28.10.2016</w:t>
      </w:r>
      <w:r w:rsidRPr="00E72D3D">
        <w:rPr>
          <w:rFonts w:ascii="Times New Roman" w:eastAsia="Times New Roman" w:hAnsi="Times New Roman" w:cs="Times New Roman"/>
          <w:sz w:val="20"/>
          <w:szCs w:val="20"/>
          <w:lang w:eastAsia="ru-RU"/>
        </w:rPr>
        <w:t>г.</w:t>
      </w:r>
    </w:p>
    <w:p w:rsidR="00291290" w:rsidRPr="00E72D3D" w:rsidRDefault="00291290" w:rsidP="00291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72D3D">
        <w:rPr>
          <w:rFonts w:ascii="Times New Roman" w:eastAsia="Times New Roman" w:hAnsi="Times New Roman" w:cs="Times New Roman"/>
          <w:b/>
          <w:bCs/>
          <w:sz w:val="24"/>
          <w:szCs w:val="24"/>
          <w:lang w:eastAsia="ru-RU"/>
        </w:rPr>
        <w:t xml:space="preserve">Порядок учета предложений по проекту Правил землепользования и застройки Темиртауского городского поселения </w:t>
      </w:r>
    </w:p>
    <w:p w:rsidR="00291290" w:rsidRPr="00E72D3D" w:rsidRDefault="00291290" w:rsidP="00291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72D3D">
        <w:rPr>
          <w:rFonts w:ascii="Times New Roman" w:eastAsia="Times New Roman" w:hAnsi="Times New Roman" w:cs="Times New Roman"/>
          <w:b/>
          <w:bCs/>
          <w:sz w:val="24"/>
          <w:szCs w:val="24"/>
          <w:lang w:eastAsia="ru-RU"/>
        </w:rPr>
        <w:t>и порядок участия граждан в его обсуждении</w:t>
      </w:r>
    </w:p>
    <w:p w:rsidR="00291290" w:rsidRPr="00E72D3D" w:rsidRDefault="00291290" w:rsidP="00291290">
      <w:pPr>
        <w:spacing w:after="0" w:line="240" w:lineRule="auto"/>
        <w:ind w:firstLine="720"/>
        <w:jc w:val="both"/>
        <w:rPr>
          <w:rFonts w:ascii="Times New Roman" w:eastAsia="Times New Roman" w:hAnsi="Times New Roman" w:cs="Times New Roman"/>
          <w:b/>
          <w:sz w:val="24"/>
          <w:szCs w:val="24"/>
          <w:lang w:eastAsia="ru-RU"/>
        </w:rPr>
      </w:pP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xml:space="preserve">Обсуждение гражданами проекта </w:t>
      </w:r>
      <w:r w:rsidRPr="00E72D3D">
        <w:rPr>
          <w:rFonts w:ascii="Times New Roman" w:eastAsia="Times New Roman" w:hAnsi="Times New Roman" w:cs="Times New Roman"/>
          <w:bCs/>
          <w:sz w:val="24"/>
          <w:szCs w:val="24"/>
          <w:lang w:eastAsia="ru-RU"/>
        </w:rPr>
        <w:t>Правил землепользования и застройки</w:t>
      </w:r>
      <w:r w:rsidRPr="00E72D3D">
        <w:rPr>
          <w:rFonts w:ascii="Times New Roman" w:eastAsia="Times New Roman" w:hAnsi="Times New Roman" w:cs="Times New Roman"/>
          <w:sz w:val="24"/>
          <w:szCs w:val="24"/>
          <w:lang w:eastAsia="ru-RU"/>
        </w:rPr>
        <w:t xml:space="preserve"> Темиртауского городского поселения является одним из способов непосредственного участия граждан в местном самоуправлении.</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Настоящий порядок регулирует вопросы участия граждан в обсуждении проекта Правил землепользования и застройки Темиртауского городского поселения и учета предложений граждан по проекту. Обсуждение проекта Правил землепользования и застройки Темиртауского городского поселения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291290" w:rsidRPr="00E72D3D" w:rsidRDefault="00291290" w:rsidP="00291290">
      <w:pPr>
        <w:spacing w:after="0" w:line="240" w:lineRule="auto"/>
        <w:ind w:left="-567" w:right="-284" w:firstLine="708"/>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Замечания, предложения, появившиеся как в результате коллективного обсуждения, так и от отдельных граждан, направляются в рабочую комиссию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w:t>
      </w:r>
      <w:proofErr w:type="spellStart"/>
      <w:r w:rsidRPr="00E72D3D">
        <w:rPr>
          <w:rFonts w:ascii="Times New Roman" w:eastAsia="Times New Roman" w:hAnsi="Times New Roman" w:cs="Times New Roman"/>
          <w:sz w:val="24"/>
          <w:szCs w:val="24"/>
          <w:lang w:eastAsia="ru-RU"/>
        </w:rPr>
        <w:t>п</w:t>
      </w:r>
      <w:proofErr w:type="gramStart"/>
      <w:r w:rsidRPr="00E72D3D">
        <w:rPr>
          <w:rFonts w:ascii="Times New Roman" w:eastAsia="Times New Roman" w:hAnsi="Times New Roman" w:cs="Times New Roman"/>
          <w:sz w:val="24"/>
          <w:szCs w:val="24"/>
          <w:lang w:eastAsia="ru-RU"/>
        </w:rPr>
        <w:t>.Т</w:t>
      </w:r>
      <w:proofErr w:type="gramEnd"/>
      <w:r w:rsidRPr="00E72D3D">
        <w:rPr>
          <w:rFonts w:ascii="Times New Roman" w:eastAsia="Times New Roman" w:hAnsi="Times New Roman" w:cs="Times New Roman"/>
          <w:sz w:val="24"/>
          <w:szCs w:val="24"/>
          <w:lang w:eastAsia="ru-RU"/>
        </w:rPr>
        <w:t>емиртау</w:t>
      </w:r>
      <w:proofErr w:type="spellEnd"/>
      <w:r w:rsidRPr="00E72D3D">
        <w:rPr>
          <w:rFonts w:ascii="Times New Roman" w:eastAsia="Times New Roman" w:hAnsi="Times New Roman" w:cs="Times New Roman"/>
          <w:sz w:val="24"/>
          <w:szCs w:val="24"/>
          <w:lang w:eastAsia="ru-RU"/>
        </w:rPr>
        <w:t>, ул. Почтовая, 28, Администрация Темиртауского городского поселения) в письменном виде с указанием названия коллектива или фамилии, имени, отчества, адреса гражданина. Замечания, предложения принимаются в течение 30 дней со дня обнародования проекта Правил землепользования и застройки Темиртауского городского поселения.</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Поступившие в рабочую комиссию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замечания, предложения регистрируются в установленном порядке.</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Комиссия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рассматривает поступившие в письменном виде замечания и предложения по проекту Правил землепользования и застройки. По итогам изучения, анализа и обобщения внесенных предложений комиссия готовит заключение, которое содержит следующие сведения:</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общее количество поступивших предложений;</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предложения, рекомендуемые комиссией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к внесению в проект Правил землепользования и застройки;</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предложения, отклоненные комиссией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Заключение комиссии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по окончании срока принятия предложений, выносится на обсуждение Совета народных депутатов Темиртауского городского поселения и носит рекомендательный характер.</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Совет народных депутатов Темиртауского городского поселения рассматривает заключение комиссии о поступивших предложениях и принимает решение об утверждении (отклонении) проекта Правил землепользования и застройки Темиртауского городского поселения  и последующем его принятии.</w:t>
      </w:r>
    </w:p>
    <w:p w:rsidR="00291290" w:rsidRPr="00E72D3D" w:rsidRDefault="00291290" w:rsidP="00291290">
      <w:pPr>
        <w:spacing w:after="0" w:line="240" w:lineRule="auto"/>
        <w:ind w:left="-567" w:right="-284" w:firstLine="720"/>
        <w:jc w:val="both"/>
        <w:rPr>
          <w:rFonts w:ascii="Times New Roman" w:eastAsia="Times New Roman" w:hAnsi="Times New Roman" w:cs="Times New Roman"/>
          <w:sz w:val="24"/>
          <w:szCs w:val="24"/>
          <w:lang w:eastAsia="ru-RU"/>
        </w:rPr>
      </w:pPr>
      <w:r w:rsidRPr="00E72D3D">
        <w:rPr>
          <w:rFonts w:ascii="Times New Roman" w:eastAsia="Times New Roman" w:hAnsi="Times New Roman" w:cs="Times New Roman"/>
          <w:sz w:val="24"/>
          <w:szCs w:val="24"/>
          <w:lang w:eastAsia="ru-RU"/>
        </w:rPr>
        <w:t xml:space="preserve">Принятые Советом народных депутатов Темиртауского городского поселения Правила землепользования и застройки Темиртауского городского поселения подлежат официальному обнародованию и опубликованию </w:t>
      </w:r>
    </w:p>
    <w:p w:rsidR="00291290" w:rsidRPr="00853A53" w:rsidRDefault="00291290" w:rsidP="00291290">
      <w:pPr>
        <w:spacing w:after="0"/>
        <w:ind w:left="-284"/>
        <w:rPr>
          <w:rFonts w:ascii="Times New Roman" w:hAnsi="Times New Roman" w:cs="Times New Roman"/>
        </w:rPr>
      </w:pPr>
    </w:p>
    <w:p w:rsidR="00291290" w:rsidRDefault="00291290" w:rsidP="00291290">
      <w:pPr>
        <w:ind w:left="-284"/>
      </w:pPr>
    </w:p>
    <w:p w:rsidR="00AE7EAA" w:rsidRDefault="00AE7EAA"/>
    <w:sectPr w:rsidR="00AE7EAA" w:rsidSect="00291290">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90" w:rsidRDefault="00291290">
    <w:pPr>
      <w:pStyle w:val="a7"/>
      <w:jc w:val="right"/>
    </w:pPr>
    <w:r>
      <w:fldChar w:fldCharType="begin"/>
    </w:r>
    <w:r>
      <w:instrText xml:space="preserve"> PAGE   \* MERGEFORMAT </w:instrText>
    </w:r>
    <w:r>
      <w:fldChar w:fldCharType="separate"/>
    </w:r>
    <w:r w:rsidR="000E4326">
      <w:rPr>
        <w:noProof/>
      </w:rP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90" w:rsidRPr="006504C1" w:rsidRDefault="00291290" w:rsidP="00291290">
    <w:pPr>
      <w:pStyle w:val="a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9E5"/>
    <w:multiLevelType w:val="hybridMultilevel"/>
    <w:tmpl w:val="6090F5DC"/>
    <w:lvl w:ilvl="0" w:tplc="82661CEC">
      <w:start w:val="5"/>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0707C9"/>
    <w:multiLevelType w:val="hybridMultilevel"/>
    <w:tmpl w:val="F1FAA874"/>
    <w:lvl w:ilvl="0" w:tplc="FEC4575C">
      <w:start w:val="6"/>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30015E82"/>
    <w:multiLevelType w:val="hybridMultilevel"/>
    <w:tmpl w:val="158AD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03652"/>
    <w:multiLevelType w:val="hybridMultilevel"/>
    <w:tmpl w:val="4622FF4C"/>
    <w:lvl w:ilvl="0" w:tplc="C3AC1D4C">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0"/>
    <w:rsid w:val="000E4326"/>
    <w:rsid w:val="00291290"/>
    <w:rsid w:val="00A53B1F"/>
    <w:rsid w:val="00AE7EAA"/>
    <w:rsid w:val="00C60680"/>
    <w:rsid w:val="00DC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0680"/>
  </w:style>
  <w:style w:type="paragraph" w:styleId="1">
    <w:name w:val="heading 1"/>
    <w:basedOn w:val="a0"/>
    <w:next w:val="a0"/>
    <w:link w:val="11"/>
    <w:autoRedefine/>
    <w:qFormat/>
    <w:rsid w:val="00291290"/>
    <w:pPr>
      <w:keepNext/>
      <w:spacing w:after="0" w:line="240" w:lineRule="auto"/>
      <w:jc w:val="center"/>
      <w:outlineLvl w:val="0"/>
    </w:pPr>
    <w:rPr>
      <w:rFonts w:ascii="Calibri" w:eastAsia="Calibri" w:hAnsi="Calibri" w:cs="Times New Roman"/>
      <w:b/>
      <w:bCs/>
      <w:sz w:val="24"/>
      <w:szCs w:val="28"/>
      <w:lang w:eastAsia="ru-RU"/>
    </w:rPr>
  </w:style>
  <w:style w:type="paragraph" w:styleId="2">
    <w:name w:val="heading 2"/>
    <w:basedOn w:val="a0"/>
    <w:next w:val="a0"/>
    <w:link w:val="20"/>
    <w:autoRedefine/>
    <w:qFormat/>
    <w:rsid w:val="00291290"/>
    <w:pPr>
      <w:keepNext/>
      <w:tabs>
        <w:tab w:val="left" w:pos="567"/>
      </w:tabs>
      <w:spacing w:before="120" w:after="0" w:line="240" w:lineRule="auto"/>
      <w:ind w:left="567"/>
      <w:outlineLvl w:val="1"/>
    </w:pPr>
    <w:rPr>
      <w:rFonts w:ascii="Times New Roman" w:eastAsia="Times New Roman" w:hAnsi="Times New Roman" w:cs="Times New Roman"/>
      <w:b/>
      <w:bCs/>
      <w:iCs/>
      <w:caps/>
      <w:sz w:val="24"/>
      <w:szCs w:val="24"/>
      <w:lang w:val="x-none" w:eastAsia="x-none"/>
    </w:rPr>
  </w:style>
  <w:style w:type="paragraph" w:styleId="3">
    <w:name w:val="heading 3"/>
    <w:basedOn w:val="a0"/>
    <w:next w:val="a0"/>
    <w:link w:val="30"/>
    <w:autoRedefine/>
    <w:qFormat/>
    <w:rsid w:val="00291290"/>
    <w:pPr>
      <w:keepNext/>
      <w:spacing w:before="120" w:after="0" w:line="240" w:lineRule="auto"/>
      <w:ind w:firstLine="567"/>
      <w:jc w:val="both"/>
      <w:outlineLvl w:val="2"/>
    </w:pPr>
    <w:rPr>
      <w:rFonts w:ascii="Arial" w:eastAsia="Calibri" w:hAnsi="Arial" w:cs="Arial"/>
      <w:b/>
      <w:bCs/>
      <w:sz w:val="24"/>
      <w:szCs w:val="24"/>
      <w:lang w:val="x-none" w:eastAsia="ru-RU"/>
    </w:rPr>
  </w:style>
  <w:style w:type="paragraph" w:styleId="4">
    <w:name w:val="heading 4"/>
    <w:basedOn w:val="a0"/>
    <w:next w:val="a0"/>
    <w:link w:val="40"/>
    <w:qFormat/>
    <w:rsid w:val="00291290"/>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60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uiPriority w:val="9"/>
    <w:rsid w:val="002912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91290"/>
    <w:rPr>
      <w:rFonts w:ascii="Times New Roman" w:eastAsia="Times New Roman" w:hAnsi="Times New Roman" w:cs="Times New Roman"/>
      <w:b/>
      <w:bCs/>
      <w:iCs/>
      <w:caps/>
      <w:sz w:val="24"/>
      <w:szCs w:val="24"/>
      <w:lang w:val="x-none" w:eastAsia="x-none"/>
    </w:rPr>
  </w:style>
  <w:style w:type="character" w:customStyle="1" w:styleId="30">
    <w:name w:val="Заголовок 3 Знак"/>
    <w:basedOn w:val="a1"/>
    <w:link w:val="3"/>
    <w:rsid w:val="00291290"/>
    <w:rPr>
      <w:rFonts w:ascii="Arial" w:eastAsia="Calibri" w:hAnsi="Arial" w:cs="Arial"/>
      <w:b/>
      <w:bCs/>
      <w:sz w:val="24"/>
      <w:szCs w:val="24"/>
      <w:lang w:val="x-none" w:eastAsia="ru-RU"/>
    </w:rPr>
  </w:style>
  <w:style w:type="character" w:customStyle="1" w:styleId="40">
    <w:name w:val="Заголовок 4 Знак"/>
    <w:basedOn w:val="a1"/>
    <w:link w:val="4"/>
    <w:rsid w:val="00291290"/>
    <w:rPr>
      <w:rFonts w:ascii="Times New Roman" w:eastAsia="SimSun" w:hAnsi="Times New Roman" w:cs="Times New Roman"/>
      <w:b/>
      <w:bCs/>
      <w:sz w:val="28"/>
      <w:szCs w:val="28"/>
      <w:lang w:eastAsia="zh-CN"/>
    </w:rPr>
  </w:style>
  <w:style w:type="numbering" w:customStyle="1" w:styleId="12">
    <w:name w:val="Нет списка1"/>
    <w:next w:val="a3"/>
    <w:uiPriority w:val="99"/>
    <w:semiHidden/>
    <w:unhideWhenUsed/>
    <w:rsid w:val="00291290"/>
  </w:style>
  <w:style w:type="character" w:customStyle="1" w:styleId="11">
    <w:name w:val="Заголовок 1 Знак1"/>
    <w:link w:val="1"/>
    <w:rsid w:val="00291290"/>
    <w:rPr>
      <w:rFonts w:ascii="Calibri" w:eastAsia="Calibri" w:hAnsi="Calibri" w:cs="Times New Roman"/>
      <w:b/>
      <w:bCs/>
      <w:sz w:val="24"/>
      <w:szCs w:val="28"/>
      <w:lang w:eastAsia="ru-RU"/>
    </w:rPr>
  </w:style>
  <w:style w:type="paragraph" w:customStyle="1" w:styleId="ConsNormal">
    <w:name w:val="ConsNormal"/>
    <w:rsid w:val="00291290"/>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29129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291290"/>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291290"/>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29129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4">
    <w:name w:val="Normal (Web)"/>
    <w:basedOn w:val="a0"/>
    <w:rsid w:val="00291290"/>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5">
    <w:name w:val="Title"/>
    <w:basedOn w:val="a0"/>
    <w:link w:val="a6"/>
    <w:qFormat/>
    <w:rsid w:val="00291290"/>
    <w:pPr>
      <w:spacing w:after="0" w:line="240" w:lineRule="auto"/>
      <w:jc w:val="center"/>
    </w:pPr>
    <w:rPr>
      <w:rFonts w:ascii="Times New Roman" w:eastAsia="Times New Roman" w:hAnsi="Times New Roman" w:cs="Times New Roman"/>
      <w:sz w:val="28"/>
      <w:szCs w:val="28"/>
      <w:lang w:val="x-none" w:eastAsia="ru-RU"/>
    </w:rPr>
  </w:style>
  <w:style w:type="character" w:customStyle="1" w:styleId="a6">
    <w:name w:val="Название Знак"/>
    <w:basedOn w:val="a1"/>
    <w:link w:val="a5"/>
    <w:rsid w:val="00291290"/>
    <w:rPr>
      <w:rFonts w:ascii="Times New Roman" w:eastAsia="Times New Roman" w:hAnsi="Times New Roman" w:cs="Times New Roman"/>
      <w:sz w:val="28"/>
      <w:szCs w:val="28"/>
      <w:lang w:val="x-none" w:eastAsia="ru-RU"/>
    </w:rPr>
  </w:style>
  <w:style w:type="paragraph" w:customStyle="1" w:styleId="--">
    <w:name w:val="- СТРАНИЦА -"/>
    <w:rsid w:val="00291290"/>
    <w:pPr>
      <w:spacing w:after="0" w:line="240" w:lineRule="auto"/>
    </w:pPr>
    <w:rPr>
      <w:rFonts w:ascii="Times New Roman" w:eastAsia="Times New Roman" w:hAnsi="Times New Roman" w:cs="Times New Roman"/>
      <w:sz w:val="20"/>
      <w:szCs w:val="20"/>
      <w:lang w:eastAsia="ru-RU"/>
    </w:rPr>
  </w:style>
  <w:style w:type="paragraph" w:styleId="a7">
    <w:name w:val="footer"/>
    <w:basedOn w:val="a0"/>
    <w:link w:val="a8"/>
    <w:uiPriority w:val="99"/>
    <w:rsid w:val="00291290"/>
    <w:pPr>
      <w:tabs>
        <w:tab w:val="center" w:pos="4677"/>
        <w:tab w:val="right" w:pos="9355"/>
      </w:tabs>
      <w:spacing w:after="0" w:line="240" w:lineRule="auto"/>
    </w:pPr>
    <w:rPr>
      <w:rFonts w:ascii="Times New Roman" w:eastAsia="SimSun" w:hAnsi="Times New Roman" w:cs="Times New Roman"/>
      <w:sz w:val="24"/>
      <w:szCs w:val="24"/>
      <w:lang w:val="x-none" w:eastAsia="zh-CN"/>
    </w:rPr>
  </w:style>
  <w:style w:type="character" w:customStyle="1" w:styleId="a8">
    <w:name w:val="Нижний колонтитул Знак"/>
    <w:basedOn w:val="a1"/>
    <w:link w:val="a7"/>
    <w:uiPriority w:val="99"/>
    <w:rsid w:val="00291290"/>
    <w:rPr>
      <w:rFonts w:ascii="Times New Roman" w:eastAsia="SimSun" w:hAnsi="Times New Roman" w:cs="Times New Roman"/>
      <w:sz w:val="24"/>
      <w:szCs w:val="24"/>
      <w:lang w:val="x-none" w:eastAsia="zh-CN"/>
    </w:rPr>
  </w:style>
  <w:style w:type="character" w:styleId="a9">
    <w:name w:val="page number"/>
    <w:basedOn w:val="a1"/>
    <w:rsid w:val="00291290"/>
  </w:style>
  <w:style w:type="paragraph" w:customStyle="1" w:styleId="aa">
    <w:name w:val="Îáû÷íûé"/>
    <w:rsid w:val="00291290"/>
    <w:pPr>
      <w:spacing w:after="0" w:line="240" w:lineRule="auto"/>
    </w:pPr>
    <w:rPr>
      <w:rFonts w:ascii="Times New Roman" w:eastAsia="Times New Roman" w:hAnsi="Times New Roman" w:cs="Times New Roman"/>
      <w:sz w:val="20"/>
      <w:szCs w:val="20"/>
      <w:lang w:val="en-US" w:eastAsia="ru-RU"/>
    </w:rPr>
  </w:style>
  <w:style w:type="paragraph" w:styleId="ab">
    <w:name w:val="Body Text"/>
    <w:basedOn w:val="a0"/>
    <w:link w:val="ac"/>
    <w:rsid w:val="00291290"/>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c">
    <w:name w:val="Основной текст Знак"/>
    <w:basedOn w:val="a1"/>
    <w:link w:val="ab"/>
    <w:rsid w:val="00291290"/>
    <w:rPr>
      <w:rFonts w:ascii="Times New Roman" w:eastAsia="Times New Roman" w:hAnsi="Times New Roman" w:cs="Times New Roman"/>
      <w:b/>
      <w:bCs/>
      <w:sz w:val="24"/>
      <w:szCs w:val="24"/>
      <w:lang w:val="x-none" w:eastAsia="ru-RU"/>
    </w:rPr>
  </w:style>
  <w:style w:type="paragraph" w:styleId="ad">
    <w:name w:val="Block Text"/>
    <w:basedOn w:val="a0"/>
    <w:rsid w:val="00291290"/>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styleId="ae">
    <w:name w:val="Body Text Indent"/>
    <w:basedOn w:val="a0"/>
    <w:link w:val="af"/>
    <w:rsid w:val="0029129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1"/>
    <w:link w:val="ae"/>
    <w:rsid w:val="00291290"/>
    <w:rPr>
      <w:rFonts w:ascii="Times New Roman" w:eastAsia="Times New Roman" w:hAnsi="Times New Roman" w:cs="Times New Roman"/>
      <w:sz w:val="24"/>
      <w:szCs w:val="24"/>
      <w:lang w:val="x-none" w:eastAsia="ru-RU"/>
    </w:rPr>
  </w:style>
  <w:style w:type="paragraph" w:styleId="21">
    <w:name w:val="Body Text Indent 2"/>
    <w:basedOn w:val="a0"/>
    <w:link w:val="22"/>
    <w:rsid w:val="00291290"/>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1"/>
    <w:link w:val="21"/>
    <w:rsid w:val="00291290"/>
    <w:rPr>
      <w:rFonts w:ascii="Times New Roman" w:eastAsia="Times New Roman" w:hAnsi="Times New Roman" w:cs="Times New Roman"/>
      <w:sz w:val="24"/>
      <w:szCs w:val="24"/>
      <w:lang w:val="x-none" w:eastAsia="ru-RU"/>
    </w:rPr>
  </w:style>
  <w:style w:type="paragraph" w:styleId="23">
    <w:name w:val="Body Text 2"/>
    <w:basedOn w:val="a0"/>
    <w:link w:val="24"/>
    <w:rsid w:val="00291290"/>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sz w:val="20"/>
      <w:szCs w:val="20"/>
      <w:lang w:val="x-none" w:eastAsia="ru-RU"/>
    </w:rPr>
  </w:style>
  <w:style w:type="character" w:customStyle="1" w:styleId="24">
    <w:name w:val="Основной текст 2 Знак"/>
    <w:basedOn w:val="a1"/>
    <w:link w:val="23"/>
    <w:rsid w:val="00291290"/>
    <w:rPr>
      <w:rFonts w:ascii="Times New Roman" w:eastAsia="Times New Roman" w:hAnsi="Times New Roman" w:cs="Times New Roman"/>
      <w:color w:val="FF0000"/>
      <w:sz w:val="20"/>
      <w:szCs w:val="20"/>
      <w:lang w:val="x-none" w:eastAsia="ru-RU"/>
    </w:rPr>
  </w:style>
  <w:style w:type="paragraph" w:styleId="31">
    <w:name w:val="Body Text Indent 3"/>
    <w:basedOn w:val="a0"/>
    <w:link w:val="32"/>
    <w:rsid w:val="00291290"/>
    <w:pPr>
      <w:spacing w:after="0" w:line="240" w:lineRule="auto"/>
      <w:ind w:left="540" w:firstLine="720"/>
      <w:jc w:val="both"/>
    </w:pPr>
    <w:rPr>
      <w:rFonts w:ascii="Times New Roman" w:eastAsia="Times New Roman" w:hAnsi="Times New Roman" w:cs="Times New Roman"/>
      <w:sz w:val="20"/>
      <w:szCs w:val="20"/>
      <w:lang w:val="x-none" w:eastAsia="ru-RU"/>
    </w:rPr>
  </w:style>
  <w:style w:type="character" w:customStyle="1" w:styleId="32">
    <w:name w:val="Основной текст с отступом 3 Знак"/>
    <w:basedOn w:val="a1"/>
    <w:link w:val="31"/>
    <w:rsid w:val="00291290"/>
    <w:rPr>
      <w:rFonts w:ascii="Times New Roman" w:eastAsia="Times New Roman" w:hAnsi="Times New Roman" w:cs="Times New Roman"/>
      <w:sz w:val="20"/>
      <w:szCs w:val="20"/>
      <w:lang w:val="x-none" w:eastAsia="ru-RU"/>
    </w:rPr>
  </w:style>
  <w:style w:type="character" w:customStyle="1" w:styleId="13">
    <w:name w:val="Заголовок 1 Знак Знак"/>
    <w:rsid w:val="00291290"/>
    <w:rPr>
      <w:b/>
      <w:bCs/>
      <w:sz w:val="28"/>
      <w:szCs w:val="28"/>
      <w:lang w:val="ru-RU" w:eastAsia="ru-RU" w:bidi="ar-SA"/>
    </w:rPr>
  </w:style>
  <w:style w:type="paragraph" w:styleId="af0">
    <w:name w:val="header"/>
    <w:basedOn w:val="a0"/>
    <w:link w:val="af1"/>
    <w:uiPriority w:val="99"/>
    <w:rsid w:val="0029129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1">
    <w:name w:val="Верхний колонтитул Знак"/>
    <w:basedOn w:val="a1"/>
    <w:link w:val="af0"/>
    <w:uiPriority w:val="99"/>
    <w:rsid w:val="00291290"/>
    <w:rPr>
      <w:rFonts w:ascii="Times New Roman" w:eastAsia="Times New Roman" w:hAnsi="Times New Roman" w:cs="Times New Roman"/>
      <w:sz w:val="24"/>
      <w:szCs w:val="24"/>
      <w:lang w:val="x-none" w:eastAsia="ru-RU"/>
    </w:rPr>
  </w:style>
  <w:style w:type="character" w:styleId="af2">
    <w:name w:val="Emphasis"/>
    <w:qFormat/>
    <w:rsid w:val="00291290"/>
    <w:rPr>
      <w:i/>
      <w:iCs/>
    </w:rPr>
  </w:style>
  <w:style w:type="paragraph" w:customStyle="1" w:styleId="ConsPlusNonformat">
    <w:name w:val="ConsPlusNonformat"/>
    <w:uiPriority w:val="99"/>
    <w:rsid w:val="002912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129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0"/>
    <w:next w:val="a0"/>
    <w:rsid w:val="00291290"/>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291290"/>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3">
    <w:name w:val="Таблица"/>
    <w:basedOn w:val="a0"/>
    <w:rsid w:val="00291290"/>
    <w:pPr>
      <w:spacing w:after="0" w:line="240" w:lineRule="auto"/>
      <w:jc w:val="both"/>
    </w:pPr>
    <w:rPr>
      <w:rFonts w:ascii="Times New Roman" w:eastAsia="Times New Roman" w:hAnsi="Times New Roman" w:cs="Times New Roman"/>
      <w:sz w:val="24"/>
      <w:szCs w:val="24"/>
      <w:lang w:eastAsia="ru-RU"/>
    </w:rPr>
  </w:style>
  <w:style w:type="paragraph" w:styleId="af4">
    <w:name w:val="footnote text"/>
    <w:basedOn w:val="a0"/>
    <w:link w:val="af5"/>
    <w:semiHidden/>
    <w:rsid w:val="00291290"/>
    <w:pPr>
      <w:spacing w:after="0" w:line="240" w:lineRule="auto"/>
    </w:pPr>
    <w:rPr>
      <w:rFonts w:ascii="Times New Roman" w:eastAsia="Times New Roman" w:hAnsi="Times New Roman" w:cs="Times New Roman"/>
      <w:sz w:val="20"/>
      <w:szCs w:val="20"/>
      <w:lang w:val="x-none" w:eastAsia="ru-RU"/>
    </w:rPr>
  </w:style>
  <w:style w:type="character" w:customStyle="1" w:styleId="af5">
    <w:name w:val="Текст сноски Знак"/>
    <w:basedOn w:val="a1"/>
    <w:link w:val="af4"/>
    <w:semiHidden/>
    <w:rsid w:val="00291290"/>
    <w:rPr>
      <w:rFonts w:ascii="Times New Roman" w:eastAsia="Times New Roman" w:hAnsi="Times New Roman" w:cs="Times New Roman"/>
      <w:sz w:val="20"/>
      <w:szCs w:val="20"/>
      <w:lang w:val="x-none" w:eastAsia="ru-RU"/>
    </w:rPr>
  </w:style>
  <w:style w:type="paragraph" w:styleId="af6">
    <w:name w:val="Plain Text"/>
    <w:basedOn w:val="a0"/>
    <w:link w:val="af7"/>
    <w:rsid w:val="00291290"/>
    <w:pPr>
      <w:spacing w:after="0" w:line="240" w:lineRule="auto"/>
    </w:pPr>
    <w:rPr>
      <w:rFonts w:ascii="Courier New" w:eastAsia="Times New Roman" w:hAnsi="Courier New" w:cs="Times New Roman"/>
      <w:sz w:val="20"/>
      <w:szCs w:val="20"/>
      <w:lang w:val="x-none" w:eastAsia="ru-RU"/>
    </w:rPr>
  </w:style>
  <w:style w:type="character" w:customStyle="1" w:styleId="af7">
    <w:name w:val="Текст Знак"/>
    <w:basedOn w:val="a1"/>
    <w:link w:val="af6"/>
    <w:rsid w:val="00291290"/>
    <w:rPr>
      <w:rFonts w:ascii="Courier New" w:eastAsia="Times New Roman" w:hAnsi="Courier New" w:cs="Times New Roman"/>
      <w:sz w:val="20"/>
      <w:szCs w:val="20"/>
      <w:lang w:val="x-none" w:eastAsia="ru-RU"/>
    </w:rPr>
  </w:style>
  <w:style w:type="paragraph" w:styleId="af8">
    <w:name w:val="Balloon Text"/>
    <w:basedOn w:val="a0"/>
    <w:link w:val="af9"/>
    <w:rsid w:val="00291290"/>
    <w:pPr>
      <w:spacing w:after="0" w:line="240" w:lineRule="auto"/>
    </w:pPr>
    <w:rPr>
      <w:rFonts w:ascii="Tahoma" w:eastAsia="SimSun" w:hAnsi="Tahoma" w:cs="Times New Roman"/>
      <w:sz w:val="16"/>
      <w:szCs w:val="16"/>
      <w:lang w:val="x-none" w:eastAsia="zh-CN"/>
    </w:rPr>
  </w:style>
  <w:style w:type="character" w:customStyle="1" w:styleId="af9">
    <w:name w:val="Текст выноски Знак"/>
    <w:basedOn w:val="a1"/>
    <w:link w:val="af8"/>
    <w:rsid w:val="00291290"/>
    <w:rPr>
      <w:rFonts w:ascii="Tahoma" w:eastAsia="SimSun" w:hAnsi="Tahoma" w:cs="Times New Roman"/>
      <w:sz w:val="16"/>
      <w:szCs w:val="16"/>
      <w:lang w:val="x-none" w:eastAsia="zh-CN"/>
    </w:rPr>
  </w:style>
  <w:style w:type="paragraph" w:styleId="afa">
    <w:name w:val="No Spacing"/>
    <w:link w:val="afb"/>
    <w:qFormat/>
    <w:rsid w:val="00291290"/>
    <w:pPr>
      <w:spacing w:after="0" w:line="240" w:lineRule="auto"/>
    </w:pPr>
    <w:rPr>
      <w:rFonts w:ascii="Times New Roman" w:eastAsia="Calibri" w:hAnsi="Times New Roman" w:cs="Times New Roman"/>
      <w:sz w:val="24"/>
      <w:szCs w:val="20"/>
    </w:rPr>
  </w:style>
  <w:style w:type="character" w:customStyle="1" w:styleId="afb">
    <w:name w:val="Без интервала Знак"/>
    <w:link w:val="afa"/>
    <w:rsid w:val="00291290"/>
    <w:rPr>
      <w:rFonts w:ascii="Times New Roman" w:eastAsia="Calibri" w:hAnsi="Times New Roman" w:cs="Times New Roman"/>
      <w:sz w:val="24"/>
      <w:szCs w:val="20"/>
    </w:rPr>
  </w:style>
  <w:style w:type="paragraph" w:styleId="afc">
    <w:name w:val="List Paragraph"/>
    <w:basedOn w:val="a0"/>
    <w:uiPriority w:val="34"/>
    <w:qFormat/>
    <w:rsid w:val="00291290"/>
    <w:pPr>
      <w:ind w:left="708"/>
    </w:pPr>
    <w:rPr>
      <w:rFonts w:ascii="Calibri" w:eastAsia="Calibri" w:hAnsi="Calibri" w:cs="Times New Roman"/>
    </w:rPr>
  </w:style>
  <w:style w:type="character" w:customStyle="1" w:styleId="afd">
    <w:name w:val="Стиль полужирный"/>
    <w:rsid w:val="00291290"/>
    <w:rPr>
      <w:b/>
      <w:bCs/>
    </w:rPr>
  </w:style>
  <w:style w:type="paragraph" w:customStyle="1" w:styleId="33">
    <w:name w:val="Стиль Заголовок 3 + Черный"/>
    <w:basedOn w:val="3"/>
    <w:link w:val="34"/>
    <w:autoRedefine/>
    <w:rsid w:val="00291290"/>
    <w:pPr>
      <w:jc w:val="center"/>
    </w:pPr>
    <w:rPr>
      <w:bCs w:val="0"/>
      <w:caps/>
      <w:color w:val="000000"/>
      <w:u w:val="single"/>
      <w:lang w:val="ru-RU"/>
    </w:rPr>
  </w:style>
  <w:style w:type="character" w:customStyle="1" w:styleId="34">
    <w:name w:val="Стиль Заголовок 3 + Черный Знак"/>
    <w:link w:val="33"/>
    <w:rsid w:val="00291290"/>
    <w:rPr>
      <w:rFonts w:ascii="Arial" w:eastAsia="Calibri" w:hAnsi="Arial" w:cs="Arial"/>
      <w:b/>
      <w:caps/>
      <w:color w:val="000000"/>
      <w:sz w:val="24"/>
      <w:szCs w:val="24"/>
      <w:u w:val="single"/>
      <w:lang w:eastAsia="ru-RU"/>
    </w:rPr>
  </w:style>
  <w:style w:type="paragraph" w:styleId="15">
    <w:name w:val="toc 1"/>
    <w:basedOn w:val="a0"/>
    <w:next w:val="a0"/>
    <w:autoRedefine/>
    <w:uiPriority w:val="39"/>
    <w:rsid w:val="00291290"/>
    <w:pPr>
      <w:spacing w:before="120" w:after="120" w:line="240" w:lineRule="auto"/>
    </w:pPr>
    <w:rPr>
      <w:rFonts w:ascii="Times New Roman" w:eastAsia="SimSun" w:hAnsi="Times New Roman" w:cs="Times New Roman"/>
      <w:b/>
      <w:bCs/>
      <w:caps/>
      <w:sz w:val="20"/>
      <w:szCs w:val="20"/>
      <w:lang w:eastAsia="zh-CN"/>
    </w:rPr>
  </w:style>
  <w:style w:type="paragraph" w:styleId="25">
    <w:name w:val="toc 2"/>
    <w:basedOn w:val="a0"/>
    <w:next w:val="a0"/>
    <w:autoRedefine/>
    <w:uiPriority w:val="39"/>
    <w:rsid w:val="00291290"/>
    <w:pPr>
      <w:tabs>
        <w:tab w:val="right" w:leader="dot" w:pos="10195"/>
      </w:tabs>
      <w:spacing w:after="0" w:line="240" w:lineRule="auto"/>
      <w:ind w:left="240"/>
    </w:pPr>
    <w:rPr>
      <w:rFonts w:ascii="Arial" w:eastAsia="SimSun" w:hAnsi="Arial" w:cs="Arial"/>
      <w:b/>
      <w:smallCaps/>
      <w:noProof/>
      <w:sz w:val="24"/>
      <w:szCs w:val="24"/>
      <w:lang w:eastAsia="zh-CN"/>
    </w:rPr>
  </w:style>
  <w:style w:type="paragraph" w:styleId="35">
    <w:name w:val="toc 3"/>
    <w:basedOn w:val="a0"/>
    <w:next w:val="a0"/>
    <w:autoRedefine/>
    <w:uiPriority w:val="39"/>
    <w:rsid w:val="00291290"/>
    <w:pPr>
      <w:tabs>
        <w:tab w:val="right" w:leader="dot" w:pos="10195"/>
      </w:tabs>
      <w:spacing w:after="0" w:line="240" w:lineRule="auto"/>
      <w:ind w:left="480"/>
    </w:pPr>
    <w:rPr>
      <w:rFonts w:ascii="Times New Roman" w:eastAsia="SimSun" w:hAnsi="Times New Roman" w:cs="Times New Roman"/>
      <w:i/>
      <w:iCs/>
      <w:noProof/>
      <w:sz w:val="20"/>
      <w:szCs w:val="20"/>
      <w:lang w:eastAsia="zh-CN"/>
    </w:rPr>
  </w:style>
  <w:style w:type="character" w:styleId="afe">
    <w:name w:val="Hyperlink"/>
    <w:uiPriority w:val="99"/>
    <w:rsid w:val="00291290"/>
    <w:rPr>
      <w:color w:val="0000FF"/>
      <w:u w:val="single"/>
    </w:rPr>
  </w:style>
  <w:style w:type="paragraph" w:customStyle="1" w:styleId="Normal1">
    <w:name w:val="Normal1"/>
    <w:rsid w:val="0029129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Indent1">
    <w:name w:val="Body Text Indent1"/>
    <w:basedOn w:val="a0"/>
    <w:rsid w:val="00291290"/>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41">
    <w:name w:val="toc 4"/>
    <w:basedOn w:val="a0"/>
    <w:next w:val="a0"/>
    <w:autoRedefine/>
    <w:uiPriority w:val="39"/>
    <w:rsid w:val="00291290"/>
    <w:pPr>
      <w:spacing w:after="0" w:line="240" w:lineRule="auto"/>
      <w:ind w:left="720"/>
    </w:pPr>
    <w:rPr>
      <w:rFonts w:ascii="Times New Roman" w:eastAsia="SimSun" w:hAnsi="Times New Roman" w:cs="Times New Roman"/>
      <w:sz w:val="18"/>
      <w:szCs w:val="18"/>
      <w:lang w:eastAsia="zh-CN"/>
    </w:rPr>
  </w:style>
  <w:style w:type="paragraph" w:styleId="5">
    <w:name w:val="toc 5"/>
    <w:basedOn w:val="a0"/>
    <w:next w:val="a0"/>
    <w:autoRedefine/>
    <w:uiPriority w:val="39"/>
    <w:rsid w:val="00291290"/>
    <w:pPr>
      <w:spacing w:after="0" w:line="240" w:lineRule="auto"/>
      <w:ind w:left="960"/>
    </w:pPr>
    <w:rPr>
      <w:rFonts w:ascii="Times New Roman" w:eastAsia="SimSun" w:hAnsi="Times New Roman" w:cs="Times New Roman"/>
      <w:sz w:val="18"/>
      <w:szCs w:val="18"/>
      <w:lang w:eastAsia="zh-CN"/>
    </w:rPr>
  </w:style>
  <w:style w:type="paragraph" w:styleId="6">
    <w:name w:val="toc 6"/>
    <w:basedOn w:val="a0"/>
    <w:next w:val="a0"/>
    <w:autoRedefine/>
    <w:uiPriority w:val="39"/>
    <w:rsid w:val="00291290"/>
    <w:pPr>
      <w:spacing w:after="0" w:line="240" w:lineRule="auto"/>
      <w:ind w:left="1200"/>
    </w:pPr>
    <w:rPr>
      <w:rFonts w:ascii="Times New Roman" w:eastAsia="SimSun" w:hAnsi="Times New Roman" w:cs="Times New Roman"/>
      <w:sz w:val="18"/>
      <w:szCs w:val="18"/>
      <w:lang w:eastAsia="zh-CN"/>
    </w:rPr>
  </w:style>
  <w:style w:type="paragraph" w:styleId="7">
    <w:name w:val="toc 7"/>
    <w:basedOn w:val="a0"/>
    <w:next w:val="a0"/>
    <w:autoRedefine/>
    <w:uiPriority w:val="39"/>
    <w:rsid w:val="00291290"/>
    <w:pPr>
      <w:spacing w:after="0" w:line="240" w:lineRule="auto"/>
      <w:ind w:left="1440"/>
    </w:pPr>
    <w:rPr>
      <w:rFonts w:ascii="Times New Roman" w:eastAsia="SimSun" w:hAnsi="Times New Roman" w:cs="Times New Roman"/>
      <w:sz w:val="18"/>
      <w:szCs w:val="18"/>
      <w:lang w:eastAsia="zh-CN"/>
    </w:rPr>
  </w:style>
  <w:style w:type="paragraph" w:styleId="8">
    <w:name w:val="toc 8"/>
    <w:basedOn w:val="a0"/>
    <w:next w:val="a0"/>
    <w:autoRedefine/>
    <w:uiPriority w:val="39"/>
    <w:rsid w:val="00291290"/>
    <w:pPr>
      <w:spacing w:after="0" w:line="240" w:lineRule="auto"/>
      <w:ind w:left="1680"/>
    </w:pPr>
    <w:rPr>
      <w:rFonts w:ascii="Times New Roman" w:eastAsia="SimSun" w:hAnsi="Times New Roman" w:cs="Times New Roman"/>
      <w:sz w:val="18"/>
      <w:szCs w:val="18"/>
      <w:lang w:eastAsia="zh-CN"/>
    </w:rPr>
  </w:style>
  <w:style w:type="paragraph" w:styleId="9">
    <w:name w:val="toc 9"/>
    <w:basedOn w:val="a0"/>
    <w:next w:val="a0"/>
    <w:autoRedefine/>
    <w:uiPriority w:val="39"/>
    <w:rsid w:val="00291290"/>
    <w:pPr>
      <w:spacing w:after="0" w:line="240" w:lineRule="auto"/>
      <w:ind w:left="1920"/>
    </w:pPr>
    <w:rPr>
      <w:rFonts w:ascii="Times New Roman" w:eastAsia="SimSun" w:hAnsi="Times New Roman" w:cs="Times New Roman"/>
      <w:sz w:val="18"/>
      <w:szCs w:val="18"/>
      <w:lang w:eastAsia="zh-CN"/>
    </w:rPr>
  </w:style>
  <w:style w:type="paragraph" w:customStyle="1" w:styleId="36">
    <w:name w:val="Стиль Заголовок 3 + подчеркивание"/>
    <w:basedOn w:val="3"/>
    <w:rsid w:val="00291290"/>
    <w:pPr>
      <w:jc w:val="center"/>
    </w:pPr>
    <w:rPr>
      <w:u w:val="single"/>
    </w:rPr>
  </w:style>
  <w:style w:type="character" w:styleId="aff">
    <w:name w:val="annotation reference"/>
    <w:uiPriority w:val="99"/>
    <w:semiHidden/>
    <w:unhideWhenUsed/>
    <w:rsid w:val="00291290"/>
    <w:rPr>
      <w:sz w:val="16"/>
      <w:szCs w:val="16"/>
    </w:rPr>
  </w:style>
  <w:style w:type="paragraph" w:styleId="aff0">
    <w:name w:val="annotation text"/>
    <w:basedOn w:val="a0"/>
    <w:link w:val="aff1"/>
    <w:uiPriority w:val="99"/>
    <w:semiHidden/>
    <w:unhideWhenUsed/>
    <w:rsid w:val="00291290"/>
    <w:pPr>
      <w:spacing w:after="0" w:line="240" w:lineRule="auto"/>
    </w:pPr>
    <w:rPr>
      <w:rFonts w:ascii="Times New Roman" w:eastAsia="SimSun" w:hAnsi="Times New Roman" w:cs="Times New Roman"/>
      <w:sz w:val="20"/>
      <w:szCs w:val="20"/>
      <w:lang w:val="x-none" w:eastAsia="zh-CN"/>
    </w:rPr>
  </w:style>
  <w:style w:type="character" w:customStyle="1" w:styleId="aff1">
    <w:name w:val="Текст примечания Знак"/>
    <w:basedOn w:val="a1"/>
    <w:link w:val="aff0"/>
    <w:uiPriority w:val="99"/>
    <w:semiHidden/>
    <w:rsid w:val="00291290"/>
    <w:rPr>
      <w:rFonts w:ascii="Times New Roman" w:eastAsia="SimSun" w:hAnsi="Times New Roman" w:cs="Times New Roman"/>
      <w:sz w:val="20"/>
      <w:szCs w:val="20"/>
      <w:lang w:val="x-none" w:eastAsia="zh-CN"/>
    </w:rPr>
  </w:style>
  <w:style w:type="paragraph" w:styleId="aff2">
    <w:name w:val="annotation subject"/>
    <w:basedOn w:val="aff0"/>
    <w:next w:val="aff0"/>
    <w:link w:val="aff3"/>
    <w:uiPriority w:val="99"/>
    <w:semiHidden/>
    <w:unhideWhenUsed/>
    <w:rsid w:val="00291290"/>
    <w:rPr>
      <w:b/>
      <w:bCs/>
    </w:rPr>
  </w:style>
  <w:style w:type="character" w:customStyle="1" w:styleId="aff3">
    <w:name w:val="Тема примечания Знак"/>
    <w:basedOn w:val="aff1"/>
    <w:link w:val="aff2"/>
    <w:uiPriority w:val="99"/>
    <w:semiHidden/>
    <w:rsid w:val="00291290"/>
    <w:rPr>
      <w:rFonts w:ascii="Times New Roman" w:eastAsia="SimSun" w:hAnsi="Times New Roman" w:cs="Times New Roman"/>
      <w:b/>
      <w:bCs/>
      <w:sz w:val="20"/>
      <w:szCs w:val="20"/>
      <w:lang w:val="x-none" w:eastAsia="zh-CN"/>
    </w:rPr>
  </w:style>
  <w:style w:type="paragraph" w:styleId="aff4">
    <w:name w:val="Subtitle"/>
    <w:aliases w:val=" Char"/>
    <w:basedOn w:val="a0"/>
    <w:next w:val="a0"/>
    <w:link w:val="aff5"/>
    <w:uiPriority w:val="11"/>
    <w:qFormat/>
    <w:rsid w:val="00291290"/>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aff5">
    <w:name w:val="Подзаголовок Знак"/>
    <w:aliases w:val=" Char Знак"/>
    <w:basedOn w:val="a1"/>
    <w:link w:val="aff4"/>
    <w:uiPriority w:val="11"/>
    <w:rsid w:val="00291290"/>
    <w:rPr>
      <w:rFonts w:ascii="Cambria" w:eastAsia="Times New Roman" w:hAnsi="Cambria" w:cs="Times New Roman"/>
      <w:sz w:val="24"/>
      <w:szCs w:val="24"/>
      <w:lang w:val="x-none" w:eastAsia="zh-CN"/>
    </w:rPr>
  </w:style>
  <w:style w:type="character" w:styleId="aff6">
    <w:name w:val="Strong"/>
    <w:qFormat/>
    <w:rsid w:val="00291290"/>
    <w:rPr>
      <w:b/>
      <w:bCs/>
    </w:rPr>
  </w:style>
  <w:style w:type="paragraph" w:customStyle="1" w:styleId="aff7">
    <w:name w:val="Прижатый влево"/>
    <w:basedOn w:val="a0"/>
    <w:next w:val="a0"/>
    <w:uiPriority w:val="99"/>
    <w:rsid w:val="00291290"/>
    <w:pPr>
      <w:autoSpaceDE w:val="0"/>
      <w:autoSpaceDN w:val="0"/>
      <w:adjustRightInd w:val="0"/>
      <w:spacing w:after="0" w:line="240" w:lineRule="auto"/>
    </w:pPr>
    <w:rPr>
      <w:rFonts w:ascii="Arial" w:eastAsia="Calibri" w:hAnsi="Arial" w:cs="Arial"/>
      <w:sz w:val="24"/>
      <w:szCs w:val="24"/>
      <w:lang w:eastAsia="ru-RU"/>
    </w:rPr>
  </w:style>
  <w:style w:type="paragraph" w:customStyle="1" w:styleId="nienie">
    <w:name w:val="nienie"/>
    <w:basedOn w:val="a0"/>
    <w:rsid w:val="00291290"/>
    <w:pPr>
      <w:keepLines/>
      <w:widowControl w:val="0"/>
      <w:spacing w:after="0" w:line="240" w:lineRule="auto"/>
      <w:ind w:left="709" w:hanging="284"/>
      <w:jc w:val="both"/>
    </w:pPr>
    <w:rPr>
      <w:rFonts w:ascii="Peterburg" w:eastAsia="Times New Roman" w:hAnsi="Peterburg" w:cs="Peterburg"/>
      <w:sz w:val="24"/>
      <w:szCs w:val="24"/>
      <w:lang w:eastAsia="ru-RU"/>
    </w:rPr>
  </w:style>
  <w:style w:type="character" w:customStyle="1" w:styleId="120">
    <w:name w:val="Стиль 12 пт"/>
    <w:rsid w:val="00291290"/>
    <w:rPr>
      <w:sz w:val="24"/>
    </w:rPr>
  </w:style>
  <w:style w:type="paragraph" w:customStyle="1" w:styleId="Iauiue">
    <w:name w:val="Iau?iue"/>
    <w:rsid w:val="002912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80">
    <w:name w:val="Стиль8"/>
    <w:basedOn w:val="a0"/>
    <w:qFormat/>
    <w:rsid w:val="00291290"/>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291290"/>
    <w:pPr>
      <w:spacing w:after="0" w:line="360" w:lineRule="auto"/>
      <w:ind w:firstLine="709"/>
      <w:jc w:val="both"/>
    </w:pPr>
    <w:rPr>
      <w:rFonts w:ascii="Calibri" w:eastAsia="SimSun" w:hAnsi="Calibri" w:cs="Times New Roman"/>
      <w:sz w:val="24"/>
      <w:szCs w:val="24"/>
      <w:lang w:eastAsia="ru-RU"/>
    </w:rPr>
  </w:style>
  <w:style w:type="character" w:customStyle="1" w:styleId="S1">
    <w:name w:val="S_Обычный Знак"/>
    <w:link w:val="S0"/>
    <w:rsid w:val="00291290"/>
    <w:rPr>
      <w:rFonts w:ascii="Calibri" w:eastAsia="SimSun" w:hAnsi="Calibri" w:cs="Times New Roman"/>
      <w:sz w:val="24"/>
      <w:szCs w:val="24"/>
      <w:lang w:eastAsia="ru-RU"/>
    </w:rPr>
  </w:style>
  <w:style w:type="paragraph" w:customStyle="1" w:styleId="a">
    <w:name w:val="ВидыДеятельности"/>
    <w:basedOn w:val="a0"/>
    <w:rsid w:val="00291290"/>
    <w:pPr>
      <w:numPr>
        <w:numId w:val="2"/>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headertext">
    <w:name w:val="headertext"/>
    <w:basedOn w:val="a0"/>
    <w:rsid w:val="0029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291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0680"/>
  </w:style>
  <w:style w:type="paragraph" w:styleId="1">
    <w:name w:val="heading 1"/>
    <w:basedOn w:val="a0"/>
    <w:next w:val="a0"/>
    <w:link w:val="11"/>
    <w:autoRedefine/>
    <w:qFormat/>
    <w:rsid w:val="00291290"/>
    <w:pPr>
      <w:keepNext/>
      <w:spacing w:after="0" w:line="240" w:lineRule="auto"/>
      <w:jc w:val="center"/>
      <w:outlineLvl w:val="0"/>
    </w:pPr>
    <w:rPr>
      <w:rFonts w:ascii="Calibri" w:eastAsia="Calibri" w:hAnsi="Calibri" w:cs="Times New Roman"/>
      <w:b/>
      <w:bCs/>
      <w:sz w:val="24"/>
      <w:szCs w:val="28"/>
      <w:lang w:eastAsia="ru-RU"/>
    </w:rPr>
  </w:style>
  <w:style w:type="paragraph" w:styleId="2">
    <w:name w:val="heading 2"/>
    <w:basedOn w:val="a0"/>
    <w:next w:val="a0"/>
    <w:link w:val="20"/>
    <w:autoRedefine/>
    <w:qFormat/>
    <w:rsid w:val="00291290"/>
    <w:pPr>
      <w:keepNext/>
      <w:tabs>
        <w:tab w:val="left" w:pos="567"/>
      </w:tabs>
      <w:spacing w:before="120" w:after="0" w:line="240" w:lineRule="auto"/>
      <w:ind w:left="567"/>
      <w:outlineLvl w:val="1"/>
    </w:pPr>
    <w:rPr>
      <w:rFonts w:ascii="Times New Roman" w:eastAsia="Times New Roman" w:hAnsi="Times New Roman" w:cs="Times New Roman"/>
      <w:b/>
      <w:bCs/>
      <w:iCs/>
      <w:caps/>
      <w:sz w:val="24"/>
      <w:szCs w:val="24"/>
      <w:lang w:val="x-none" w:eastAsia="x-none"/>
    </w:rPr>
  </w:style>
  <w:style w:type="paragraph" w:styleId="3">
    <w:name w:val="heading 3"/>
    <w:basedOn w:val="a0"/>
    <w:next w:val="a0"/>
    <w:link w:val="30"/>
    <w:autoRedefine/>
    <w:qFormat/>
    <w:rsid w:val="00291290"/>
    <w:pPr>
      <w:keepNext/>
      <w:spacing w:before="120" w:after="0" w:line="240" w:lineRule="auto"/>
      <w:ind w:firstLine="567"/>
      <w:jc w:val="both"/>
      <w:outlineLvl w:val="2"/>
    </w:pPr>
    <w:rPr>
      <w:rFonts w:ascii="Arial" w:eastAsia="Calibri" w:hAnsi="Arial" w:cs="Arial"/>
      <w:b/>
      <w:bCs/>
      <w:sz w:val="24"/>
      <w:szCs w:val="24"/>
      <w:lang w:val="x-none" w:eastAsia="ru-RU"/>
    </w:rPr>
  </w:style>
  <w:style w:type="paragraph" w:styleId="4">
    <w:name w:val="heading 4"/>
    <w:basedOn w:val="a0"/>
    <w:next w:val="a0"/>
    <w:link w:val="40"/>
    <w:qFormat/>
    <w:rsid w:val="00291290"/>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60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uiPriority w:val="9"/>
    <w:rsid w:val="002912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91290"/>
    <w:rPr>
      <w:rFonts w:ascii="Times New Roman" w:eastAsia="Times New Roman" w:hAnsi="Times New Roman" w:cs="Times New Roman"/>
      <w:b/>
      <w:bCs/>
      <w:iCs/>
      <w:caps/>
      <w:sz w:val="24"/>
      <w:szCs w:val="24"/>
      <w:lang w:val="x-none" w:eastAsia="x-none"/>
    </w:rPr>
  </w:style>
  <w:style w:type="character" w:customStyle="1" w:styleId="30">
    <w:name w:val="Заголовок 3 Знак"/>
    <w:basedOn w:val="a1"/>
    <w:link w:val="3"/>
    <w:rsid w:val="00291290"/>
    <w:rPr>
      <w:rFonts w:ascii="Arial" w:eastAsia="Calibri" w:hAnsi="Arial" w:cs="Arial"/>
      <w:b/>
      <w:bCs/>
      <w:sz w:val="24"/>
      <w:szCs w:val="24"/>
      <w:lang w:val="x-none" w:eastAsia="ru-RU"/>
    </w:rPr>
  </w:style>
  <w:style w:type="character" w:customStyle="1" w:styleId="40">
    <w:name w:val="Заголовок 4 Знак"/>
    <w:basedOn w:val="a1"/>
    <w:link w:val="4"/>
    <w:rsid w:val="00291290"/>
    <w:rPr>
      <w:rFonts w:ascii="Times New Roman" w:eastAsia="SimSun" w:hAnsi="Times New Roman" w:cs="Times New Roman"/>
      <w:b/>
      <w:bCs/>
      <w:sz w:val="28"/>
      <w:szCs w:val="28"/>
      <w:lang w:eastAsia="zh-CN"/>
    </w:rPr>
  </w:style>
  <w:style w:type="numbering" w:customStyle="1" w:styleId="12">
    <w:name w:val="Нет списка1"/>
    <w:next w:val="a3"/>
    <w:uiPriority w:val="99"/>
    <w:semiHidden/>
    <w:unhideWhenUsed/>
    <w:rsid w:val="00291290"/>
  </w:style>
  <w:style w:type="character" w:customStyle="1" w:styleId="11">
    <w:name w:val="Заголовок 1 Знак1"/>
    <w:link w:val="1"/>
    <w:rsid w:val="00291290"/>
    <w:rPr>
      <w:rFonts w:ascii="Calibri" w:eastAsia="Calibri" w:hAnsi="Calibri" w:cs="Times New Roman"/>
      <w:b/>
      <w:bCs/>
      <w:sz w:val="24"/>
      <w:szCs w:val="28"/>
      <w:lang w:eastAsia="ru-RU"/>
    </w:rPr>
  </w:style>
  <w:style w:type="paragraph" w:customStyle="1" w:styleId="ConsNormal">
    <w:name w:val="ConsNormal"/>
    <w:rsid w:val="00291290"/>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29129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291290"/>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291290"/>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29129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4">
    <w:name w:val="Normal (Web)"/>
    <w:basedOn w:val="a0"/>
    <w:rsid w:val="00291290"/>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5">
    <w:name w:val="Title"/>
    <w:basedOn w:val="a0"/>
    <w:link w:val="a6"/>
    <w:qFormat/>
    <w:rsid w:val="00291290"/>
    <w:pPr>
      <w:spacing w:after="0" w:line="240" w:lineRule="auto"/>
      <w:jc w:val="center"/>
    </w:pPr>
    <w:rPr>
      <w:rFonts w:ascii="Times New Roman" w:eastAsia="Times New Roman" w:hAnsi="Times New Roman" w:cs="Times New Roman"/>
      <w:sz w:val="28"/>
      <w:szCs w:val="28"/>
      <w:lang w:val="x-none" w:eastAsia="ru-RU"/>
    </w:rPr>
  </w:style>
  <w:style w:type="character" w:customStyle="1" w:styleId="a6">
    <w:name w:val="Название Знак"/>
    <w:basedOn w:val="a1"/>
    <w:link w:val="a5"/>
    <w:rsid w:val="00291290"/>
    <w:rPr>
      <w:rFonts w:ascii="Times New Roman" w:eastAsia="Times New Roman" w:hAnsi="Times New Roman" w:cs="Times New Roman"/>
      <w:sz w:val="28"/>
      <w:szCs w:val="28"/>
      <w:lang w:val="x-none" w:eastAsia="ru-RU"/>
    </w:rPr>
  </w:style>
  <w:style w:type="paragraph" w:customStyle="1" w:styleId="--">
    <w:name w:val="- СТРАНИЦА -"/>
    <w:rsid w:val="00291290"/>
    <w:pPr>
      <w:spacing w:after="0" w:line="240" w:lineRule="auto"/>
    </w:pPr>
    <w:rPr>
      <w:rFonts w:ascii="Times New Roman" w:eastAsia="Times New Roman" w:hAnsi="Times New Roman" w:cs="Times New Roman"/>
      <w:sz w:val="20"/>
      <w:szCs w:val="20"/>
      <w:lang w:eastAsia="ru-RU"/>
    </w:rPr>
  </w:style>
  <w:style w:type="paragraph" w:styleId="a7">
    <w:name w:val="footer"/>
    <w:basedOn w:val="a0"/>
    <w:link w:val="a8"/>
    <w:uiPriority w:val="99"/>
    <w:rsid w:val="00291290"/>
    <w:pPr>
      <w:tabs>
        <w:tab w:val="center" w:pos="4677"/>
        <w:tab w:val="right" w:pos="9355"/>
      </w:tabs>
      <w:spacing w:after="0" w:line="240" w:lineRule="auto"/>
    </w:pPr>
    <w:rPr>
      <w:rFonts w:ascii="Times New Roman" w:eastAsia="SimSun" w:hAnsi="Times New Roman" w:cs="Times New Roman"/>
      <w:sz w:val="24"/>
      <w:szCs w:val="24"/>
      <w:lang w:val="x-none" w:eastAsia="zh-CN"/>
    </w:rPr>
  </w:style>
  <w:style w:type="character" w:customStyle="1" w:styleId="a8">
    <w:name w:val="Нижний колонтитул Знак"/>
    <w:basedOn w:val="a1"/>
    <w:link w:val="a7"/>
    <w:uiPriority w:val="99"/>
    <w:rsid w:val="00291290"/>
    <w:rPr>
      <w:rFonts w:ascii="Times New Roman" w:eastAsia="SimSun" w:hAnsi="Times New Roman" w:cs="Times New Roman"/>
      <w:sz w:val="24"/>
      <w:szCs w:val="24"/>
      <w:lang w:val="x-none" w:eastAsia="zh-CN"/>
    </w:rPr>
  </w:style>
  <w:style w:type="character" w:styleId="a9">
    <w:name w:val="page number"/>
    <w:basedOn w:val="a1"/>
    <w:rsid w:val="00291290"/>
  </w:style>
  <w:style w:type="paragraph" w:customStyle="1" w:styleId="aa">
    <w:name w:val="Îáû÷íûé"/>
    <w:rsid w:val="00291290"/>
    <w:pPr>
      <w:spacing w:after="0" w:line="240" w:lineRule="auto"/>
    </w:pPr>
    <w:rPr>
      <w:rFonts w:ascii="Times New Roman" w:eastAsia="Times New Roman" w:hAnsi="Times New Roman" w:cs="Times New Roman"/>
      <w:sz w:val="20"/>
      <w:szCs w:val="20"/>
      <w:lang w:val="en-US" w:eastAsia="ru-RU"/>
    </w:rPr>
  </w:style>
  <w:style w:type="paragraph" w:styleId="ab">
    <w:name w:val="Body Text"/>
    <w:basedOn w:val="a0"/>
    <w:link w:val="ac"/>
    <w:rsid w:val="00291290"/>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c">
    <w:name w:val="Основной текст Знак"/>
    <w:basedOn w:val="a1"/>
    <w:link w:val="ab"/>
    <w:rsid w:val="00291290"/>
    <w:rPr>
      <w:rFonts w:ascii="Times New Roman" w:eastAsia="Times New Roman" w:hAnsi="Times New Roman" w:cs="Times New Roman"/>
      <w:b/>
      <w:bCs/>
      <w:sz w:val="24"/>
      <w:szCs w:val="24"/>
      <w:lang w:val="x-none" w:eastAsia="ru-RU"/>
    </w:rPr>
  </w:style>
  <w:style w:type="paragraph" w:styleId="ad">
    <w:name w:val="Block Text"/>
    <w:basedOn w:val="a0"/>
    <w:rsid w:val="00291290"/>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styleId="ae">
    <w:name w:val="Body Text Indent"/>
    <w:basedOn w:val="a0"/>
    <w:link w:val="af"/>
    <w:rsid w:val="0029129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1"/>
    <w:link w:val="ae"/>
    <w:rsid w:val="00291290"/>
    <w:rPr>
      <w:rFonts w:ascii="Times New Roman" w:eastAsia="Times New Roman" w:hAnsi="Times New Roman" w:cs="Times New Roman"/>
      <w:sz w:val="24"/>
      <w:szCs w:val="24"/>
      <w:lang w:val="x-none" w:eastAsia="ru-RU"/>
    </w:rPr>
  </w:style>
  <w:style w:type="paragraph" w:styleId="21">
    <w:name w:val="Body Text Indent 2"/>
    <w:basedOn w:val="a0"/>
    <w:link w:val="22"/>
    <w:rsid w:val="00291290"/>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1"/>
    <w:link w:val="21"/>
    <w:rsid w:val="00291290"/>
    <w:rPr>
      <w:rFonts w:ascii="Times New Roman" w:eastAsia="Times New Roman" w:hAnsi="Times New Roman" w:cs="Times New Roman"/>
      <w:sz w:val="24"/>
      <w:szCs w:val="24"/>
      <w:lang w:val="x-none" w:eastAsia="ru-RU"/>
    </w:rPr>
  </w:style>
  <w:style w:type="paragraph" w:styleId="23">
    <w:name w:val="Body Text 2"/>
    <w:basedOn w:val="a0"/>
    <w:link w:val="24"/>
    <w:rsid w:val="00291290"/>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sz w:val="20"/>
      <w:szCs w:val="20"/>
      <w:lang w:val="x-none" w:eastAsia="ru-RU"/>
    </w:rPr>
  </w:style>
  <w:style w:type="character" w:customStyle="1" w:styleId="24">
    <w:name w:val="Основной текст 2 Знак"/>
    <w:basedOn w:val="a1"/>
    <w:link w:val="23"/>
    <w:rsid w:val="00291290"/>
    <w:rPr>
      <w:rFonts w:ascii="Times New Roman" w:eastAsia="Times New Roman" w:hAnsi="Times New Roman" w:cs="Times New Roman"/>
      <w:color w:val="FF0000"/>
      <w:sz w:val="20"/>
      <w:szCs w:val="20"/>
      <w:lang w:val="x-none" w:eastAsia="ru-RU"/>
    </w:rPr>
  </w:style>
  <w:style w:type="paragraph" w:styleId="31">
    <w:name w:val="Body Text Indent 3"/>
    <w:basedOn w:val="a0"/>
    <w:link w:val="32"/>
    <w:rsid w:val="00291290"/>
    <w:pPr>
      <w:spacing w:after="0" w:line="240" w:lineRule="auto"/>
      <w:ind w:left="540" w:firstLine="720"/>
      <w:jc w:val="both"/>
    </w:pPr>
    <w:rPr>
      <w:rFonts w:ascii="Times New Roman" w:eastAsia="Times New Roman" w:hAnsi="Times New Roman" w:cs="Times New Roman"/>
      <w:sz w:val="20"/>
      <w:szCs w:val="20"/>
      <w:lang w:val="x-none" w:eastAsia="ru-RU"/>
    </w:rPr>
  </w:style>
  <w:style w:type="character" w:customStyle="1" w:styleId="32">
    <w:name w:val="Основной текст с отступом 3 Знак"/>
    <w:basedOn w:val="a1"/>
    <w:link w:val="31"/>
    <w:rsid w:val="00291290"/>
    <w:rPr>
      <w:rFonts w:ascii="Times New Roman" w:eastAsia="Times New Roman" w:hAnsi="Times New Roman" w:cs="Times New Roman"/>
      <w:sz w:val="20"/>
      <w:szCs w:val="20"/>
      <w:lang w:val="x-none" w:eastAsia="ru-RU"/>
    </w:rPr>
  </w:style>
  <w:style w:type="character" w:customStyle="1" w:styleId="13">
    <w:name w:val="Заголовок 1 Знак Знак"/>
    <w:rsid w:val="00291290"/>
    <w:rPr>
      <w:b/>
      <w:bCs/>
      <w:sz w:val="28"/>
      <w:szCs w:val="28"/>
      <w:lang w:val="ru-RU" w:eastAsia="ru-RU" w:bidi="ar-SA"/>
    </w:rPr>
  </w:style>
  <w:style w:type="paragraph" w:styleId="af0">
    <w:name w:val="header"/>
    <w:basedOn w:val="a0"/>
    <w:link w:val="af1"/>
    <w:uiPriority w:val="99"/>
    <w:rsid w:val="0029129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1">
    <w:name w:val="Верхний колонтитул Знак"/>
    <w:basedOn w:val="a1"/>
    <w:link w:val="af0"/>
    <w:uiPriority w:val="99"/>
    <w:rsid w:val="00291290"/>
    <w:rPr>
      <w:rFonts w:ascii="Times New Roman" w:eastAsia="Times New Roman" w:hAnsi="Times New Roman" w:cs="Times New Roman"/>
      <w:sz w:val="24"/>
      <w:szCs w:val="24"/>
      <w:lang w:val="x-none" w:eastAsia="ru-RU"/>
    </w:rPr>
  </w:style>
  <w:style w:type="character" w:styleId="af2">
    <w:name w:val="Emphasis"/>
    <w:qFormat/>
    <w:rsid w:val="00291290"/>
    <w:rPr>
      <w:i/>
      <w:iCs/>
    </w:rPr>
  </w:style>
  <w:style w:type="paragraph" w:customStyle="1" w:styleId="ConsPlusNonformat">
    <w:name w:val="ConsPlusNonformat"/>
    <w:uiPriority w:val="99"/>
    <w:rsid w:val="002912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129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0"/>
    <w:next w:val="a0"/>
    <w:rsid w:val="00291290"/>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291290"/>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3">
    <w:name w:val="Таблица"/>
    <w:basedOn w:val="a0"/>
    <w:rsid w:val="00291290"/>
    <w:pPr>
      <w:spacing w:after="0" w:line="240" w:lineRule="auto"/>
      <w:jc w:val="both"/>
    </w:pPr>
    <w:rPr>
      <w:rFonts w:ascii="Times New Roman" w:eastAsia="Times New Roman" w:hAnsi="Times New Roman" w:cs="Times New Roman"/>
      <w:sz w:val="24"/>
      <w:szCs w:val="24"/>
      <w:lang w:eastAsia="ru-RU"/>
    </w:rPr>
  </w:style>
  <w:style w:type="paragraph" w:styleId="af4">
    <w:name w:val="footnote text"/>
    <w:basedOn w:val="a0"/>
    <w:link w:val="af5"/>
    <w:semiHidden/>
    <w:rsid w:val="00291290"/>
    <w:pPr>
      <w:spacing w:after="0" w:line="240" w:lineRule="auto"/>
    </w:pPr>
    <w:rPr>
      <w:rFonts w:ascii="Times New Roman" w:eastAsia="Times New Roman" w:hAnsi="Times New Roman" w:cs="Times New Roman"/>
      <w:sz w:val="20"/>
      <w:szCs w:val="20"/>
      <w:lang w:val="x-none" w:eastAsia="ru-RU"/>
    </w:rPr>
  </w:style>
  <w:style w:type="character" w:customStyle="1" w:styleId="af5">
    <w:name w:val="Текст сноски Знак"/>
    <w:basedOn w:val="a1"/>
    <w:link w:val="af4"/>
    <w:semiHidden/>
    <w:rsid w:val="00291290"/>
    <w:rPr>
      <w:rFonts w:ascii="Times New Roman" w:eastAsia="Times New Roman" w:hAnsi="Times New Roman" w:cs="Times New Roman"/>
      <w:sz w:val="20"/>
      <w:szCs w:val="20"/>
      <w:lang w:val="x-none" w:eastAsia="ru-RU"/>
    </w:rPr>
  </w:style>
  <w:style w:type="paragraph" w:styleId="af6">
    <w:name w:val="Plain Text"/>
    <w:basedOn w:val="a0"/>
    <w:link w:val="af7"/>
    <w:rsid w:val="00291290"/>
    <w:pPr>
      <w:spacing w:after="0" w:line="240" w:lineRule="auto"/>
    </w:pPr>
    <w:rPr>
      <w:rFonts w:ascii="Courier New" w:eastAsia="Times New Roman" w:hAnsi="Courier New" w:cs="Times New Roman"/>
      <w:sz w:val="20"/>
      <w:szCs w:val="20"/>
      <w:lang w:val="x-none" w:eastAsia="ru-RU"/>
    </w:rPr>
  </w:style>
  <w:style w:type="character" w:customStyle="1" w:styleId="af7">
    <w:name w:val="Текст Знак"/>
    <w:basedOn w:val="a1"/>
    <w:link w:val="af6"/>
    <w:rsid w:val="00291290"/>
    <w:rPr>
      <w:rFonts w:ascii="Courier New" w:eastAsia="Times New Roman" w:hAnsi="Courier New" w:cs="Times New Roman"/>
      <w:sz w:val="20"/>
      <w:szCs w:val="20"/>
      <w:lang w:val="x-none" w:eastAsia="ru-RU"/>
    </w:rPr>
  </w:style>
  <w:style w:type="paragraph" w:styleId="af8">
    <w:name w:val="Balloon Text"/>
    <w:basedOn w:val="a0"/>
    <w:link w:val="af9"/>
    <w:rsid w:val="00291290"/>
    <w:pPr>
      <w:spacing w:after="0" w:line="240" w:lineRule="auto"/>
    </w:pPr>
    <w:rPr>
      <w:rFonts w:ascii="Tahoma" w:eastAsia="SimSun" w:hAnsi="Tahoma" w:cs="Times New Roman"/>
      <w:sz w:val="16"/>
      <w:szCs w:val="16"/>
      <w:lang w:val="x-none" w:eastAsia="zh-CN"/>
    </w:rPr>
  </w:style>
  <w:style w:type="character" w:customStyle="1" w:styleId="af9">
    <w:name w:val="Текст выноски Знак"/>
    <w:basedOn w:val="a1"/>
    <w:link w:val="af8"/>
    <w:rsid w:val="00291290"/>
    <w:rPr>
      <w:rFonts w:ascii="Tahoma" w:eastAsia="SimSun" w:hAnsi="Tahoma" w:cs="Times New Roman"/>
      <w:sz w:val="16"/>
      <w:szCs w:val="16"/>
      <w:lang w:val="x-none" w:eastAsia="zh-CN"/>
    </w:rPr>
  </w:style>
  <w:style w:type="paragraph" w:styleId="afa">
    <w:name w:val="No Spacing"/>
    <w:link w:val="afb"/>
    <w:qFormat/>
    <w:rsid w:val="00291290"/>
    <w:pPr>
      <w:spacing w:after="0" w:line="240" w:lineRule="auto"/>
    </w:pPr>
    <w:rPr>
      <w:rFonts w:ascii="Times New Roman" w:eastAsia="Calibri" w:hAnsi="Times New Roman" w:cs="Times New Roman"/>
      <w:sz w:val="24"/>
      <w:szCs w:val="20"/>
    </w:rPr>
  </w:style>
  <w:style w:type="character" w:customStyle="1" w:styleId="afb">
    <w:name w:val="Без интервала Знак"/>
    <w:link w:val="afa"/>
    <w:rsid w:val="00291290"/>
    <w:rPr>
      <w:rFonts w:ascii="Times New Roman" w:eastAsia="Calibri" w:hAnsi="Times New Roman" w:cs="Times New Roman"/>
      <w:sz w:val="24"/>
      <w:szCs w:val="20"/>
    </w:rPr>
  </w:style>
  <w:style w:type="paragraph" w:styleId="afc">
    <w:name w:val="List Paragraph"/>
    <w:basedOn w:val="a0"/>
    <w:uiPriority w:val="34"/>
    <w:qFormat/>
    <w:rsid w:val="00291290"/>
    <w:pPr>
      <w:ind w:left="708"/>
    </w:pPr>
    <w:rPr>
      <w:rFonts w:ascii="Calibri" w:eastAsia="Calibri" w:hAnsi="Calibri" w:cs="Times New Roman"/>
    </w:rPr>
  </w:style>
  <w:style w:type="character" w:customStyle="1" w:styleId="afd">
    <w:name w:val="Стиль полужирный"/>
    <w:rsid w:val="00291290"/>
    <w:rPr>
      <w:b/>
      <w:bCs/>
    </w:rPr>
  </w:style>
  <w:style w:type="paragraph" w:customStyle="1" w:styleId="33">
    <w:name w:val="Стиль Заголовок 3 + Черный"/>
    <w:basedOn w:val="3"/>
    <w:link w:val="34"/>
    <w:autoRedefine/>
    <w:rsid w:val="00291290"/>
    <w:pPr>
      <w:jc w:val="center"/>
    </w:pPr>
    <w:rPr>
      <w:bCs w:val="0"/>
      <w:caps/>
      <w:color w:val="000000"/>
      <w:u w:val="single"/>
      <w:lang w:val="ru-RU"/>
    </w:rPr>
  </w:style>
  <w:style w:type="character" w:customStyle="1" w:styleId="34">
    <w:name w:val="Стиль Заголовок 3 + Черный Знак"/>
    <w:link w:val="33"/>
    <w:rsid w:val="00291290"/>
    <w:rPr>
      <w:rFonts w:ascii="Arial" w:eastAsia="Calibri" w:hAnsi="Arial" w:cs="Arial"/>
      <w:b/>
      <w:caps/>
      <w:color w:val="000000"/>
      <w:sz w:val="24"/>
      <w:szCs w:val="24"/>
      <w:u w:val="single"/>
      <w:lang w:eastAsia="ru-RU"/>
    </w:rPr>
  </w:style>
  <w:style w:type="paragraph" w:styleId="15">
    <w:name w:val="toc 1"/>
    <w:basedOn w:val="a0"/>
    <w:next w:val="a0"/>
    <w:autoRedefine/>
    <w:uiPriority w:val="39"/>
    <w:rsid w:val="00291290"/>
    <w:pPr>
      <w:spacing w:before="120" w:after="120" w:line="240" w:lineRule="auto"/>
    </w:pPr>
    <w:rPr>
      <w:rFonts w:ascii="Times New Roman" w:eastAsia="SimSun" w:hAnsi="Times New Roman" w:cs="Times New Roman"/>
      <w:b/>
      <w:bCs/>
      <w:caps/>
      <w:sz w:val="20"/>
      <w:szCs w:val="20"/>
      <w:lang w:eastAsia="zh-CN"/>
    </w:rPr>
  </w:style>
  <w:style w:type="paragraph" w:styleId="25">
    <w:name w:val="toc 2"/>
    <w:basedOn w:val="a0"/>
    <w:next w:val="a0"/>
    <w:autoRedefine/>
    <w:uiPriority w:val="39"/>
    <w:rsid w:val="00291290"/>
    <w:pPr>
      <w:tabs>
        <w:tab w:val="right" w:leader="dot" w:pos="10195"/>
      </w:tabs>
      <w:spacing w:after="0" w:line="240" w:lineRule="auto"/>
      <w:ind w:left="240"/>
    </w:pPr>
    <w:rPr>
      <w:rFonts w:ascii="Arial" w:eastAsia="SimSun" w:hAnsi="Arial" w:cs="Arial"/>
      <w:b/>
      <w:smallCaps/>
      <w:noProof/>
      <w:sz w:val="24"/>
      <w:szCs w:val="24"/>
      <w:lang w:eastAsia="zh-CN"/>
    </w:rPr>
  </w:style>
  <w:style w:type="paragraph" w:styleId="35">
    <w:name w:val="toc 3"/>
    <w:basedOn w:val="a0"/>
    <w:next w:val="a0"/>
    <w:autoRedefine/>
    <w:uiPriority w:val="39"/>
    <w:rsid w:val="00291290"/>
    <w:pPr>
      <w:tabs>
        <w:tab w:val="right" w:leader="dot" w:pos="10195"/>
      </w:tabs>
      <w:spacing w:after="0" w:line="240" w:lineRule="auto"/>
      <w:ind w:left="480"/>
    </w:pPr>
    <w:rPr>
      <w:rFonts w:ascii="Times New Roman" w:eastAsia="SimSun" w:hAnsi="Times New Roman" w:cs="Times New Roman"/>
      <w:i/>
      <w:iCs/>
      <w:noProof/>
      <w:sz w:val="20"/>
      <w:szCs w:val="20"/>
      <w:lang w:eastAsia="zh-CN"/>
    </w:rPr>
  </w:style>
  <w:style w:type="character" w:styleId="afe">
    <w:name w:val="Hyperlink"/>
    <w:uiPriority w:val="99"/>
    <w:rsid w:val="00291290"/>
    <w:rPr>
      <w:color w:val="0000FF"/>
      <w:u w:val="single"/>
    </w:rPr>
  </w:style>
  <w:style w:type="paragraph" w:customStyle="1" w:styleId="Normal1">
    <w:name w:val="Normal1"/>
    <w:rsid w:val="0029129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Indent1">
    <w:name w:val="Body Text Indent1"/>
    <w:basedOn w:val="a0"/>
    <w:rsid w:val="00291290"/>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41">
    <w:name w:val="toc 4"/>
    <w:basedOn w:val="a0"/>
    <w:next w:val="a0"/>
    <w:autoRedefine/>
    <w:uiPriority w:val="39"/>
    <w:rsid w:val="00291290"/>
    <w:pPr>
      <w:spacing w:after="0" w:line="240" w:lineRule="auto"/>
      <w:ind w:left="720"/>
    </w:pPr>
    <w:rPr>
      <w:rFonts w:ascii="Times New Roman" w:eastAsia="SimSun" w:hAnsi="Times New Roman" w:cs="Times New Roman"/>
      <w:sz w:val="18"/>
      <w:szCs w:val="18"/>
      <w:lang w:eastAsia="zh-CN"/>
    </w:rPr>
  </w:style>
  <w:style w:type="paragraph" w:styleId="5">
    <w:name w:val="toc 5"/>
    <w:basedOn w:val="a0"/>
    <w:next w:val="a0"/>
    <w:autoRedefine/>
    <w:uiPriority w:val="39"/>
    <w:rsid w:val="00291290"/>
    <w:pPr>
      <w:spacing w:after="0" w:line="240" w:lineRule="auto"/>
      <w:ind w:left="960"/>
    </w:pPr>
    <w:rPr>
      <w:rFonts w:ascii="Times New Roman" w:eastAsia="SimSun" w:hAnsi="Times New Roman" w:cs="Times New Roman"/>
      <w:sz w:val="18"/>
      <w:szCs w:val="18"/>
      <w:lang w:eastAsia="zh-CN"/>
    </w:rPr>
  </w:style>
  <w:style w:type="paragraph" w:styleId="6">
    <w:name w:val="toc 6"/>
    <w:basedOn w:val="a0"/>
    <w:next w:val="a0"/>
    <w:autoRedefine/>
    <w:uiPriority w:val="39"/>
    <w:rsid w:val="00291290"/>
    <w:pPr>
      <w:spacing w:after="0" w:line="240" w:lineRule="auto"/>
      <w:ind w:left="1200"/>
    </w:pPr>
    <w:rPr>
      <w:rFonts w:ascii="Times New Roman" w:eastAsia="SimSun" w:hAnsi="Times New Roman" w:cs="Times New Roman"/>
      <w:sz w:val="18"/>
      <w:szCs w:val="18"/>
      <w:lang w:eastAsia="zh-CN"/>
    </w:rPr>
  </w:style>
  <w:style w:type="paragraph" w:styleId="7">
    <w:name w:val="toc 7"/>
    <w:basedOn w:val="a0"/>
    <w:next w:val="a0"/>
    <w:autoRedefine/>
    <w:uiPriority w:val="39"/>
    <w:rsid w:val="00291290"/>
    <w:pPr>
      <w:spacing w:after="0" w:line="240" w:lineRule="auto"/>
      <w:ind w:left="1440"/>
    </w:pPr>
    <w:rPr>
      <w:rFonts w:ascii="Times New Roman" w:eastAsia="SimSun" w:hAnsi="Times New Roman" w:cs="Times New Roman"/>
      <w:sz w:val="18"/>
      <w:szCs w:val="18"/>
      <w:lang w:eastAsia="zh-CN"/>
    </w:rPr>
  </w:style>
  <w:style w:type="paragraph" w:styleId="8">
    <w:name w:val="toc 8"/>
    <w:basedOn w:val="a0"/>
    <w:next w:val="a0"/>
    <w:autoRedefine/>
    <w:uiPriority w:val="39"/>
    <w:rsid w:val="00291290"/>
    <w:pPr>
      <w:spacing w:after="0" w:line="240" w:lineRule="auto"/>
      <w:ind w:left="1680"/>
    </w:pPr>
    <w:rPr>
      <w:rFonts w:ascii="Times New Roman" w:eastAsia="SimSun" w:hAnsi="Times New Roman" w:cs="Times New Roman"/>
      <w:sz w:val="18"/>
      <w:szCs w:val="18"/>
      <w:lang w:eastAsia="zh-CN"/>
    </w:rPr>
  </w:style>
  <w:style w:type="paragraph" w:styleId="9">
    <w:name w:val="toc 9"/>
    <w:basedOn w:val="a0"/>
    <w:next w:val="a0"/>
    <w:autoRedefine/>
    <w:uiPriority w:val="39"/>
    <w:rsid w:val="00291290"/>
    <w:pPr>
      <w:spacing w:after="0" w:line="240" w:lineRule="auto"/>
      <w:ind w:left="1920"/>
    </w:pPr>
    <w:rPr>
      <w:rFonts w:ascii="Times New Roman" w:eastAsia="SimSun" w:hAnsi="Times New Roman" w:cs="Times New Roman"/>
      <w:sz w:val="18"/>
      <w:szCs w:val="18"/>
      <w:lang w:eastAsia="zh-CN"/>
    </w:rPr>
  </w:style>
  <w:style w:type="paragraph" w:customStyle="1" w:styleId="36">
    <w:name w:val="Стиль Заголовок 3 + подчеркивание"/>
    <w:basedOn w:val="3"/>
    <w:rsid w:val="00291290"/>
    <w:pPr>
      <w:jc w:val="center"/>
    </w:pPr>
    <w:rPr>
      <w:u w:val="single"/>
    </w:rPr>
  </w:style>
  <w:style w:type="character" w:styleId="aff">
    <w:name w:val="annotation reference"/>
    <w:uiPriority w:val="99"/>
    <w:semiHidden/>
    <w:unhideWhenUsed/>
    <w:rsid w:val="00291290"/>
    <w:rPr>
      <w:sz w:val="16"/>
      <w:szCs w:val="16"/>
    </w:rPr>
  </w:style>
  <w:style w:type="paragraph" w:styleId="aff0">
    <w:name w:val="annotation text"/>
    <w:basedOn w:val="a0"/>
    <w:link w:val="aff1"/>
    <w:uiPriority w:val="99"/>
    <w:semiHidden/>
    <w:unhideWhenUsed/>
    <w:rsid w:val="00291290"/>
    <w:pPr>
      <w:spacing w:after="0" w:line="240" w:lineRule="auto"/>
    </w:pPr>
    <w:rPr>
      <w:rFonts w:ascii="Times New Roman" w:eastAsia="SimSun" w:hAnsi="Times New Roman" w:cs="Times New Roman"/>
      <w:sz w:val="20"/>
      <w:szCs w:val="20"/>
      <w:lang w:val="x-none" w:eastAsia="zh-CN"/>
    </w:rPr>
  </w:style>
  <w:style w:type="character" w:customStyle="1" w:styleId="aff1">
    <w:name w:val="Текст примечания Знак"/>
    <w:basedOn w:val="a1"/>
    <w:link w:val="aff0"/>
    <w:uiPriority w:val="99"/>
    <w:semiHidden/>
    <w:rsid w:val="00291290"/>
    <w:rPr>
      <w:rFonts w:ascii="Times New Roman" w:eastAsia="SimSun" w:hAnsi="Times New Roman" w:cs="Times New Roman"/>
      <w:sz w:val="20"/>
      <w:szCs w:val="20"/>
      <w:lang w:val="x-none" w:eastAsia="zh-CN"/>
    </w:rPr>
  </w:style>
  <w:style w:type="paragraph" w:styleId="aff2">
    <w:name w:val="annotation subject"/>
    <w:basedOn w:val="aff0"/>
    <w:next w:val="aff0"/>
    <w:link w:val="aff3"/>
    <w:uiPriority w:val="99"/>
    <w:semiHidden/>
    <w:unhideWhenUsed/>
    <w:rsid w:val="00291290"/>
    <w:rPr>
      <w:b/>
      <w:bCs/>
    </w:rPr>
  </w:style>
  <w:style w:type="character" w:customStyle="1" w:styleId="aff3">
    <w:name w:val="Тема примечания Знак"/>
    <w:basedOn w:val="aff1"/>
    <w:link w:val="aff2"/>
    <w:uiPriority w:val="99"/>
    <w:semiHidden/>
    <w:rsid w:val="00291290"/>
    <w:rPr>
      <w:rFonts w:ascii="Times New Roman" w:eastAsia="SimSun" w:hAnsi="Times New Roman" w:cs="Times New Roman"/>
      <w:b/>
      <w:bCs/>
      <w:sz w:val="20"/>
      <w:szCs w:val="20"/>
      <w:lang w:val="x-none" w:eastAsia="zh-CN"/>
    </w:rPr>
  </w:style>
  <w:style w:type="paragraph" w:styleId="aff4">
    <w:name w:val="Subtitle"/>
    <w:aliases w:val=" Char"/>
    <w:basedOn w:val="a0"/>
    <w:next w:val="a0"/>
    <w:link w:val="aff5"/>
    <w:uiPriority w:val="11"/>
    <w:qFormat/>
    <w:rsid w:val="00291290"/>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aff5">
    <w:name w:val="Подзаголовок Знак"/>
    <w:aliases w:val=" Char Знак"/>
    <w:basedOn w:val="a1"/>
    <w:link w:val="aff4"/>
    <w:uiPriority w:val="11"/>
    <w:rsid w:val="00291290"/>
    <w:rPr>
      <w:rFonts w:ascii="Cambria" w:eastAsia="Times New Roman" w:hAnsi="Cambria" w:cs="Times New Roman"/>
      <w:sz w:val="24"/>
      <w:szCs w:val="24"/>
      <w:lang w:val="x-none" w:eastAsia="zh-CN"/>
    </w:rPr>
  </w:style>
  <w:style w:type="character" w:styleId="aff6">
    <w:name w:val="Strong"/>
    <w:qFormat/>
    <w:rsid w:val="00291290"/>
    <w:rPr>
      <w:b/>
      <w:bCs/>
    </w:rPr>
  </w:style>
  <w:style w:type="paragraph" w:customStyle="1" w:styleId="aff7">
    <w:name w:val="Прижатый влево"/>
    <w:basedOn w:val="a0"/>
    <w:next w:val="a0"/>
    <w:uiPriority w:val="99"/>
    <w:rsid w:val="00291290"/>
    <w:pPr>
      <w:autoSpaceDE w:val="0"/>
      <w:autoSpaceDN w:val="0"/>
      <w:adjustRightInd w:val="0"/>
      <w:spacing w:after="0" w:line="240" w:lineRule="auto"/>
    </w:pPr>
    <w:rPr>
      <w:rFonts w:ascii="Arial" w:eastAsia="Calibri" w:hAnsi="Arial" w:cs="Arial"/>
      <w:sz w:val="24"/>
      <w:szCs w:val="24"/>
      <w:lang w:eastAsia="ru-RU"/>
    </w:rPr>
  </w:style>
  <w:style w:type="paragraph" w:customStyle="1" w:styleId="nienie">
    <w:name w:val="nienie"/>
    <w:basedOn w:val="a0"/>
    <w:rsid w:val="00291290"/>
    <w:pPr>
      <w:keepLines/>
      <w:widowControl w:val="0"/>
      <w:spacing w:after="0" w:line="240" w:lineRule="auto"/>
      <w:ind w:left="709" w:hanging="284"/>
      <w:jc w:val="both"/>
    </w:pPr>
    <w:rPr>
      <w:rFonts w:ascii="Peterburg" w:eastAsia="Times New Roman" w:hAnsi="Peterburg" w:cs="Peterburg"/>
      <w:sz w:val="24"/>
      <w:szCs w:val="24"/>
      <w:lang w:eastAsia="ru-RU"/>
    </w:rPr>
  </w:style>
  <w:style w:type="character" w:customStyle="1" w:styleId="120">
    <w:name w:val="Стиль 12 пт"/>
    <w:rsid w:val="00291290"/>
    <w:rPr>
      <w:sz w:val="24"/>
    </w:rPr>
  </w:style>
  <w:style w:type="paragraph" w:customStyle="1" w:styleId="Iauiue">
    <w:name w:val="Iau?iue"/>
    <w:rsid w:val="002912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80">
    <w:name w:val="Стиль8"/>
    <w:basedOn w:val="a0"/>
    <w:qFormat/>
    <w:rsid w:val="00291290"/>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291290"/>
    <w:pPr>
      <w:spacing w:after="0" w:line="360" w:lineRule="auto"/>
      <w:ind w:firstLine="709"/>
      <w:jc w:val="both"/>
    </w:pPr>
    <w:rPr>
      <w:rFonts w:ascii="Calibri" w:eastAsia="SimSun" w:hAnsi="Calibri" w:cs="Times New Roman"/>
      <w:sz w:val="24"/>
      <w:szCs w:val="24"/>
      <w:lang w:eastAsia="ru-RU"/>
    </w:rPr>
  </w:style>
  <w:style w:type="character" w:customStyle="1" w:styleId="S1">
    <w:name w:val="S_Обычный Знак"/>
    <w:link w:val="S0"/>
    <w:rsid w:val="00291290"/>
    <w:rPr>
      <w:rFonts w:ascii="Calibri" w:eastAsia="SimSun" w:hAnsi="Calibri" w:cs="Times New Roman"/>
      <w:sz w:val="24"/>
      <w:szCs w:val="24"/>
      <w:lang w:eastAsia="ru-RU"/>
    </w:rPr>
  </w:style>
  <w:style w:type="paragraph" w:customStyle="1" w:styleId="a">
    <w:name w:val="ВидыДеятельности"/>
    <w:basedOn w:val="a0"/>
    <w:rsid w:val="00291290"/>
    <w:pPr>
      <w:numPr>
        <w:numId w:val="2"/>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headertext">
    <w:name w:val="headertext"/>
    <w:basedOn w:val="a0"/>
    <w:rsid w:val="00291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291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015568.0" TargetMode="External"/><Relationship Id="rId13" Type="http://schemas.openxmlformats.org/officeDocument/2006/relationships/hyperlink" Target="consultantplus://offline/ref=13660917159302F5535AF9939FA0904838258B4D663EBFFE0F63668027DFD36F3304F235BABB3BB7xCNAD" TargetMode="External"/><Relationship Id="rId18" Type="http://schemas.openxmlformats.org/officeDocument/2006/relationships/hyperlink" Target="consultantplus://offline/ref=D96916D26594D96B6CFD69F6AB3B3BBB85668F0A210F126975308A10D58C646652041D8480FD30CDkFt3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2024624.0" TargetMode="External"/><Relationship Id="rId12" Type="http://schemas.openxmlformats.org/officeDocument/2006/relationships/hyperlink" Target="garantF1://30029401.1000" TargetMode="External"/><Relationship Id="rId17" Type="http://schemas.openxmlformats.org/officeDocument/2006/relationships/hyperlink" Target="consultantplus://offline/main?base=LAW;n=117339;fld=134" TargetMode="External"/><Relationship Id="rId2" Type="http://schemas.openxmlformats.org/officeDocument/2006/relationships/styles" Target="styles.xml"/><Relationship Id="rId16" Type="http://schemas.openxmlformats.org/officeDocument/2006/relationships/hyperlink" Target="consultantplus://offline/main?base=LAW;n=112770;fld=1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15015568.0" TargetMode="External"/><Relationship Id="rId5" Type="http://schemas.openxmlformats.org/officeDocument/2006/relationships/webSettings" Target="webSettings.xml"/><Relationship Id="rId15" Type="http://schemas.openxmlformats.org/officeDocument/2006/relationships/hyperlink" Target="consultantplus://offline/ref=9EE6236086560B0D42D4FCEE5B8127EBDE963712E75730A3C0231CEC1E5004D" TargetMode="External"/><Relationship Id="rId10" Type="http://schemas.openxmlformats.org/officeDocument/2006/relationships/hyperlink" Target="garantF1://1203825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65707535" TargetMode="External"/><Relationship Id="rId14" Type="http://schemas.openxmlformats.org/officeDocument/2006/relationships/hyperlink" Target="consultantplus://offline/ref=C8C983569BC04876976999E9233D8207E5D89D8BCD2D0FAC29CA3341860DEC33570019FE8187A13BOET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48</Pages>
  <Words>22002</Words>
  <Characters>125417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2017-01-09T01:45:00Z</dcterms:created>
  <dcterms:modified xsi:type="dcterms:W3CDTF">2017-01-09T04:01:00Z</dcterms:modified>
</cp:coreProperties>
</file>