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B7" w:rsidRPr="005E0DB7" w:rsidRDefault="005E0DB7" w:rsidP="005E0DB7">
      <w:pPr>
        <w:pStyle w:val="a4"/>
        <w:jc w:val="center"/>
        <w:rPr>
          <w:rFonts w:ascii="Times New Roman" w:hAnsi="Times New Roman" w:cs="Times New Roman"/>
          <w:color w:val="000000"/>
          <w:sz w:val="26"/>
          <w:szCs w:val="26"/>
        </w:rPr>
      </w:pPr>
      <w:r w:rsidRPr="005E0DB7">
        <w:rPr>
          <w:rFonts w:ascii="Times New Roman" w:hAnsi="Times New Roman" w:cs="Times New Roman"/>
          <w:color w:val="000000"/>
          <w:sz w:val="26"/>
          <w:szCs w:val="26"/>
        </w:rPr>
        <w:t>РОССИЙСКАЯ ФЕДЕРАЦИЯ</w:t>
      </w:r>
    </w:p>
    <w:p w:rsidR="005E0DB7" w:rsidRPr="005E0DB7" w:rsidRDefault="005E0DB7" w:rsidP="005E0DB7">
      <w:pPr>
        <w:pStyle w:val="a4"/>
        <w:jc w:val="center"/>
        <w:rPr>
          <w:rFonts w:ascii="Times New Roman" w:hAnsi="Times New Roman" w:cs="Times New Roman"/>
          <w:color w:val="000000"/>
          <w:sz w:val="26"/>
          <w:szCs w:val="26"/>
        </w:rPr>
      </w:pPr>
      <w:r w:rsidRPr="005E0DB7">
        <w:rPr>
          <w:rFonts w:ascii="Times New Roman" w:hAnsi="Times New Roman" w:cs="Times New Roman"/>
          <w:color w:val="000000"/>
          <w:sz w:val="26"/>
          <w:szCs w:val="26"/>
        </w:rPr>
        <w:t>КЕМЕРОВСКАЯ ОБЛАСТЬ</w:t>
      </w:r>
    </w:p>
    <w:p w:rsidR="005E0DB7" w:rsidRPr="005E0DB7" w:rsidRDefault="005E0DB7" w:rsidP="005E0DB7">
      <w:pPr>
        <w:pStyle w:val="a4"/>
        <w:jc w:val="center"/>
        <w:rPr>
          <w:rFonts w:ascii="Times New Roman" w:hAnsi="Times New Roman" w:cs="Times New Roman"/>
          <w:color w:val="000000"/>
          <w:sz w:val="26"/>
          <w:szCs w:val="26"/>
        </w:rPr>
      </w:pPr>
    </w:p>
    <w:p w:rsidR="005E0DB7" w:rsidRPr="005E0DB7" w:rsidRDefault="005E0DB7" w:rsidP="005E0DB7">
      <w:pPr>
        <w:pStyle w:val="a4"/>
        <w:jc w:val="center"/>
        <w:rPr>
          <w:rFonts w:ascii="Times New Roman" w:hAnsi="Times New Roman" w:cs="Times New Roman"/>
          <w:color w:val="000000"/>
          <w:sz w:val="26"/>
          <w:szCs w:val="26"/>
        </w:rPr>
      </w:pPr>
      <w:r w:rsidRPr="005E0DB7">
        <w:rPr>
          <w:rFonts w:ascii="Times New Roman" w:hAnsi="Times New Roman" w:cs="Times New Roman"/>
          <w:color w:val="000000"/>
          <w:sz w:val="26"/>
          <w:szCs w:val="26"/>
        </w:rPr>
        <w:t>ТАШТАГОЛЬСКИЙ МУНИЦИПАЛЬНЫЙ РАЙОН</w:t>
      </w:r>
    </w:p>
    <w:p w:rsidR="005E0DB7" w:rsidRPr="005E0DB7" w:rsidRDefault="005E0DB7" w:rsidP="005E0DB7">
      <w:pPr>
        <w:pStyle w:val="a4"/>
        <w:jc w:val="center"/>
        <w:rPr>
          <w:rFonts w:ascii="Times New Roman" w:hAnsi="Times New Roman" w:cs="Times New Roman"/>
          <w:color w:val="000000"/>
          <w:sz w:val="26"/>
          <w:szCs w:val="26"/>
        </w:rPr>
      </w:pPr>
      <w:r w:rsidRPr="005E0DB7">
        <w:rPr>
          <w:rFonts w:ascii="Times New Roman" w:hAnsi="Times New Roman" w:cs="Times New Roman"/>
          <w:color w:val="000000"/>
          <w:sz w:val="26"/>
          <w:szCs w:val="26"/>
        </w:rPr>
        <w:t>ТЕМИРТАУСКОЕ ГОРОДСКОЕ ПОСЕЛЕНИЕ</w:t>
      </w:r>
    </w:p>
    <w:p w:rsidR="005E0DB7" w:rsidRPr="005E0DB7" w:rsidRDefault="005E0DB7" w:rsidP="005E0DB7">
      <w:pPr>
        <w:pStyle w:val="a4"/>
        <w:jc w:val="center"/>
        <w:rPr>
          <w:rFonts w:ascii="Times New Roman" w:hAnsi="Times New Roman" w:cs="Times New Roman"/>
          <w:color w:val="000000"/>
          <w:sz w:val="26"/>
          <w:szCs w:val="26"/>
        </w:rPr>
      </w:pPr>
      <w:r w:rsidRPr="005E0DB7">
        <w:rPr>
          <w:rFonts w:ascii="Times New Roman" w:hAnsi="Times New Roman" w:cs="Times New Roman"/>
          <w:color w:val="000000"/>
          <w:sz w:val="26"/>
          <w:szCs w:val="26"/>
        </w:rPr>
        <w:t>АДМИНИСТРАЦИЯ ТЕМИРТАУСКОГО ГОРОДСКОГО ПОСЕЛЕНИЯ</w:t>
      </w:r>
    </w:p>
    <w:p w:rsidR="005E0DB7" w:rsidRPr="005E0DB7" w:rsidRDefault="005E0DB7" w:rsidP="005E0DB7">
      <w:pPr>
        <w:pStyle w:val="a4"/>
        <w:ind w:firstLine="567"/>
        <w:jc w:val="center"/>
        <w:rPr>
          <w:rFonts w:ascii="Times New Roman" w:hAnsi="Times New Roman" w:cs="Times New Roman"/>
          <w:color w:val="000000"/>
          <w:sz w:val="26"/>
          <w:szCs w:val="26"/>
        </w:rPr>
      </w:pPr>
    </w:p>
    <w:p w:rsidR="005E0DB7" w:rsidRPr="005E0DB7" w:rsidRDefault="005E0DB7" w:rsidP="005E0DB7">
      <w:pPr>
        <w:pStyle w:val="a4"/>
        <w:jc w:val="center"/>
        <w:rPr>
          <w:rFonts w:ascii="Times New Roman" w:hAnsi="Times New Roman" w:cs="Times New Roman"/>
          <w:bCs/>
          <w:color w:val="000000"/>
          <w:sz w:val="26"/>
          <w:szCs w:val="26"/>
        </w:rPr>
      </w:pPr>
      <w:r w:rsidRPr="005E0DB7">
        <w:rPr>
          <w:rFonts w:ascii="Times New Roman" w:hAnsi="Times New Roman" w:cs="Times New Roman"/>
          <w:bCs/>
          <w:color w:val="000000"/>
          <w:sz w:val="26"/>
          <w:szCs w:val="26"/>
        </w:rPr>
        <w:t>ПОСТАНОВЛЕНИЕ</w:t>
      </w:r>
    </w:p>
    <w:p w:rsidR="005E0DB7" w:rsidRPr="005E0DB7" w:rsidRDefault="005E0DB7" w:rsidP="005E0DB7">
      <w:pPr>
        <w:pStyle w:val="a4"/>
        <w:ind w:firstLine="567"/>
        <w:jc w:val="center"/>
        <w:rPr>
          <w:rFonts w:ascii="Times New Roman" w:hAnsi="Times New Roman" w:cs="Times New Roman"/>
          <w:color w:val="000000"/>
          <w:sz w:val="26"/>
          <w:szCs w:val="26"/>
        </w:rPr>
      </w:pPr>
    </w:p>
    <w:p w:rsidR="005E0DB7" w:rsidRPr="005E0DB7" w:rsidRDefault="005E0DB7" w:rsidP="005E0DB7">
      <w:pPr>
        <w:pStyle w:val="a4"/>
        <w:jc w:val="center"/>
        <w:rPr>
          <w:rFonts w:ascii="Times New Roman" w:hAnsi="Times New Roman" w:cs="Times New Roman"/>
          <w:color w:val="000000"/>
          <w:sz w:val="26"/>
          <w:szCs w:val="26"/>
        </w:rPr>
      </w:pPr>
      <w:r w:rsidRPr="005E0DB7">
        <w:rPr>
          <w:rFonts w:ascii="Times New Roman" w:hAnsi="Times New Roman" w:cs="Times New Roman"/>
          <w:color w:val="000000"/>
          <w:sz w:val="26"/>
          <w:szCs w:val="26"/>
        </w:rPr>
        <w:t>от «30» ма</w:t>
      </w:r>
      <w:r>
        <w:rPr>
          <w:rFonts w:ascii="Times New Roman" w:hAnsi="Times New Roman" w:cs="Times New Roman"/>
          <w:color w:val="000000"/>
          <w:sz w:val="26"/>
          <w:szCs w:val="26"/>
        </w:rPr>
        <w:t>я</w:t>
      </w:r>
      <w:r w:rsidRPr="005E0DB7">
        <w:rPr>
          <w:rFonts w:ascii="Times New Roman" w:hAnsi="Times New Roman" w:cs="Times New Roman"/>
          <w:color w:val="000000"/>
          <w:sz w:val="26"/>
          <w:szCs w:val="26"/>
        </w:rPr>
        <w:t xml:space="preserve"> 2018 г. № 1</w:t>
      </w:r>
      <w:r>
        <w:rPr>
          <w:rFonts w:ascii="Times New Roman" w:hAnsi="Times New Roman" w:cs="Times New Roman"/>
          <w:color w:val="000000"/>
          <w:sz w:val="26"/>
          <w:szCs w:val="26"/>
        </w:rPr>
        <w:t>9</w:t>
      </w:r>
      <w:r w:rsidRPr="005E0DB7">
        <w:rPr>
          <w:rFonts w:ascii="Times New Roman" w:hAnsi="Times New Roman" w:cs="Times New Roman"/>
          <w:color w:val="000000"/>
          <w:sz w:val="26"/>
          <w:szCs w:val="26"/>
        </w:rPr>
        <w:t>-П</w:t>
      </w:r>
    </w:p>
    <w:p w:rsidR="005E0DB7" w:rsidRPr="005E0DB7" w:rsidRDefault="005E0DB7" w:rsidP="005E0DB7">
      <w:pPr>
        <w:pStyle w:val="a4"/>
        <w:jc w:val="center"/>
        <w:rPr>
          <w:rFonts w:ascii="Times New Roman" w:hAnsi="Times New Roman" w:cs="Times New Roman"/>
          <w:color w:val="000000"/>
          <w:sz w:val="26"/>
          <w:szCs w:val="26"/>
        </w:rPr>
      </w:pPr>
      <w:proofErr w:type="spellStart"/>
      <w:r w:rsidRPr="005E0DB7">
        <w:rPr>
          <w:rFonts w:ascii="Times New Roman" w:hAnsi="Times New Roman" w:cs="Times New Roman"/>
          <w:color w:val="000000"/>
          <w:sz w:val="26"/>
          <w:szCs w:val="26"/>
        </w:rPr>
        <w:t>пгт</w:t>
      </w:r>
      <w:proofErr w:type="spellEnd"/>
      <w:r w:rsidRPr="005E0DB7">
        <w:rPr>
          <w:rFonts w:ascii="Times New Roman" w:hAnsi="Times New Roman" w:cs="Times New Roman"/>
          <w:color w:val="000000"/>
          <w:sz w:val="26"/>
          <w:szCs w:val="26"/>
        </w:rPr>
        <w:t xml:space="preserve"> Темиртау</w:t>
      </w:r>
    </w:p>
    <w:p w:rsidR="005E0DB7" w:rsidRPr="005E0DB7" w:rsidRDefault="005E0DB7" w:rsidP="005E0DB7">
      <w:pPr>
        <w:jc w:val="center"/>
        <w:rPr>
          <w:rFonts w:ascii="Times New Roman" w:hAnsi="Times New Roman"/>
          <w:b/>
          <w:sz w:val="26"/>
          <w:szCs w:val="26"/>
        </w:rPr>
      </w:pPr>
    </w:p>
    <w:p w:rsidR="005E0DB7" w:rsidRPr="005E0DB7" w:rsidRDefault="005E0DB7" w:rsidP="005E0DB7">
      <w:pPr>
        <w:spacing w:before="240" w:after="1" w:line="240" w:lineRule="atLeast"/>
        <w:ind w:firstLine="540"/>
        <w:jc w:val="center"/>
        <w:rPr>
          <w:rFonts w:ascii="Times New Roman" w:hAnsi="Times New Roman"/>
          <w:b/>
          <w:sz w:val="26"/>
          <w:szCs w:val="26"/>
        </w:rPr>
      </w:pPr>
      <w:r w:rsidRPr="005E0DB7">
        <w:rPr>
          <w:rFonts w:ascii="Times New Roman" w:hAnsi="Times New Roman"/>
          <w:b/>
          <w:bCs/>
          <w:sz w:val="26"/>
          <w:szCs w:val="26"/>
        </w:rPr>
        <w:t xml:space="preserve">Об утверждении Положения </w:t>
      </w:r>
      <w:r w:rsidRPr="005E0DB7">
        <w:rPr>
          <w:rFonts w:ascii="Times New Roman" w:hAnsi="Times New Roman"/>
          <w:b/>
          <w:sz w:val="26"/>
          <w:szCs w:val="26"/>
        </w:rPr>
        <w:t>о порядке исполнения бюджета</w:t>
      </w:r>
      <w:r>
        <w:rPr>
          <w:rFonts w:ascii="Times New Roman" w:hAnsi="Times New Roman"/>
          <w:b/>
          <w:sz w:val="26"/>
          <w:szCs w:val="26"/>
        </w:rPr>
        <w:t xml:space="preserve"> Темиртауского городского поселения </w:t>
      </w:r>
      <w:r w:rsidRPr="005E0DB7">
        <w:rPr>
          <w:rFonts w:ascii="Times New Roman" w:hAnsi="Times New Roman"/>
          <w:b/>
          <w:sz w:val="26"/>
          <w:szCs w:val="26"/>
        </w:rPr>
        <w:t>по расходам и санкционирования оплаты денежных обязательств получателей бюджетных средств</w:t>
      </w:r>
    </w:p>
    <w:p w:rsidR="005E0DB7" w:rsidRPr="005E0DB7" w:rsidRDefault="005E0DB7" w:rsidP="005E0DB7">
      <w:pPr>
        <w:jc w:val="center"/>
        <w:rPr>
          <w:rFonts w:ascii="Times New Roman" w:hAnsi="Times New Roman"/>
          <w:b/>
          <w:bCs/>
          <w:sz w:val="26"/>
          <w:szCs w:val="26"/>
        </w:rPr>
      </w:pPr>
    </w:p>
    <w:p w:rsidR="009D7B0F" w:rsidRDefault="005E0DB7" w:rsidP="005E0DB7">
      <w:pPr>
        <w:spacing w:after="1" w:line="240" w:lineRule="atLeast"/>
        <w:ind w:firstLine="540"/>
        <w:jc w:val="both"/>
        <w:rPr>
          <w:rFonts w:ascii="Times New Roman" w:hAnsi="Times New Roman"/>
          <w:sz w:val="26"/>
          <w:szCs w:val="26"/>
        </w:rPr>
      </w:pPr>
      <w:r w:rsidRPr="009D7B0F">
        <w:rPr>
          <w:rFonts w:ascii="Times New Roman" w:hAnsi="Times New Roman"/>
          <w:sz w:val="26"/>
          <w:szCs w:val="26"/>
        </w:rPr>
        <w:t xml:space="preserve">В соответствии со </w:t>
      </w:r>
      <w:hyperlink r:id="rId8" w:history="1">
        <w:r w:rsidRPr="009D7B0F">
          <w:rPr>
            <w:rFonts w:ascii="Times New Roman" w:hAnsi="Times New Roman"/>
            <w:sz w:val="26"/>
            <w:szCs w:val="26"/>
          </w:rPr>
          <w:t>статьей 219</w:t>
        </w:r>
      </w:hyperlink>
      <w:r w:rsidRPr="009D7B0F">
        <w:rPr>
          <w:rFonts w:ascii="Times New Roman" w:hAnsi="Times New Roman"/>
          <w:sz w:val="26"/>
          <w:szCs w:val="26"/>
        </w:rPr>
        <w:t xml:space="preserve"> Бюджетного кодекса Российской Федерации, Федеральным </w:t>
      </w:r>
      <w:hyperlink r:id="rId9" w:history="1">
        <w:r w:rsidRPr="009D7B0F">
          <w:rPr>
            <w:rFonts w:ascii="Times New Roman" w:hAnsi="Times New Roman"/>
            <w:sz w:val="26"/>
            <w:szCs w:val="26"/>
          </w:rPr>
          <w:t>законом</w:t>
        </w:r>
      </w:hyperlink>
      <w:r w:rsidRPr="009D7B0F">
        <w:rPr>
          <w:rFonts w:ascii="Times New Roman" w:hAnsi="Times New Roman"/>
          <w:sz w:val="26"/>
          <w:szCs w:val="26"/>
        </w:rPr>
        <w:t xml:space="preserve"> от 06.10.2003 N 131-ФЗ "Об общих принципах организации местного самоуправления в Российской Федерации", руководствуясь Уставом Темиртауского городского поселения, администрация Темиртауского городского поселения </w:t>
      </w:r>
    </w:p>
    <w:p w:rsidR="005E0DB7" w:rsidRPr="009D7B0F" w:rsidRDefault="009D7B0F" w:rsidP="005E0DB7">
      <w:pPr>
        <w:spacing w:after="1" w:line="240" w:lineRule="atLeast"/>
        <w:ind w:firstLine="540"/>
        <w:jc w:val="both"/>
        <w:rPr>
          <w:rFonts w:ascii="Times New Roman" w:hAnsi="Times New Roman"/>
          <w:sz w:val="26"/>
          <w:szCs w:val="26"/>
        </w:rPr>
      </w:pPr>
      <w:r>
        <w:rPr>
          <w:rFonts w:ascii="Times New Roman" w:hAnsi="Times New Roman"/>
          <w:sz w:val="26"/>
          <w:szCs w:val="26"/>
        </w:rPr>
        <w:t>ПОСТАНОВИЛА:</w:t>
      </w:r>
    </w:p>
    <w:p w:rsidR="005E0DB7" w:rsidRPr="009D7B0F" w:rsidRDefault="005E0DB7" w:rsidP="005E0DB7">
      <w:pPr>
        <w:spacing w:after="1" w:line="240" w:lineRule="atLeast"/>
        <w:ind w:firstLine="540"/>
        <w:jc w:val="both"/>
        <w:rPr>
          <w:rFonts w:ascii="Times New Roman" w:hAnsi="Times New Roman"/>
          <w:sz w:val="26"/>
          <w:szCs w:val="26"/>
        </w:rPr>
      </w:pPr>
      <w:r w:rsidRPr="009D7B0F">
        <w:rPr>
          <w:rFonts w:ascii="Times New Roman" w:hAnsi="Times New Roman"/>
          <w:sz w:val="26"/>
          <w:szCs w:val="26"/>
        </w:rPr>
        <w:t xml:space="preserve">1. Утвердить </w:t>
      </w:r>
      <w:hyperlink r:id="rId10" w:history="1">
        <w:r w:rsidRPr="009D7B0F">
          <w:rPr>
            <w:rFonts w:ascii="Times New Roman" w:hAnsi="Times New Roman"/>
            <w:sz w:val="26"/>
            <w:szCs w:val="26"/>
          </w:rPr>
          <w:t>Положение</w:t>
        </w:r>
      </w:hyperlink>
      <w:r w:rsidRPr="009D7B0F">
        <w:rPr>
          <w:rFonts w:ascii="Times New Roman" w:hAnsi="Times New Roman"/>
          <w:sz w:val="26"/>
          <w:szCs w:val="26"/>
        </w:rPr>
        <w:t xml:space="preserve"> о порядке исполнения бюджета Темиртауского городского поселения по расходам и санкционирования </w:t>
      </w:r>
      <w:proofErr w:type="gramStart"/>
      <w:r w:rsidRPr="009D7B0F">
        <w:rPr>
          <w:rFonts w:ascii="Times New Roman" w:hAnsi="Times New Roman"/>
          <w:sz w:val="26"/>
          <w:szCs w:val="26"/>
        </w:rPr>
        <w:t>оплаты денежных обязательств получателей средств бюджета</w:t>
      </w:r>
      <w:proofErr w:type="gramEnd"/>
      <w:r w:rsidR="00FE46A2">
        <w:rPr>
          <w:rFonts w:ascii="Times New Roman" w:hAnsi="Times New Roman"/>
          <w:sz w:val="26"/>
          <w:szCs w:val="26"/>
        </w:rPr>
        <w:t xml:space="preserve"> поселения</w:t>
      </w:r>
      <w:r w:rsidRPr="009D7B0F">
        <w:rPr>
          <w:rFonts w:ascii="Times New Roman" w:hAnsi="Times New Roman"/>
          <w:sz w:val="26"/>
          <w:szCs w:val="26"/>
        </w:rPr>
        <w:t>, согласно Приложению к настоящему постановлению.</w:t>
      </w:r>
    </w:p>
    <w:p w:rsidR="005E0DB7" w:rsidRPr="009D7B0F" w:rsidRDefault="005E0DB7" w:rsidP="005E0DB7">
      <w:pPr>
        <w:pStyle w:val="a8"/>
        <w:spacing w:before="0" w:beforeAutospacing="0" w:after="0" w:afterAutospacing="0"/>
        <w:ind w:firstLine="709"/>
        <w:jc w:val="both"/>
        <w:rPr>
          <w:sz w:val="26"/>
          <w:szCs w:val="26"/>
        </w:rPr>
      </w:pPr>
      <w:r w:rsidRPr="009D7B0F">
        <w:rPr>
          <w:sz w:val="26"/>
          <w:szCs w:val="26"/>
        </w:rPr>
        <w:t xml:space="preserve">2. Настоящее постановление обнародовать на информационном стенде в здании Администрации по адресу: </w:t>
      </w:r>
      <w:proofErr w:type="spellStart"/>
      <w:r w:rsidRPr="009D7B0F">
        <w:rPr>
          <w:sz w:val="26"/>
          <w:szCs w:val="26"/>
        </w:rPr>
        <w:t>пгт</w:t>
      </w:r>
      <w:proofErr w:type="spellEnd"/>
      <w:r w:rsidRPr="009D7B0F">
        <w:rPr>
          <w:sz w:val="26"/>
          <w:szCs w:val="26"/>
        </w:rPr>
        <w:t xml:space="preserve">. Темиртау, ул. Почтовая, 28 и разместить на официальном сайте Администрации Темиртауского городского поселения в информационно-коммуникационной сети Интернет </w:t>
      </w:r>
      <w:proofErr w:type="spellStart"/>
      <w:r w:rsidRPr="009D7B0F">
        <w:rPr>
          <w:sz w:val="26"/>
          <w:szCs w:val="26"/>
          <w:lang w:val="en-US"/>
        </w:rPr>
        <w:t>temirtau</w:t>
      </w:r>
      <w:proofErr w:type="spellEnd"/>
      <w:r w:rsidRPr="009D7B0F">
        <w:rPr>
          <w:sz w:val="26"/>
          <w:szCs w:val="26"/>
        </w:rPr>
        <w:t>-</w:t>
      </w:r>
      <w:proofErr w:type="spellStart"/>
      <w:r w:rsidRPr="009D7B0F">
        <w:rPr>
          <w:sz w:val="26"/>
          <w:szCs w:val="26"/>
          <w:lang w:val="en-US"/>
        </w:rPr>
        <w:t>adm</w:t>
      </w:r>
      <w:proofErr w:type="spellEnd"/>
      <w:r w:rsidRPr="009D7B0F">
        <w:rPr>
          <w:sz w:val="26"/>
          <w:szCs w:val="26"/>
        </w:rPr>
        <w:t xml:space="preserve"> и опубликовать в газете «Красная </w:t>
      </w:r>
      <w:proofErr w:type="spellStart"/>
      <w:r w:rsidRPr="009D7B0F">
        <w:rPr>
          <w:sz w:val="26"/>
          <w:szCs w:val="26"/>
        </w:rPr>
        <w:t>Шория</w:t>
      </w:r>
      <w:proofErr w:type="spellEnd"/>
      <w:r w:rsidRPr="009D7B0F">
        <w:rPr>
          <w:sz w:val="26"/>
          <w:szCs w:val="26"/>
        </w:rPr>
        <w:t>».</w:t>
      </w:r>
    </w:p>
    <w:p w:rsidR="005E0DB7" w:rsidRPr="009D7B0F" w:rsidRDefault="005E0DB7" w:rsidP="005E0DB7">
      <w:pPr>
        <w:ind w:firstLine="540"/>
        <w:jc w:val="both"/>
        <w:rPr>
          <w:rFonts w:ascii="Times New Roman" w:hAnsi="Times New Roman"/>
          <w:sz w:val="26"/>
          <w:szCs w:val="26"/>
        </w:rPr>
      </w:pPr>
      <w:r w:rsidRPr="009D7B0F">
        <w:rPr>
          <w:rFonts w:ascii="Times New Roman" w:hAnsi="Times New Roman"/>
          <w:sz w:val="26"/>
          <w:szCs w:val="26"/>
        </w:rPr>
        <w:t xml:space="preserve">3.  </w:t>
      </w:r>
      <w:proofErr w:type="gramStart"/>
      <w:r w:rsidRPr="009D7B0F">
        <w:rPr>
          <w:rFonts w:ascii="Times New Roman" w:hAnsi="Times New Roman"/>
          <w:sz w:val="26"/>
          <w:szCs w:val="26"/>
        </w:rPr>
        <w:t>Контроль за</w:t>
      </w:r>
      <w:proofErr w:type="gramEnd"/>
      <w:r w:rsidRPr="009D7B0F">
        <w:rPr>
          <w:rFonts w:ascii="Times New Roman" w:hAnsi="Times New Roman"/>
          <w:sz w:val="26"/>
          <w:szCs w:val="26"/>
        </w:rPr>
        <w:t xml:space="preserve"> исполнением настоящего постановления </w:t>
      </w:r>
      <w:r w:rsidR="009D7B0F" w:rsidRPr="009D7B0F">
        <w:rPr>
          <w:rFonts w:ascii="Times New Roman" w:hAnsi="Times New Roman"/>
          <w:sz w:val="26"/>
          <w:szCs w:val="26"/>
        </w:rPr>
        <w:t>оставляю за собой.</w:t>
      </w:r>
    </w:p>
    <w:p w:rsidR="005E0DB7" w:rsidRPr="009D7B0F" w:rsidRDefault="005E0DB7" w:rsidP="005E0DB7">
      <w:pPr>
        <w:ind w:firstLine="540"/>
        <w:jc w:val="both"/>
        <w:rPr>
          <w:rFonts w:ascii="Times New Roman" w:hAnsi="Times New Roman"/>
          <w:sz w:val="26"/>
          <w:szCs w:val="26"/>
        </w:rPr>
      </w:pPr>
      <w:r w:rsidRPr="009D7B0F">
        <w:rPr>
          <w:rFonts w:ascii="Times New Roman" w:hAnsi="Times New Roman"/>
          <w:sz w:val="26"/>
          <w:szCs w:val="26"/>
        </w:rPr>
        <w:t>4. Настоящее постановление вступает в силу с момента официального опубликования.</w:t>
      </w:r>
    </w:p>
    <w:p w:rsidR="005E0DB7" w:rsidRPr="005E0DB7" w:rsidRDefault="005E0DB7" w:rsidP="005E0DB7">
      <w:pPr>
        <w:jc w:val="both"/>
        <w:rPr>
          <w:rFonts w:ascii="Times New Roman" w:hAnsi="Times New Roman"/>
          <w:sz w:val="26"/>
          <w:szCs w:val="26"/>
        </w:rPr>
      </w:pPr>
    </w:p>
    <w:p w:rsidR="005E0DB7" w:rsidRPr="005E0DB7" w:rsidRDefault="005E0DB7" w:rsidP="005E0DB7">
      <w:pPr>
        <w:jc w:val="center"/>
        <w:rPr>
          <w:rFonts w:ascii="Times New Roman" w:hAnsi="Times New Roman"/>
          <w:b/>
          <w:sz w:val="26"/>
          <w:szCs w:val="26"/>
        </w:rPr>
      </w:pPr>
    </w:p>
    <w:p w:rsidR="005E0DB7" w:rsidRPr="005E0DB7" w:rsidRDefault="005E0DB7" w:rsidP="005E0DB7">
      <w:pPr>
        <w:spacing w:after="0" w:line="240" w:lineRule="auto"/>
        <w:ind w:firstLine="709"/>
        <w:jc w:val="both"/>
        <w:rPr>
          <w:rFonts w:ascii="Times New Roman" w:hAnsi="Times New Roman"/>
          <w:sz w:val="26"/>
          <w:szCs w:val="26"/>
        </w:rPr>
      </w:pPr>
      <w:r w:rsidRPr="005E0DB7">
        <w:rPr>
          <w:rFonts w:ascii="Times New Roman" w:hAnsi="Times New Roman"/>
          <w:sz w:val="26"/>
          <w:szCs w:val="26"/>
        </w:rPr>
        <w:t>Глава Темиртауского</w:t>
      </w:r>
    </w:p>
    <w:p w:rsidR="005E0DB7" w:rsidRPr="005E0DB7" w:rsidRDefault="005E0DB7" w:rsidP="005E0DB7">
      <w:pPr>
        <w:spacing w:after="0" w:line="240" w:lineRule="auto"/>
        <w:ind w:firstLine="709"/>
        <w:jc w:val="both"/>
        <w:rPr>
          <w:rFonts w:ascii="Times New Roman" w:hAnsi="Times New Roman"/>
          <w:sz w:val="26"/>
          <w:szCs w:val="26"/>
        </w:rPr>
      </w:pPr>
      <w:r w:rsidRPr="005E0DB7">
        <w:rPr>
          <w:rFonts w:ascii="Times New Roman" w:hAnsi="Times New Roman"/>
          <w:sz w:val="26"/>
          <w:szCs w:val="26"/>
        </w:rPr>
        <w:t xml:space="preserve"> городского поселения                                                       А. В. Кочетков</w:t>
      </w:r>
    </w:p>
    <w:p w:rsidR="00FC1CEB" w:rsidRPr="005E0DB7" w:rsidRDefault="00FC1CEB">
      <w:pPr>
        <w:rPr>
          <w:rFonts w:ascii="Times New Roman" w:hAnsi="Times New Roman"/>
          <w:sz w:val="26"/>
          <w:szCs w:val="26"/>
        </w:rPr>
      </w:pPr>
    </w:p>
    <w:p w:rsidR="009D7B0F" w:rsidRDefault="009D7B0F">
      <w:pPr>
        <w:rPr>
          <w:rFonts w:ascii="Times New Roman" w:hAnsi="Times New Roman"/>
          <w:sz w:val="26"/>
          <w:szCs w:val="26"/>
        </w:rPr>
      </w:pPr>
    </w:p>
    <w:p w:rsidR="009D7B0F" w:rsidRPr="005E0DB7" w:rsidRDefault="009D7B0F">
      <w:pPr>
        <w:rPr>
          <w:rFonts w:ascii="Times New Roman" w:hAnsi="Times New Roman"/>
          <w:sz w:val="26"/>
          <w:szCs w:val="26"/>
        </w:rPr>
      </w:pPr>
    </w:p>
    <w:p w:rsidR="009D7B0F" w:rsidRPr="00CF696A" w:rsidRDefault="009D7B0F" w:rsidP="009D7B0F">
      <w:pPr>
        <w:suppressAutoHyphens/>
        <w:spacing w:after="0" w:line="240" w:lineRule="auto"/>
        <w:jc w:val="right"/>
        <w:rPr>
          <w:rFonts w:ascii="Times New Roman" w:hAnsi="Times New Roman"/>
          <w:sz w:val="28"/>
          <w:szCs w:val="28"/>
        </w:rPr>
      </w:pPr>
      <w:r w:rsidRPr="00CF696A">
        <w:rPr>
          <w:rFonts w:ascii="Times New Roman" w:hAnsi="Times New Roman"/>
          <w:sz w:val="28"/>
          <w:szCs w:val="28"/>
        </w:rPr>
        <w:lastRenderedPageBreak/>
        <w:t xml:space="preserve">Приложение  к Постановлению </w:t>
      </w:r>
    </w:p>
    <w:p w:rsidR="009D7B0F" w:rsidRPr="00CF696A" w:rsidRDefault="009D7B0F" w:rsidP="009D7B0F">
      <w:pPr>
        <w:suppressAutoHyphens/>
        <w:spacing w:after="0" w:line="240" w:lineRule="auto"/>
        <w:jc w:val="right"/>
        <w:rPr>
          <w:rFonts w:ascii="Times New Roman" w:hAnsi="Times New Roman"/>
          <w:sz w:val="28"/>
          <w:szCs w:val="28"/>
        </w:rPr>
      </w:pPr>
      <w:r w:rsidRPr="00CF696A">
        <w:rPr>
          <w:rFonts w:ascii="Times New Roman" w:hAnsi="Times New Roman"/>
          <w:sz w:val="28"/>
          <w:szCs w:val="28"/>
        </w:rPr>
        <w:t xml:space="preserve">  </w:t>
      </w:r>
      <w:r>
        <w:rPr>
          <w:rFonts w:ascii="Times New Roman" w:hAnsi="Times New Roman"/>
          <w:sz w:val="28"/>
          <w:szCs w:val="28"/>
        </w:rPr>
        <w:t>а</w:t>
      </w:r>
      <w:r w:rsidRPr="00CF696A">
        <w:rPr>
          <w:rFonts w:ascii="Times New Roman" w:hAnsi="Times New Roman"/>
          <w:sz w:val="28"/>
          <w:szCs w:val="28"/>
        </w:rPr>
        <w:t xml:space="preserve">дминистрации </w:t>
      </w:r>
      <w:r>
        <w:rPr>
          <w:rFonts w:ascii="Times New Roman" w:hAnsi="Times New Roman"/>
          <w:sz w:val="28"/>
          <w:szCs w:val="28"/>
        </w:rPr>
        <w:t>Темиртауского</w:t>
      </w:r>
      <w:r w:rsidRPr="00CF696A">
        <w:rPr>
          <w:rFonts w:ascii="Times New Roman" w:hAnsi="Times New Roman"/>
          <w:sz w:val="28"/>
          <w:szCs w:val="28"/>
        </w:rPr>
        <w:t xml:space="preserve"> </w:t>
      </w:r>
    </w:p>
    <w:p w:rsidR="009D7B0F" w:rsidRPr="00CF696A" w:rsidRDefault="009D7B0F" w:rsidP="009D7B0F">
      <w:pPr>
        <w:suppressAutoHyphens/>
        <w:spacing w:after="0" w:line="240" w:lineRule="auto"/>
        <w:jc w:val="right"/>
        <w:rPr>
          <w:rFonts w:ascii="Times New Roman" w:hAnsi="Times New Roman"/>
          <w:sz w:val="28"/>
          <w:szCs w:val="28"/>
        </w:rPr>
      </w:pPr>
      <w:r>
        <w:rPr>
          <w:rFonts w:ascii="Times New Roman" w:hAnsi="Times New Roman"/>
          <w:sz w:val="28"/>
          <w:szCs w:val="28"/>
        </w:rPr>
        <w:t>городского поселения</w:t>
      </w:r>
    </w:p>
    <w:p w:rsidR="009D7B0F" w:rsidRPr="000C7E3E" w:rsidRDefault="009D7B0F" w:rsidP="009D7B0F">
      <w:pPr>
        <w:spacing w:after="0" w:line="240" w:lineRule="auto"/>
        <w:jc w:val="right"/>
        <w:rPr>
          <w:rStyle w:val="1"/>
          <w:b w:val="0"/>
          <w:sz w:val="28"/>
          <w:szCs w:val="28"/>
          <w:lang w:eastAsia="en-US"/>
        </w:rPr>
      </w:pPr>
      <w:r w:rsidRPr="00CF696A">
        <w:rPr>
          <w:rFonts w:ascii="Times New Roman" w:hAnsi="Times New Roman"/>
          <w:sz w:val="28"/>
          <w:szCs w:val="28"/>
        </w:rPr>
        <w:t xml:space="preserve">                                                                              </w:t>
      </w:r>
      <w:r w:rsidRPr="00526903">
        <w:rPr>
          <w:rFonts w:ascii="Times New Roman" w:hAnsi="Times New Roman"/>
          <w:sz w:val="28"/>
          <w:szCs w:val="28"/>
        </w:rPr>
        <w:t xml:space="preserve">             </w:t>
      </w:r>
      <w:r>
        <w:rPr>
          <w:rFonts w:ascii="Times New Roman" w:hAnsi="Times New Roman"/>
          <w:sz w:val="28"/>
          <w:szCs w:val="28"/>
        </w:rPr>
        <w:t xml:space="preserve"> </w:t>
      </w:r>
      <w:r w:rsidRPr="00CF696A">
        <w:rPr>
          <w:rFonts w:ascii="Times New Roman" w:hAnsi="Times New Roman"/>
          <w:sz w:val="28"/>
          <w:szCs w:val="28"/>
        </w:rPr>
        <w:t>от</w:t>
      </w:r>
      <w:r>
        <w:rPr>
          <w:rFonts w:ascii="Times New Roman" w:hAnsi="Times New Roman"/>
          <w:sz w:val="28"/>
          <w:szCs w:val="28"/>
        </w:rPr>
        <w:t xml:space="preserve"> 30.05.2018 №19-П</w:t>
      </w:r>
    </w:p>
    <w:p w:rsidR="005E0DB7" w:rsidRPr="005E0DB7" w:rsidRDefault="005E0DB7" w:rsidP="005E0DB7">
      <w:pPr>
        <w:pStyle w:val="20"/>
        <w:shd w:val="clear" w:color="auto" w:fill="auto"/>
        <w:spacing w:before="0" w:after="312" w:line="260" w:lineRule="exact"/>
        <w:jc w:val="right"/>
      </w:pPr>
      <w:r w:rsidRPr="005E0DB7">
        <w:t xml:space="preserve">                                                                                        </w:t>
      </w:r>
    </w:p>
    <w:p w:rsidR="005E0DB7" w:rsidRPr="005E0DB7" w:rsidRDefault="005E0DB7" w:rsidP="005E0DB7">
      <w:pPr>
        <w:pStyle w:val="20"/>
        <w:shd w:val="clear" w:color="auto" w:fill="auto"/>
        <w:tabs>
          <w:tab w:val="left" w:pos="5931"/>
        </w:tabs>
        <w:spacing w:before="0" w:after="0"/>
        <w:ind w:left="5020"/>
      </w:pPr>
    </w:p>
    <w:p w:rsidR="005E0DB7" w:rsidRPr="009D7B0F" w:rsidRDefault="005E0DB7" w:rsidP="005E0DB7">
      <w:pPr>
        <w:pStyle w:val="20"/>
        <w:shd w:val="clear" w:color="auto" w:fill="auto"/>
        <w:spacing w:before="0" w:after="0" w:line="295" w:lineRule="exact"/>
        <w:jc w:val="center"/>
        <w:rPr>
          <w:b/>
        </w:rPr>
      </w:pPr>
      <w:r w:rsidRPr="009D7B0F">
        <w:rPr>
          <w:b/>
        </w:rPr>
        <w:t>Положение</w:t>
      </w:r>
    </w:p>
    <w:p w:rsidR="005E0DB7" w:rsidRPr="009D7B0F" w:rsidRDefault="005E0DB7" w:rsidP="005E0DB7">
      <w:pPr>
        <w:pStyle w:val="20"/>
        <w:shd w:val="clear" w:color="auto" w:fill="auto"/>
        <w:spacing w:before="0" w:after="328" w:line="295" w:lineRule="exact"/>
        <w:jc w:val="center"/>
        <w:rPr>
          <w:b/>
        </w:rPr>
      </w:pPr>
      <w:r w:rsidRPr="009D7B0F">
        <w:rPr>
          <w:b/>
        </w:rPr>
        <w:t>о порядке исполнения бюджета</w:t>
      </w:r>
      <w:r w:rsidR="00D56315">
        <w:rPr>
          <w:b/>
        </w:rPr>
        <w:t xml:space="preserve"> Темиртауского городского </w:t>
      </w:r>
      <w:r w:rsidR="00FE46A2">
        <w:rPr>
          <w:b/>
        </w:rPr>
        <w:t xml:space="preserve"> поселения</w:t>
      </w:r>
      <w:r w:rsidRPr="009D7B0F">
        <w:rPr>
          <w:b/>
        </w:rPr>
        <w:t xml:space="preserve"> по расходам и санкционирования</w:t>
      </w:r>
      <w:r w:rsidR="00123146">
        <w:rPr>
          <w:b/>
        </w:rPr>
        <w:t xml:space="preserve"> </w:t>
      </w:r>
      <w:proofErr w:type="gramStart"/>
      <w:r w:rsidRPr="009D7B0F">
        <w:rPr>
          <w:b/>
        </w:rPr>
        <w:t>оплаты денежных обязательств получателей средств бюджета</w:t>
      </w:r>
      <w:r w:rsidR="00D56315">
        <w:rPr>
          <w:b/>
        </w:rPr>
        <w:t xml:space="preserve"> поселения</w:t>
      </w:r>
      <w:proofErr w:type="gramEnd"/>
    </w:p>
    <w:p w:rsidR="005E0DB7" w:rsidRPr="009D7B0F" w:rsidRDefault="005E0DB7" w:rsidP="005E0DB7">
      <w:pPr>
        <w:pStyle w:val="20"/>
        <w:numPr>
          <w:ilvl w:val="0"/>
          <w:numId w:val="1"/>
        </w:numPr>
        <w:shd w:val="clear" w:color="auto" w:fill="auto"/>
        <w:tabs>
          <w:tab w:val="left" w:pos="4071"/>
        </w:tabs>
        <w:spacing w:before="0" w:after="319" w:line="260" w:lineRule="exact"/>
        <w:ind w:left="3780"/>
        <w:jc w:val="both"/>
        <w:rPr>
          <w:b/>
        </w:rPr>
      </w:pPr>
      <w:r w:rsidRPr="009D7B0F">
        <w:rPr>
          <w:b/>
        </w:rPr>
        <w:t>Общие положения</w:t>
      </w:r>
    </w:p>
    <w:p w:rsidR="005E0DB7" w:rsidRPr="005E0DB7" w:rsidRDefault="005E0DB7" w:rsidP="005E0DB7">
      <w:pPr>
        <w:pStyle w:val="20"/>
        <w:numPr>
          <w:ilvl w:val="1"/>
          <w:numId w:val="1"/>
        </w:numPr>
        <w:shd w:val="clear" w:color="auto" w:fill="auto"/>
        <w:tabs>
          <w:tab w:val="left" w:pos="1231"/>
        </w:tabs>
        <w:spacing w:before="0" w:after="0" w:line="295" w:lineRule="exact"/>
        <w:ind w:firstLine="780"/>
        <w:jc w:val="both"/>
      </w:pPr>
      <w:r w:rsidRPr="005E0DB7">
        <w:t>Настоящее Положение разработано в соответствии со статьей 219 Бюджетного кодекса Российской Федерации и устанавливает порядок:</w:t>
      </w:r>
    </w:p>
    <w:p w:rsidR="005E0DB7" w:rsidRPr="005E0DB7" w:rsidRDefault="005E0DB7" w:rsidP="005E0DB7">
      <w:pPr>
        <w:pStyle w:val="20"/>
        <w:shd w:val="clear" w:color="auto" w:fill="auto"/>
        <w:spacing w:before="0" w:after="0" w:line="295" w:lineRule="exact"/>
        <w:ind w:left="780" w:right="2820"/>
      </w:pPr>
      <w:r w:rsidRPr="005E0DB7">
        <w:t>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5E0DB7" w:rsidRPr="005E0DB7" w:rsidRDefault="005E0DB7" w:rsidP="005E0DB7">
      <w:pPr>
        <w:pStyle w:val="20"/>
        <w:numPr>
          <w:ilvl w:val="1"/>
          <w:numId w:val="1"/>
        </w:numPr>
        <w:shd w:val="clear" w:color="auto" w:fill="auto"/>
        <w:tabs>
          <w:tab w:val="left" w:pos="1256"/>
        </w:tabs>
        <w:spacing w:before="0" w:after="0" w:line="295" w:lineRule="exact"/>
        <w:ind w:firstLine="780"/>
        <w:jc w:val="both"/>
      </w:pPr>
      <w:proofErr w:type="gramStart"/>
      <w:r w:rsidRPr="005E0DB7">
        <w:t xml:space="preserve">Для целей настоящего положения используются следующие понятия: участники бюджетного процесса - главные распорядители (распорядители), казенные учреждения, главные администраторы (администраторы) доходов местного бюджета, включенные в Перечень участников бюджетного процесса </w:t>
      </w:r>
      <w:r w:rsidRPr="005E0DB7">
        <w:rPr>
          <w:rStyle w:val="21"/>
        </w:rPr>
        <w:t>{далее - получатели средств бюджета</w:t>
      </w:r>
      <w:r w:rsidR="00094273">
        <w:rPr>
          <w:rStyle w:val="21"/>
        </w:rPr>
        <w:t xml:space="preserve"> поселения</w:t>
      </w:r>
      <w:r w:rsidRPr="005E0DB7">
        <w:t>);</w:t>
      </w:r>
      <w:proofErr w:type="gramEnd"/>
    </w:p>
    <w:p w:rsidR="005E0DB7" w:rsidRPr="005E0DB7" w:rsidRDefault="005E0DB7" w:rsidP="005E0DB7">
      <w:pPr>
        <w:pStyle w:val="20"/>
        <w:shd w:val="clear" w:color="auto" w:fill="auto"/>
        <w:tabs>
          <w:tab w:val="left" w:pos="2084"/>
        </w:tabs>
        <w:spacing w:before="0" w:after="0" w:line="295" w:lineRule="exact"/>
        <w:ind w:firstLine="780"/>
        <w:jc w:val="both"/>
        <w:rPr>
          <w:b/>
        </w:rPr>
      </w:pPr>
      <w:r w:rsidRPr="005E0DB7">
        <w:t xml:space="preserve">платежные документы - документы, необходимые для осуществления кассовых выплат получателями средств бюджета поселения: </w:t>
      </w:r>
      <w:proofErr w:type="gramStart"/>
      <w:r w:rsidRPr="005E0DB7">
        <w:t xml:space="preserve">Заявка на кассовый расход (код по ведомственному классификатору форм документов </w:t>
      </w:r>
      <w:r w:rsidRPr="005E0DB7">
        <w:rPr>
          <w:rStyle w:val="21"/>
        </w:rPr>
        <w:t>{далее - код по КФД (0531801),</w:t>
      </w:r>
      <w:r w:rsidRPr="005E0DB7">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proofErr w:type="gramEnd"/>
      <w:r w:rsidRPr="005E0DB7">
        <w:t>)</w:t>
      </w:r>
      <w:r w:rsidRPr="005E0DB7">
        <w:tab/>
        <w:t>(</w:t>
      </w:r>
      <w:proofErr w:type="gramStart"/>
      <w:r w:rsidRPr="005E0DB7">
        <w:rPr>
          <w:rStyle w:val="21"/>
        </w:rPr>
        <w:t>далее - Заявка</w:t>
      </w:r>
      <w:r w:rsidRPr="005E0DB7">
        <w:t xml:space="preserve">), утвержденные приказом Федерального 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Управление Федерального казначейства по Кемеровской области  </w:t>
      </w:r>
      <w:r w:rsidRPr="005E0DB7">
        <w:rPr>
          <w:rStyle w:val="21"/>
        </w:rPr>
        <w:t>(далее – Орган, осуществляющий отдельные функции по исполнению бюджета);</w:t>
      </w:r>
      <w:proofErr w:type="gramEnd"/>
    </w:p>
    <w:p w:rsidR="005E0DB7" w:rsidRPr="005E0DB7" w:rsidRDefault="005E0DB7" w:rsidP="005E0DB7">
      <w:pPr>
        <w:pStyle w:val="20"/>
        <w:shd w:val="clear" w:color="auto" w:fill="auto"/>
        <w:spacing w:before="0" w:after="0" w:line="295" w:lineRule="exact"/>
        <w:ind w:firstLine="780"/>
        <w:jc w:val="both"/>
      </w:pPr>
      <w:r w:rsidRPr="005E0DB7">
        <w:t>бюджетные данные - бюджетные ассигнования, лимиты бюджетных обязательств, предельные объемы финансирования;</w:t>
      </w:r>
    </w:p>
    <w:p w:rsidR="005E0DB7" w:rsidRPr="005E0DB7" w:rsidRDefault="005E0DB7" w:rsidP="005E0DB7">
      <w:pPr>
        <w:pStyle w:val="20"/>
        <w:shd w:val="clear" w:color="auto" w:fill="auto"/>
        <w:spacing w:before="0" w:after="0" w:line="295" w:lineRule="exact"/>
        <w:ind w:firstLine="780"/>
        <w:jc w:val="both"/>
      </w:pPr>
      <w:r w:rsidRPr="005E0DB7">
        <w:t>бюджетные обязательства - расходные обязательства, подлежащие исполнению в соответствующем финансовом году;</w:t>
      </w:r>
    </w:p>
    <w:p w:rsidR="005E0DB7" w:rsidRPr="005E0DB7" w:rsidRDefault="005E0DB7" w:rsidP="005E0DB7">
      <w:pPr>
        <w:pStyle w:val="20"/>
        <w:shd w:val="clear" w:color="auto" w:fill="auto"/>
        <w:spacing w:before="0" w:after="0" w:line="295" w:lineRule="exact"/>
        <w:ind w:firstLine="780"/>
        <w:jc w:val="both"/>
      </w:pPr>
      <w:r w:rsidRPr="005E0DB7">
        <w:t xml:space="preserve">денежные обязательства - обязанность получателя средств местного бюджета уплатить за счет средств бюджета </w:t>
      </w:r>
      <w:r w:rsidR="00123146">
        <w:t xml:space="preserve">поселения </w:t>
      </w:r>
      <w:r w:rsidRPr="005E0DB7">
        <w:t xml:space="preserve">определенные денежные средства в соответствии с выполненными условиями гражданско-правовой сделки, </w:t>
      </w:r>
      <w:r w:rsidRPr="005E0DB7">
        <w:lastRenderedPageBreak/>
        <w:t>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E0DB7" w:rsidRPr="005E0DB7" w:rsidRDefault="005E0DB7" w:rsidP="005E0DB7">
      <w:pPr>
        <w:pStyle w:val="20"/>
        <w:numPr>
          <w:ilvl w:val="1"/>
          <w:numId w:val="1"/>
        </w:numPr>
        <w:shd w:val="clear" w:color="auto" w:fill="auto"/>
        <w:tabs>
          <w:tab w:val="left" w:pos="1249"/>
        </w:tabs>
        <w:spacing w:before="0" w:after="0" w:line="295" w:lineRule="exact"/>
        <w:ind w:firstLine="780"/>
        <w:jc w:val="both"/>
      </w:pPr>
      <w:proofErr w:type="gramStart"/>
      <w:r w:rsidRPr="005E0DB7">
        <w:t xml:space="preserve">Исполнение бюджета поселения по расходам осуществляется на лицевых счетах, открытых получателям средств бюджета поселения в </w:t>
      </w:r>
      <w:r w:rsidRPr="005E0DB7">
        <w:rPr>
          <w:rStyle w:val="21"/>
        </w:rPr>
        <w:t>Органе, осуществляющем отдельные функции по исполнению бюджета</w:t>
      </w:r>
      <w:r w:rsidRPr="005E0DB7">
        <w:t xml:space="preserve"> на едином счете бюджета поселения, путем представления расходных расписаний для доведения бюджетных данных и платежных документов в </w:t>
      </w:r>
      <w:r w:rsidRPr="005E0DB7">
        <w:rPr>
          <w:rStyle w:val="21"/>
        </w:rPr>
        <w:t>Орган, осуществляющий отдельные функции по исполнению бюджета</w:t>
      </w:r>
      <w:r w:rsidRPr="005E0DB7">
        <w:t xml:space="preserve"> в соответствии с постановлением администрации, устанавливающим порядок доведения бюджетных данных, подготовки платежных документов при</w:t>
      </w:r>
      <w:proofErr w:type="gramEnd"/>
      <w:r w:rsidRPr="005E0DB7">
        <w:t xml:space="preserve"> организации исполнения бюджета поселения по расходам и передачи бюджетных данных при реорганизации получателей средств местного бюджета.</w:t>
      </w:r>
    </w:p>
    <w:p w:rsidR="005E0DB7" w:rsidRPr="005E0DB7" w:rsidRDefault="005E0DB7" w:rsidP="005E0DB7">
      <w:pPr>
        <w:pStyle w:val="20"/>
        <w:numPr>
          <w:ilvl w:val="1"/>
          <w:numId w:val="1"/>
        </w:numPr>
        <w:shd w:val="clear" w:color="auto" w:fill="auto"/>
        <w:tabs>
          <w:tab w:val="left" w:pos="1248"/>
        </w:tabs>
        <w:spacing w:before="0" w:after="268" w:line="295" w:lineRule="exact"/>
        <w:ind w:firstLine="780"/>
        <w:jc w:val="both"/>
      </w:pPr>
      <w:r w:rsidRPr="005E0DB7">
        <w:t>Исполнение бюджета поселения по перечислению межбюджетных трансфертов бюджетам нижестоящего уровня бюджетной системы Российской Федерации осуществляется с лицевых счетов получателей средств  бюджета поселения, открытых главным распорядителям средств местного бюджета, уполномоченных на расходование данных средств, на лицевые счета администраторов доходов местных бюджетов на основании платежных документов.</w:t>
      </w:r>
    </w:p>
    <w:p w:rsidR="005E0DB7" w:rsidRPr="009D7B0F" w:rsidRDefault="005E0DB7" w:rsidP="005E0DB7">
      <w:pPr>
        <w:pStyle w:val="20"/>
        <w:numPr>
          <w:ilvl w:val="0"/>
          <w:numId w:val="1"/>
        </w:numPr>
        <w:shd w:val="clear" w:color="auto" w:fill="auto"/>
        <w:tabs>
          <w:tab w:val="left" w:pos="2260"/>
        </w:tabs>
        <w:spacing w:before="0" w:after="252" w:line="260" w:lineRule="exact"/>
        <w:ind w:left="1940"/>
        <w:jc w:val="both"/>
        <w:rPr>
          <w:b/>
        </w:rPr>
      </w:pPr>
      <w:r w:rsidRPr="009D7B0F">
        <w:rPr>
          <w:b/>
        </w:rPr>
        <w:t>Принятие бюджетных и денежных обязательств</w:t>
      </w:r>
    </w:p>
    <w:p w:rsidR="005E0DB7" w:rsidRPr="005E0DB7" w:rsidRDefault="005E0DB7" w:rsidP="005E0DB7">
      <w:pPr>
        <w:pStyle w:val="20"/>
        <w:numPr>
          <w:ilvl w:val="1"/>
          <w:numId w:val="1"/>
        </w:numPr>
        <w:shd w:val="clear" w:color="auto" w:fill="auto"/>
        <w:tabs>
          <w:tab w:val="left" w:pos="1248"/>
        </w:tabs>
        <w:spacing w:before="0" w:after="0" w:line="295" w:lineRule="exact"/>
        <w:ind w:firstLine="780"/>
        <w:jc w:val="both"/>
      </w:pPr>
      <w:r w:rsidRPr="005E0DB7">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5E0DB7" w:rsidRPr="005E0DB7" w:rsidRDefault="005E0DB7" w:rsidP="005E0DB7">
      <w:pPr>
        <w:pStyle w:val="20"/>
        <w:numPr>
          <w:ilvl w:val="1"/>
          <w:numId w:val="1"/>
        </w:numPr>
        <w:shd w:val="clear" w:color="auto" w:fill="auto"/>
        <w:tabs>
          <w:tab w:val="left" w:pos="1537"/>
          <w:tab w:val="left" w:pos="3329"/>
          <w:tab w:val="left" w:pos="5273"/>
          <w:tab w:val="left" w:pos="6569"/>
        </w:tabs>
        <w:spacing w:before="0" w:after="0" w:line="295" w:lineRule="exact"/>
        <w:ind w:firstLine="780"/>
        <w:jc w:val="both"/>
      </w:pPr>
      <w:r w:rsidRPr="005E0DB7">
        <w:t>Заключение</w:t>
      </w:r>
      <w:r w:rsidRPr="005E0DB7">
        <w:tab/>
        <w:t>получателем</w:t>
      </w:r>
      <w:r w:rsidRPr="005E0DB7">
        <w:tab/>
        <w:t xml:space="preserve">средств  бюджета поселения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w:t>
      </w:r>
      <w:proofErr w:type="gramStart"/>
      <w:r w:rsidRPr="005E0DB7">
        <w:t>классификации расходов  бюджета лимитов бюджетных обязательств</w:t>
      </w:r>
      <w:proofErr w:type="gramEnd"/>
      <w:r w:rsidRPr="005E0DB7">
        <w:t xml:space="preserve"> и с учетом принятых и неисполненных в предшествующие финансовые годы обязательств.</w:t>
      </w:r>
    </w:p>
    <w:p w:rsidR="005E0DB7" w:rsidRPr="005E0DB7" w:rsidRDefault="005E0DB7" w:rsidP="005E0DB7">
      <w:pPr>
        <w:pStyle w:val="20"/>
        <w:numPr>
          <w:ilvl w:val="1"/>
          <w:numId w:val="1"/>
        </w:numPr>
        <w:shd w:val="clear" w:color="auto" w:fill="auto"/>
        <w:tabs>
          <w:tab w:val="left" w:pos="1537"/>
        </w:tabs>
        <w:spacing w:before="0" w:after="0" w:line="295" w:lineRule="exact"/>
        <w:ind w:firstLine="780"/>
        <w:jc w:val="both"/>
      </w:pPr>
      <w:r w:rsidRPr="005E0DB7">
        <w:t>Главный распорядитель средств  бюджета поселения осуществляет предварительный контроль по заключаемым муниципальным контрактам (договорам) подведомственными получателями средств бюджета поселения,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5E0DB7" w:rsidRPr="005E0DB7" w:rsidRDefault="005E0DB7" w:rsidP="005E0DB7">
      <w:pPr>
        <w:pStyle w:val="20"/>
        <w:numPr>
          <w:ilvl w:val="1"/>
          <w:numId w:val="1"/>
        </w:numPr>
        <w:shd w:val="clear" w:color="auto" w:fill="auto"/>
        <w:tabs>
          <w:tab w:val="left" w:pos="1537"/>
        </w:tabs>
        <w:spacing w:before="0" w:after="0" w:line="295" w:lineRule="exact"/>
        <w:ind w:firstLine="780"/>
        <w:jc w:val="both"/>
      </w:pPr>
      <w:r w:rsidRPr="005E0DB7">
        <w:t>В случае заключения получателем средств  бюджета поселения муниципальных контрактов (договоров) без предварительного согласования с нарушением вышеназванных требований, главный распорядитель средств  бюджета принимает меры в соответствии с действующим законодательством.</w:t>
      </w:r>
    </w:p>
    <w:p w:rsidR="005E0DB7" w:rsidRPr="005E0DB7" w:rsidRDefault="005E0DB7" w:rsidP="005E0DB7">
      <w:pPr>
        <w:pStyle w:val="20"/>
        <w:numPr>
          <w:ilvl w:val="1"/>
          <w:numId w:val="1"/>
        </w:numPr>
        <w:shd w:val="clear" w:color="auto" w:fill="auto"/>
        <w:tabs>
          <w:tab w:val="left" w:pos="1537"/>
        </w:tabs>
        <w:spacing w:before="0" w:after="0" w:line="295" w:lineRule="exact"/>
        <w:ind w:firstLine="780"/>
        <w:jc w:val="both"/>
      </w:pPr>
      <w:r w:rsidRPr="005E0DB7">
        <w:t>Бюджетные обязательства, не исполненные за декабрь месяц предшествующего финансового года, учитываются в текущем финансовом году.</w:t>
      </w:r>
    </w:p>
    <w:p w:rsidR="005E0DB7" w:rsidRPr="005E0DB7" w:rsidRDefault="005E0DB7" w:rsidP="005E0DB7">
      <w:pPr>
        <w:pStyle w:val="20"/>
        <w:numPr>
          <w:ilvl w:val="1"/>
          <w:numId w:val="1"/>
        </w:numPr>
        <w:shd w:val="clear" w:color="auto" w:fill="auto"/>
        <w:tabs>
          <w:tab w:val="left" w:pos="1537"/>
        </w:tabs>
        <w:spacing w:before="0" w:after="0" w:line="299" w:lineRule="exact"/>
        <w:ind w:firstLine="780"/>
        <w:jc w:val="both"/>
      </w:pPr>
      <w:proofErr w:type="gramStart"/>
      <w:r w:rsidRPr="005E0DB7">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бюджета поселения денежных обязательств по оплате за </w:t>
      </w:r>
      <w:r w:rsidRPr="005E0DB7">
        <w:lastRenderedPageBreak/>
        <w:t>поставленные товары (товарная накладная, акт приема-передачи), выполненные работы (оказанные услуги) (акт выполненных работ (услуг), а также, иных необходимых</w:t>
      </w:r>
      <w:r w:rsidRPr="005E0DB7">
        <w:tab/>
        <w:t xml:space="preserve"> для осуществления текущего контроля, установленных нормативными</w:t>
      </w:r>
      <w:r w:rsidRPr="005E0DB7">
        <w:tab/>
        <w:t>правовыми актами</w:t>
      </w:r>
      <w:r w:rsidRPr="005E0DB7">
        <w:tab/>
        <w:t>Российской Федерации документов, подтверждающих возникновение денежных обязательств у получателя средств</w:t>
      </w:r>
      <w:proofErr w:type="gramEnd"/>
      <w:r w:rsidRPr="005E0DB7">
        <w:t>, осуществляется не позднее 25 декабря текущего финансового года.</w:t>
      </w:r>
    </w:p>
    <w:p w:rsidR="005E0DB7" w:rsidRPr="005E0DB7" w:rsidRDefault="005E0DB7" w:rsidP="005E0DB7">
      <w:pPr>
        <w:pStyle w:val="20"/>
        <w:numPr>
          <w:ilvl w:val="1"/>
          <w:numId w:val="1"/>
        </w:numPr>
        <w:shd w:val="clear" w:color="auto" w:fill="auto"/>
        <w:tabs>
          <w:tab w:val="left" w:pos="1260"/>
        </w:tabs>
        <w:spacing w:before="0" w:after="0" w:line="299" w:lineRule="exact"/>
        <w:ind w:firstLine="760"/>
        <w:jc w:val="both"/>
      </w:pPr>
      <w:r w:rsidRPr="005E0DB7">
        <w:t xml:space="preserve">В муниципальном контракте (договоре) на поставку товаров, выполнение работ, услуг, ином правовом акте, соглашении получатель средств бюджета поселения вправе предусматривать </w:t>
      </w:r>
      <w:r w:rsidRPr="005E0DB7">
        <w:rPr>
          <w:rStyle w:val="21"/>
        </w:rPr>
        <w:t>авансовые платежи</w:t>
      </w:r>
      <w:r w:rsidRPr="005E0DB7">
        <w:t>:</w:t>
      </w:r>
    </w:p>
    <w:p w:rsidR="005E0DB7" w:rsidRPr="005E0DB7" w:rsidRDefault="005E0DB7" w:rsidP="005E0DB7">
      <w:pPr>
        <w:pStyle w:val="20"/>
        <w:shd w:val="clear" w:color="auto" w:fill="auto"/>
        <w:spacing w:before="0" w:after="0" w:line="295" w:lineRule="exact"/>
        <w:ind w:firstLine="760"/>
        <w:jc w:val="both"/>
      </w:pPr>
      <w:r w:rsidRPr="005E0DB7">
        <w:t>а) 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5E0DB7" w:rsidRPr="005E0DB7" w:rsidRDefault="009D7B0F" w:rsidP="005E0DB7">
      <w:pPr>
        <w:pStyle w:val="20"/>
        <w:shd w:val="clear" w:color="auto" w:fill="auto"/>
        <w:spacing w:before="0" w:after="0" w:line="295" w:lineRule="exact"/>
        <w:ind w:firstLine="620"/>
      </w:pPr>
      <w:r>
        <w:t xml:space="preserve">- </w:t>
      </w:r>
      <w:r w:rsidR="005E0DB7" w:rsidRPr="005E0DB7">
        <w:t>об оказании услуг связи, Интернет, за исключением услуг междугородной и международной связи;</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о приобретении авиа - и железнодорожных билетов, билетов для проезда городским, междугородним и пригородным транспортом;</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о найме жилых помещений при служебных командировках;</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об имущественном и личном страховании, страховании автогражданской ответственности;</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на обучение, подготовку и переподготовку специалистов;</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об оказании услуг организациями федеральной почтовой связи;</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об оказании услуг распространения периодических печатных изданий по подписке;</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на приобретение путевок;</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на оплату коммунальных услуг, газоснабжения, электроснабжения, водоснабжения и водоотведения объектов местной собственности;</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о направлении больных на обследование и лечение;</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на поставку товаров (работ, услуг) при подготовке и проведении общественно значимых социальных, культурных, а также спортивных мероприятий;</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приобретение культурных ценностей;</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 xml:space="preserve">на организацию выставок, ярмарок и других </w:t>
      </w:r>
      <w:proofErr w:type="spellStart"/>
      <w:r w:rsidR="005E0DB7" w:rsidRPr="005E0DB7">
        <w:t>выставочно</w:t>
      </w:r>
      <w:proofErr w:type="spellEnd"/>
      <w:r w:rsidR="005E0DB7" w:rsidRPr="005E0DB7">
        <w:t>-ярмарочных мероприятий;</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об участии в научных, методических, научно-практических и иных конференциях;</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о проведении государственной экспертизы проектной документации и результатов инженерных изысканий;</w:t>
      </w:r>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 xml:space="preserve">о проведении </w:t>
      </w:r>
      <w:proofErr w:type="gramStart"/>
      <w:r w:rsidR="005E0DB7" w:rsidRPr="005E0DB7">
        <w:t>проверки достоверности определения сметной стоимости объектов капитального</w:t>
      </w:r>
      <w:proofErr w:type="gramEnd"/>
      <w:r w:rsidR="005E0DB7" w:rsidRPr="005E0DB7">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w:t>
      </w:r>
    </w:p>
    <w:p w:rsidR="005E0DB7" w:rsidRPr="005E0DB7" w:rsidRDefault="009D7B0F" w:rsidP="005E0DB7">
      <w:pPr>
        <w:pStyle w:val="20"/>
        <w:shd w:val="clear" w:color="auto" w:fill="auto"/>
        <w:spacing w:before="0" w:after="0" w:line="295" w:lineRule="exact"/>
        <w:ind w:firstLine="760"/>
        <w:jc w:val="both"/>
      </w:pPr>
      <w:proofErr w:type="gramStart"/>
      <w:r>
        <w:lastRenderedPageBreak/>
        <w:t xml:space="preserve">- </w:t>
      </w:r>
      <w:r w:rsidR="005E0DB7" w:rsidRPr="005E0DB7">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E0DB7" w:rsidRPr="005E0DB7" w:rsidRDefault="009D7B0F" w:rsidP="005E0DB7">
      <w:pPr>
        <w:pStyle w:val="20"/>
        <w:shd w:val="clear" w:color="auto" w:fill="auto"/>
        <w:spacing w:before="0" w:after="0" w:line="295" w:lineRule="exact"/>
        <w:ind w:firstLine="760"/>
        <w:jc w:val="both"/>
      </w:pPr>
      <w:r>
        <w:t xml:space="preserve">- </w:t>
      </w:r>
      <w:r w:rsidR="005E0DB7" w:rsidRPr="005E0DB7">
        <w:t>по соглашению об изъятии недвижимости (земельных участков) для государственных нужд.</w:t>
      </w:r>
    </w:p>
    <w:p w:rsidR="005E0DB7" w:rsidRPr="005E0DB7" w:rsidRDefault="005E0DB7" w:rsidP="005E0DB7">
      <w:pPr>
        <w:pStyle w:val="20"/>
        <w:shd w:val="clear" w:color="auto" w:fill="auto"/>
        <w:tabs>
          <w:tab w:val="left" w:pos="1062"/>
        </w:tabs>
        <w:spacing w:before="0" w:after="0" w:line="295" w:lineRule="exact"/>
        <w:ind w:firstLine="760"/>
        <w:jc w:val="both"/>
      </w:pPr>
      <w:r w:rsidRPr="005E0DB7">
        <w:t>б)</w:t>
      </w:r>
      <w:r w:rsidRPr="005E0DB7">
        <w:tab/>
        <w:t>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w:t>
      </w:r>
    </w:p>
    <w:p w:rsidR="005E0DB7" w:rsidRPr="005E0DB7" w:rsidRDefault="005E0DB7" w:rsidP="005E0DB7">
      <w:pPr>
        <w:pStyle w:val="20"/>
        <w:numPr>
          <w:ilvl w:val="1"/>
          <w:numId w:val="1"/>
        </w:numPr>
        <w:shd w:val="clear" w:color="auto" w:fill="auto"/>
        <w:tabs>
          <w:tab w:val="left" w:pos="1238"/>
        </w:tabs>
        <w:spacing w:before="0" w:after="0" w:line="295" w:lineRule="exact"/>
        <w:ind w:firstLine="760"/>
        <w:jc w:val="both"/>
      </w:pPr>
      <w:r w:rsidRPr="005E0DB7">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5E0DB7" w:rsidRPr="005E0DB7" w:rsidRDefault="005E0DB7" w:rsidP="005E0DB7">
      <w:pPr>
        <w:pStyle w:val="20"/>
        <w:shd w:val="clear" w:color="auto" w:fill="auto"/>
        <w:spacing w:before="0" w:after="0" w:line="295" w:lineRule="exact"/>
        <w:ind w:firstLine="760"/>
        <w:jc w:val="both"/>
      </w:pPr>
      <w:r w:rsidRPr="005E0DB7">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5E0DB7" w:rsidRPr="005E0DB7" w:rsidRDefault="005E0DB7" w:rsidP="005E0DB7">
      <w:pPr>
        <w:pStyle w:val="20"/>
        <w:numPr>
          <w:ilvl w:val="1"/>
          <w:numId w:val="1"/>
        </w:numPr>
        <w:shd w:val="clear" w:color="auto" w:fill="auto"/>
        <w:tabs>
          <w:tab w:val="left" w:pos="1418"/>
        </w:tabs>
        <w:spacing w:before="0" w:after="0" w:line="295" w:lineRule="exact"/>
        <w:ind w:firstLine="760"/>
        <w:jc w:val="both"/>
      </w:pPr>
      <w:r w:rsidRPr="005E0DB7">
        <w:t>Получатель средств бюджета поселения в случае неисполнения или ненадлежащего исполнения поставщиком обязательств по муниципальному контракту (договору) обязан:</w:t>
      </w:r>
    </w:p>
    <w:p w:rsidR="005E0DB7" w:rsidRPr="005E0DB7" w:rsidRDefault="005E0DB7" w:rsidP="005E0DB7">
      <w:pPr>
        <w:pStyle w:val="20"/>
        <w:shd w:val="clear" w:color="auto" w:fill="auto"/>
        <w:spacing w:before="0" w:after="0" w:line="295" w:lineRule="exact"/>
        <w:ind w:firstLine="760"/>
        <w:jc w:val="both"/>
      </w:pPr>
      <w:r w:rsidRPr="005E0DB7">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5E0DB7" w:rsidRPr="005E0DB7" w:rsidRDefault="005E0DB7" w:rsidP="005E0DB7">
      <w:pPr>
        <w:pStyle w:val="20"/>
        <w:shd w:val="clear" w:color="auto" w:fill="auto"/>
        <w:spacing w:before="0" w:after="0" w:line="295" w:lineRule="exact"/>
        <w:ind w:firstLine="760"/>
        <w:jc w:val="both"/>
      </w:pPr>
      <w:r w:rsidRPr="005E0DB7">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5E0DB7" w:rsidRPr="005E0DB7" w:rsidRDefault="005E0DB7" w:rsidP="005E0DB7">
      <w:pPr>
        <w:pStyle w:val="20"/>
        <w:shd w:val="clear" w:color="auto" w:fill="auto"/>
        <w:spacing w:before="0" w:after="0" w:line="295" w:lineRule="exact"/>
        <w:ind w:firstLine="760"/>
        <w:jc w:val="both"/>
      </w:pPr>
      <w:r w:rsidRPr="005E0DB7">
        <w:t xml:space="preserve">направить информацию о поставщике (подрядчике, исполнителе), с которым заказчиком </w:t>
      </w:r>
      <w:proofErr w:type="gramStart"/>
      <w:r w:rsidRPr="005E0DB7">
        <w:t>был</w:t>
      </w:r>
      <w:proofErr w:type="gramEnd"/>
      <w:r w:rsidRPr="005E0DB7">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5E0DB7" w:rsidRPr="005E0DB7" w:rsidRDefault="005E0DB7" w:rsidP="005E0DB7">
      <w:pPr>
        <w:pStyle w:val="20"/>
        <w:shd w:val="clear" w:color="auto" w:fill="auto"/>
        <w:spacing w:before="0" w:after="0" w:line="295" w:lineRule="exact"/>
        <w:ind w:firstLine="760"/>
        <w:jc w:val="both"/>
      </w:pPr>
      <w:r w:rsidRPr="005E0DB7">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E0DB7" w:rsidRPr="005E0DB7" w:rsidRDefault="005E0DB7" w:rsidP="005E0DB7">
      <w:pPr>
        <w:pStyle w:val="20"/>
        <w:shd w:val="clear" w:color="auto" w:fill="auto"/>
        <w:spacing w:before="0" w:after="0" w:line="295" w:lineRule="exact"/>
        <w:ind w:firstLine="760"/>
        <w:jc w:val="both"/>
      </w:pPr>
      <w:r w:rsidRPr="005E0DB7">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rsidRPr="005E0DB7">
        <w:t>с даты уведомления</w:t>
      </w:r>
      <w:proofErr w:type="gramEnd"/>
      <w:r w:rsidRPr="005E0DB7">
        <w:t xml:space="preserve"> об этом поставщика (подрядчика, исполнителя).</w:t>
      </w:r>
    </w:p>
    <w:p w:rsidR="005E0DB7" w:rsidRPr="005E0DB7" w:rsidRDefault="005E0DB7" w:rsidP="005E0DB7">
      <w:pPr>
        <w:pStyle w:val="20"/>
        <w:shd w:val="clear" w:color="auto" w:fill="auto"/>
        <w:spacing w:before="0" w:after="0" w:line="295" w:lineRule="exact"/>
        <w:ind w:firstLine="760"/>
        <w:jc w:val="both"/>
      </w:pPr>
      <w:r w:rsidRPr="005E0DB7">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206C02" w:rsidRDefault="005E0DB7" w:rsidP="00206C02">
      <w:pPr>
        <w:pStyle w:val="20"/>
        <w:shd w:val="clear" w:color="auto" w:fill="auto"/>
        <w:spacing w:before="0" w:after="0" w:line="295" w:lineRule="exact"/>
        <w:ind w:firstLine="760"/>
        <w:jc w:val="both"/>
      </w:pPr>
      <w:r w:rsidRPr="005E0DB7">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0DB7" w:rsidRPr="005E0DB7" w:rsidRDefault="00206C02" w:rsidP="00206C02">
      <w:pPr>
        <w:pStyle w:val="20"/>
        <w:shd w:val="clear" w:color="auto" w:fill="auto"/>
        <w:spacing w:before="0" w:after="0" w:line="295" w:lineRule="exact"/>
        <w:ind w:firstLine="760"/>
        <w:jc w:val="both"/>
      </w:pPr>
      <w:r>
        <w:lastRenderedPageBreak/>
        <w:t xml:space="preserve">2.10. </w:t>
      </w:r>
      <w:r w:rsidR="005E0DB7" w:rsidRPr="005E0DB7">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бюджета. Получатель средств бюджета поселения обязан принять меры по минимизации расчетов наличными денежными средствами.</w:t>
      </w:r>
    </w:p>
    <w:p w:rsidR="005E0DB7" w:rsidRPr="005E0DB7" w:rsidRDefault="005E0DB7" w:rsidP="005E0DB7">
      <w:pPr>
        <w:pStyle w:val="20"/>
        <w:shd w:val="clear" w:color="auto" w:fill="auto"/>
        <w:spacing w:before="0" w:after="0" w:line="295" w:lineRule="exact"/>
        <w:ind w:firstLine="760"/>
        <w:jc w:val="both"/>
      </w:pPr>
      <w:r w:rsidRPr="005E0DB7">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5E0DB7" w:rsidRPr="005E0DB7" w:rsidRDefault="005E0DB7" w:rsidP="005E0DB7">
      <w:pPr>
        <w:pStyle w:val="20"/>
        <w:shd w:val="clear" w:color="auto" w:fill="auto"/>
        <w:spacing w:before="0" w:after="0" w:line="295" w:lineRule="exact"/>
        <w:ind w:firstLine="760"/>
        <w:jc w:val="both"/>
      </w:pPr>
      <w:r w:rsidRPr="005E0DB7">
        <w:t>Ответственность за нецелевое расходование средств  бюджета поселения при совершении расчетов наличными деньгами несет получатель средств бюджета в соответствии с действующим законодательством.</w:t>
      </w:r>
    </w:p>
    <w:p w:rsidR="005E0DB7" w:rsidRPr="005E0DB7" w:rsidRDefault="00206C02" w:rsidP="00206C02">
      <w:pPr>
        <w:pStyle w:val="20"/>
        <w:shd w:val="clear" w:color="auto" w:fill="auto"/>
        <w:tabs>
          <w:tab w:val="left" w:pos="1369"/>
        </w:tabs>
        <w:spacing w:before="0" w:after="0" w:line="295" w:lineRule="exact"/>
        <w:ind w:firstLine="709"/>
        <w:jc w:val="both"/>
      </w:pPr>
      <w:r>
        <w:t xml:space="preserve">2.11. </w:t>
      </w:r>
      <w:r w:rsidR="005E0DB7" w:rsidRPr="005E0DB7">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5E0DB7" w:rsidRPr="005E0DB7" w:rsidRDefault="00206C02" w:rsidP="00206C02">
      <w:pPr>
        <w:pStyle w:val="20"/>
        <w:shd w:val="clear" w:color="auto" w:fill="auto"/>
        <w:spacing w:before="0" w:after="0" w:line="295" w:lineRule="exact"/>
        <w:ind w:firstLine="709"/>
        <w:jc w:val="both"/>
      </w:pPr>
      <w:r>
        <w:t>2.12.</w:t>
      </w:r>
      <w:r w:rsidR="005E0DB7" w:rsidRPr="005E0DB7">
        <w:t xml:space="preserve"> До 1 февраля текущего финансового года получатель средств бюджета поселения представляет в </w:t>
      </w:r>
      <w:r w:rsidR="005E0DB7" w:rsidRPr="005E0DB7">
        <w:rPr>
          <w:rStyle w:val="21"/>
        </w:rPr>
        <w:t>Орган, осуществляющий отдельные функции по исполнению бюджета,</w:t>
      </w:r>
      <w:r w:rsidR="005E0DB7" w:rsidRPr="005E0DB7">
        <w:t xml:space="preserve"> справку в произвольной форме о сроках выплаты заработной платы, согласованную главным распорядителем средств  бюджета. Заявки на выплату заработной платы предоставляются в </w:t>
      </w:r>
      <w:r w:rsidR="005E0DB7" w:rsidRPr="005E0DB7">
        <w:rPr>
          <w:rStyle w:val="21"/>
        </w:rPr>
        <w:t>Орган, осуществляющий отдельные функции по исполнению бюджета,</w:t>
      </w:r>
      <w:r w:rsidR="005E0DB7" w:rsidRPr="005E0DB7">
        <w:t xml:space="preserve"> с учетом сроков, указанных в представленной справке.</w:t>
      </w:r>
    </w:p>
    <w:p w:rsidR="005E0DB7" w:rsidRPr="005E0DB7" w:rsidRDefault="00206C02" w:rsidP="00206C02">
      <w:pPr>
        <w:pStyle w:val="20"/>
        <w:shd w:val="clear" w:color="auto" w:fill="auto"/>
        <w:tabs>
          <w:tab w:val="left" w:pos="1369"/>
        </w:tabs>
        <w:spacing w:before="0" w:after="0" w:line="295" w:lineRule="exact"/>
        <w:ind w:firstLine="709"/>
        <w:jc w:val="both"/>
      </w:pPr>
      <w:r>
        <w:t xml:space="preserve">2.13. </w:t>
      </w:r>
      <w:r w:rsidR="005E0DB7" w:rsidRPr="005E0DB7">
        <w:t>При оплате расходов по служебным командировкам получатель средств бюджета поселения в платежных документах в назначении платежа указывает правовой акт, на основании которого осуществляются данные выплаты, его номер и дату.</w:t>
      </w:r>
    </w:p>
    <w:p w:rsidR="00C1612F" w:rsidRDefault="00206C02" w:rsidP="00C1612F">
      <w:pPr>
        <w:pStyle w:val="20"/>
        <w:shd w:val="clear" w:color="auto" w:fill="auto"/>
        <w:tabs>
          <w:tab w:val="left" w:pos="1526"/>
        </w:tabs>
        <w:spacing w:before="0" w:after="0" w:line="295" w:lineRule="exact"/>
        <w:ind w:firstLine="709"/>
        <w:jc w:val="both"/>
      </w:pPr>
      <w:r>
        <w:t xml:space="preserve">2.14. </w:t>
      </w:r>
      <w:r w:rsidR="005E0DB7" w:rsidRPr="005E0DB7">
        <w:t xml:space="preserve">При направлении муниципального служащего поселения 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r>
        <w:t xml:space="preserve">Темиртауского городского поселения </w:t>
      </w:r>
      <w:r w:rsidR="005E0DB7" w:rsidRPr="005E0DB7">
        <w:t>либо решение Председателя Совета народных</w:t>
      </w:r>
      <w:r>
        <w:t xml:space="preserve"> депутатов Темиртауского городского поселения.</w:t>
      </w:r>
    </w:p>
    <w:p w:rsidR="005E0DB7" w:rsidRPr="005E0DB7" w:rsidRDefault="00C437E2" w:rsidP="00C1612F">
      <w:pPr>
        <w:pStyle w:val="20"/>
        <w:shd w:val="clear" w:color="auto" w:fill="auto"/>
        <w:tabs>
          <w:tab w:val="left" w:pos="1526"/>
        </w:tabs>
        <w:spacing w:before="0" w:after="0" w:line="295" w:lineRule="exact"/>
        <w:ind w:firstLine="709"/>
        <w:jc w:val="both"/>
      </w:pPr>
      <w:r>
        <w:t>2.</w:t>
      </w:r>
      <w:r w:rsidR="00206C02">
        <w:t xml:space="preserve">15. </w:t>
      </w:r>
      <w:r w:rsidR="005E0DB7" w:rsidRPr="005E0DB7">
        <w:t xml:space="preserve">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rsidR="005E0DB7" w:rsidRPr="005E0DB7">
        <w:t>за</w:t>
      </w:r>
      <w:proofErr w:type="gramEnd"/>
      <w:r w:rsidR="005E0DB7" w:rsidRPr="005E0DB7">
        <w:t xml:space="preserve">... » </w:t>
      </w:r>
      <w:proofErr w:type="gramStart"/>
      <w:r w:rsidR="005E0DB7" w:rsidRPr="005E0DB7">
        <w:t>с</w:t>
      </w:r>
      <w:proofErr w:type="gramEnd"/>
      <w:r w:rsidR="005E0DB7" w:rsidRPr="005E0DB7">
        <w:t xml:space="preserve"> указанием периода, номера, даты документа-основания.</w:t>
      </w:r>
    </w:p>
    <w:p w:rsidR="005E0DB7" w:rsidRPr="00206C02" w:rsidRDefault="005E0DB7" w:rsidP="005E0DB7">
      <w:pPr>
        <w:pStyle w:val="20"/>
        <w:numPr>
          <w:ilvl w:val="0"/>
          <w:numId w:val="1"/>
        </w:numPr>
        <w:shd w:val="clear" w:color="auto" w:fill="auto"/>
        <w:tabs>
          <w:tab w:val="left" w:pos="2746"/>
        </w:tabs>
        <w:spacing w:before="0" w:after="256" w:line="260" w:lineRule="exact"/>
        <w:ind w:left="2440"/>
        <w:jc w:val="both"/>
        <w:rPr>
          <w:b/>
        </w:rPr>
      </w:pPr>
      <w:r w:rsidRPr="00206C02">
        <w:rPr>
          <w:b/>
        </w:rPr>
        <w:t>Подтверждение денежных обязательств</w:t>
      </w:r>
    </w:p>
    <w:p w:rsidR="005E0DB7" w:rsidRPr="005E0DB7" w:rsidRDefault="005E0DB7" w:rsidP="005E0DB7">
      <w:pPr>
        <w:pStyle w:val="20"/>
        <w:numPr>
          <w:ilvl w:val="1"/>
          <w:numId w:val="1"/>
        </w:numPr>
        <w:shd w:val="clear" w:color="auto" w:fill="auto"/>
        <w:tabs>
          <w:tab w:val="left" w:pos="1369"/>
        </w:tabs>
        <w:spacing w:before="0" w:after="0" w:line="299" w:lineRule="exact"/>
        <w:ind w:firstLine="760"/>
        <w:jc w:val="both"/>
      </w:pPr>
      <w:r w:rsidRPr="005E0DB7">
        <w:t>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5E0DB7" w:rsidRPr="005E0DB7" w:rsidRDefault="005E0DB7" w:rsidP="00206C02">
      <w:pPr>
        <w:pStyle w:val="20"/>
        <w:numPr>
          <w:ilvl w:val="1"/>
          <w:numId w:val="1"/>
        </w:numPr>
        <w:shd w:val="clear" w:color="auto" w:fill="auto"/>
        <w:tabs>
          <w:tab w:val="left" w:pos="1369"/>
        </w:tabs>
        <w:spacing w:before="0" w:after="0" w:line="299" w:lineRule="exact"/>
        <w:ind w:firstLine="760"/>
        <w:jc w:val="both"/>
      </w:pPr>
      <w:r w:rsidRPr="005E0DB7">
        <w:t xml:space="preserve">Подтверждение денежных обязательств, за исключением денежных обязательств по публичным нормативным обязательствам, осуществляется в </w:t>
      </w:r>
      <w:proofErr w:type="gramStart"/>
      <w:r w:rsidRPr="005E0DB7">
        <w:t>пределах</w:t>
      </w:r>
      <w:proofErr w:type="gramEnd"/>
      <w:r w:rsidRPr="005E0DB7">
        <w:t xml:space="preserve"> доведенных до получателя бюджетных средств  бюджета</w:t>
      </w:r>
      <w:r w:rsidR="00206C02">
        <w:t xml:space="preserve"> </w:t>
      </w:r>
      <w:r w:rsidRPr="005E0DB7">
        <w:t>лимитов бюджетных обязательств и предельных объемов финансирования с учетом принятых и неисполненных бюджетных обязательств.</w:t>
      </w:r>
    </w:p>
    <w:p w:rsidR="005E0DB7" w:rsidRPr="005E0DB7" w:rsidRDefault="005E0DB7" w:rsidP="005E0DB7">
      <w:pPr>
        <w:pStyle w:val="20"/>
        <w:numPr>
          <w:ilvl w:val="1"/>
          <w:numId w:val="1"/>
        </w:numPr>
        <w:shd w:val="clear" w:color="auto" w:fill="auto"/>
        <w:tabs>
          <w:tab w:val="left" w:pos="1459"/>
        </w:tabs>
        <w:spacing w:before="0" w:after="0" w:line="295" w:lineRule="exact"/>
        <w:ind w:firstLine="780"/>
        <w:jc w:val="both"/>
      </w:pPr>
      <w:r w:rsidRPr="005E0DB7">
        <w:lastRenderedPageBreak/>
        <w:t xml:space="preserve">Подтверждение денежных обязательств по публичным нормативным обязательствам осуществляется в </w:t>
      </w:r>
      <w:proofErr w:type="gramStart"/>
      <w:r w:rsidRPr="005E0DB7">
        <w:t>пределах</w:t>
      </w:r>
      <w:proofErr w:type="gramEnd"/>
      <w:r w:rsidRPr="005E0DB7">
        <w:t xml:space="preserve"> доведенных до получателя средств бюджета поселения бюджетных ассигнований и предельных объемов финансирования.</w:t>
      </w:r>
    </w:p>
    <w:p w:rsidR="005E0DB7" w:rsidRPr="005E0DB7" w:rsidRDefault="005E0DB7" w:rsidP="005E0DB7">
      <w:pPr>
        <w:pStyle w:val="20"/>
        <w:numPr>
          <w:ilvl w:val="1"/>
          <w:numId w:val="1"/>
        </w:numPr>
        <w:shd w:val="clear" w:color="auto" w:fill="auto"/>
        <w:tabs>
          <w:tab w:val="left" w:pos="1459"/>
        </w:tabs>
        <w:spacing w:before="0" w:after="0" w:line="295" w:lineRule="exact"/>
        <w:ind w:firstLine="780"/>
        <w:jc w:val="both"/>
      </w:pPr>
      <w:proofErr w:type="gramStart"/>
      <w:r w:rsidRPr="005E0DB7">
        <w:t xml:space="preserve">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w:t>
      </w:r>
      <w:r w:rsidRPr="005E0DB7">
        <w:rPr>
          <w:rStyle w:val="21"/>
        </w:rPr>
        <w:t>(далее - документы</w:t>
      </w:r>
      <w:r w:rsidRPr="005E0DB7">
        <w:t xml:space="preserve">, </w:t>
      </w:r>
      <w:r w:rsidRPr="005E0DB7">
        <w:rPr>
          <w:rStyle w:val="21"/>
        </w:rPr>
        <w:t>подтверждающие возникновение денежных обязательств).</w:t>
      </w:r>
      <w:proofErr w:type="gramEnd"/>
    </w:p>
    <w:p w:rsidR="005E0DB7" w:rsidRPr="005E0DB7" w:rsidRDefault="005E0DB7" w:rsidP="005E0DB7">
      <w:pPr>
        <w:pStyle w:val="20"/>
        <w:shd w:val="clear" w:color="auto" w:fill="auto"/>
        <w:spacing w:before="0" w:after="0" w:line="295" w:lineRule="exact"/>
        <w:ind w:firstLine="780"/>
        <w:jc w:val="both"/>
      </w:pPr>
      <w:r w:rsidRPr="005E0DB7">
        <w:t>При оплате нескольких счетов-фактур, актов, товарных накладных по одному муниципальному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w:t>
      </w:r>
      <w:proofErr w:type="gramStart"/>
      <w:r w:rsidRPr="005E0DB7">
        <w:t>ств с пр</w:t>
      </w:r>
      <w:proofErr w:type="gramEnd"/>
      <w:r w:rsidRPr="005E0DB7">
        <w:t>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5E0DB7" w:rsidRPr="005E0DB7" w:rsidRDefault="005E0DB7" w:rsidP="005E0DB7">
      <w:pPr>
        <w:pStyle w:val="20"/>
        <w:numPr>
          <w:ilvl w:val="1"/>
          <w:numId w:val="1"/>
        </w:numPr>
        <w:shd w:val="clear" w:color="auto" w:fill="auto"/>
        <w:tabs>
          <w:tab w:val="left" w:pos="1459"/>
        </w:tabs>
        <w:spacing w:before="0" w:after="0" w:line="295" w:lineRule="exact"/>
        <w:ind w:firstLine="780"/>
        <w:jc w:val="both"/>
      </w:pPr>
      <w:r w:rsidRPr="005E0DB7">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5E0DB7" w:rsidRPr="005E0DB7" w:rsidRDefault="005E0DB7" w:rsidP="005E0DB7">
      <w:pPr>
        <w:pStyle w:val="20"/>
        <w:numPr>
          <w:ilvl w:val="1"/>
          <w:numId w:val="1"/>
        </w:numPr>
        <w:shd w:val="clear" w:color="auto" w:fill="auto"/>
        <w:tabs>
          <w:tab w:val="left" w:pos="1267"/>
        </w:tabs>
        <w:spacing w:before="0" w:after="0" w:line="295" w:lineRule="exact"/>
        <w:ind w:firstLine="780"/>
        <w:jc w:val="both"/>
      </w:pPr>
      <w:r w:rsidRPr="005E0DB7">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5E0DB7" w:rsidRPr="005E0DB7" w:rsidRDefault="005E0DB7" w:rsidP="005E0DB7">
      <w:pPr>
        <w:pStyle w:val="20"/>
        <w:shd w:val="clear" w:color="auto" w:fill="auto"/>
        <w:tabs>
          <w:tab w:val="left" w:leader="underscore" w:pos="3744"/>
        </w:tabs>
        <w:spacing w:before="0" w:after="0" w:line="295" w:lineRule="exact"/>
        <w:ind w:firstLine="780"/>
        <w:jc w:val="both"/>
      </w:pPr>
      <w:r w:rsidRPr="005E0DB7">
        <w:t>«Проверено, не требует государственной экспертизы, подлежит финансированию в сумме</w:t>
      </w:r>
      <w:r w:rsidRPr="005E0DB7">
        <w:tab/>
        <w:t>рублей».</w:t>
      </w:r>
    </w:p>
    <w:p w:rsidR="005E0DB7" w:rsidRPr="005E0DB7" w:rsidRDefault="005E0DB7" w:rsidP="005E0DB7">
      <w:pPr>
        <w:pStyle w:val="20"/>
        <w:numPr>
          <w:ilvl w:val="1"/>
          <w:numId w:val="1"/>
        </w:numPr>
        <w:shd w:val="clear" w:color="auto" w:fill="auto"/>
        <w:tabs>
          <w:tab w:val="left" w:pos="1267"/>
        </w:tabs>
        <w:spacing w:before="0" w:after="0" w:line="295" w:lineRule="exact"/>
        <w:ind w:firstLine="620"/>
        <w:jc w:val="both"/>
      </w:pPr>
      <w:proofErr w:type="gramStart"/>
      <w:r w:rsidRPr="005E0DB7">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w:t>
      </w:r>
      <w:r w:rsidR="00094273">
        <w:t>местного</w:t>
      </w:r>
      <w:r w:rsidR="00EB30C3">
        <w:t xml:space="preserve"> </w:t>
      </w:r>
      <w:r w:rsidRPr="005E0DB7">
        <w:t xml:space="preserve">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нужд в доход бюджета поселения, получатель средств бюджета поселения представляет в </w:t>
      </w:r>
      <w:r w:rsidRPr="005E0DB7">
        <w:rPr>
          <w:rStyle w:val="21"/>
        </w:rPr>
        <w:t>Орган, осуществляющий отдельные функции по исполнению</w:t>
      </w:r>
      <w:proofErr w:type="gramEnd"/>
      <w:r w:rsidRPr="005E0DB7">
        <w:rPr>
          <w:rStyle w:val="21"/>
        </w:rPr>
        <w:t xml:space="preserve"> бюджета,</w:t>
      </w:r>
      <w:r w:rsidRPr="005E0DB7">
        <w:t xml:space="preserve"> по месту обслуживания не позднее представления Заявки на оплату денежного обязательства по договору (муниципальному контракту) Заявку на перечисление в доход  бюджета поселения суммы неустойки (штрафа, пеней) по данному договору (муниципальному контракту).</w:t>
      </w:r>
    </w:p>
    <w:p w:rsidR="005E0DB7" w:rsidRPr="005E0DB7" w:rsidRDefault="005E0DB7" w:rsidP="00206C02">
      <w:pPr>
        <w:pStyle w:val="20"/>
        <w:shd w:val="clear" w:color="auto" w:fill="auto"/>
        <w:tabs>
          <w:tab w:val="left" w:pos="1267"/>
        </w:tabs>
        <w:spacing w:before="0" w:after="0" w:line="295" w:lineRule="exact"/>
        <w:ind w:firstLine="709"/>
        <w:jc w:val="both"/>
      </w:pPr>
      <w:proofErr w:type="gramStart"/>
      <w:r w:rsidRPr="005E0DB7">
        <w:t xml:space="preserve">Получатель средств бюджета поселения представляет в </w:t>
      </w:r>
      <w:r w:rsidRPr="005E0DB7">
        <w:rPr>
          <w:rStyle w:val="21"/>
        </w:rPr>
        <w:t>Орган, осуществляющий отдельные функции по исполнению бюджета,</w:t>
      </w:r>
      <w:r w:rsidRPr="005E0DB7">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w:t>
      </w:r>
      <w:r w:rsidRPr="005E0DB7">
        <w:lastRenderedPageBreak/>
        <w:t xml:space="preserve">электронного документа, подтвержденных электронной подписью уполномоченного лица получателя средств бюджета поселения </w:t>
      </w:r>
      <w:r w:rsidRPr="005E0DB7">
        <w:rPr>
          <w:rStyle w:val="21"/>
        </w:rPr>
        <w:t>(далее</w:t>
      </w:r>
      <w:r w:rsidRPr="005E0DB7">
        <w:t xml:space="preserve"> - </w:t>
      </w:r>
      <w:r w:rsidRPr="005E0DB7">
        <w:rPr>
          <w:rStyle w:val="21"/>
        </w:rPr>
        <w:t>электронная копия документа).</w:t>
      </w:r>
      <w:proofErr w:type="gramEnd"/>
    </w:p>
    <w:p w:rsidR="005E0DB7" w:rsidRPr="005E0DB7" w:rsidRDefault="005E0DB7" w:rsidP="005E0DB7">
      <w:pPr>
        <w:pStyle w:val="20"/>
        <w:shd w:val="clear" w:color="auto" w:fill="auto"/>
        <w:tabs>
          <w:tab w:val="left" w:pos="1267"/>
        </w:tabs>
        <w:spacing w:before="0" w:after="0" w:line="295" w:lineRule="exact"/>
        <w:ind w:left="780"/>
        <w:jc w:val="both"/>
        <w:rPr>
          <w:b/>
        </w:rPr>
      </w:pPr>
    </w:p>
    <w:p w:rsidR="005E0DB7" w:rsidRPr="005E0DB7" w:rsidRDefault="005E0DB7" w:rsidP="005E0DB7">
      <w:pPr>
        <w:pStyle w:val="20"/>
        <w:shd w:val="clear" w:color="auto" w:fill="auto"/>
        <w:spacing w:before="0" w:after="331" w:line="299" w:lineRule="exact"/>
        <w:ind w:firstLine="708"/>
        <w:jc w:val="both"/>
      </w:pPr>
      <w:r w:rsidRPr="005E0DB7">
        <w:t xml:space="preserve">При отсутствии у получателя </w:t>
      </w:r>
      <w:proofErr w:type="gramStart"/>
      <w:r w:rsidRPr="005E0DB7">
        <w:t>средств бюджета  поселения технической возможности представления электронной копии</w:t>
      </w:r>
      <w:proofErr w:type="gramEnd"/>
      <w:r w:rsidRPr="005E0DB7">
        <w:t xml:space="preserve">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бюджета поселения.</w:t>
      </w:r>
    </w:p>
    <w:p w:rsidR="005E0DB7" w:rsidRPr="00206C02" w:rsidRDefault="005E0DB7" w:rsidP="005E0DB7">
      <w:pPr>
        <w:pStyle w:val="20"/>
        <w:numPr>
          <w:ilvl w:val="0"/>
          <w:numId w:val="1"/>
        </w:numPr>
        <w:shd w:val="clear" w:color="auto" w:fill="auto"/>
        <w:tabs>
          <w:tab w:val="left" w:pos="2113"/>
        </w:tabs>
        <w:spacing w:before="0" w:after="192" w:line="260" w:lineRule="exact"/>
        <w:ind w:left="1800"/>
        <w:jc w:val="both"/>
        <w:rPr>
          <w:b/>
        </w:rPr>
      </w:pPr>
      <w:r w:rsidRPr="00206C02">
        <w:rPr>
          <w:b/>
        </w:rPr>
        <w:t>Санкционирование оплаты денежных обязательств</w:t>
      </w:r>
    </w:p>
    <w:p w:rsidR="005E0DB7" w:rsidRPr="005E0DB7" w:rsidRDefault="005E0DB7" w:rsidP="005E0DB7">
      <w:pPr>
        <w:pStyle w:val="20"/>
        <w:numPr>
          <w:ilvl w:val="1"/>
          <w:numId w:val="1"/>
        </w:numPr>
        <w:shd w:val="clear" w:color="auto" w:fill="auto"/>
        <w:tabs>
          <w:tab w:val="left" w:pos="1368"/>
        </w:tabs>
        <w:spacing w:before="0" w:after="0" w:line="295" w:lineRule="exact"/>
        <w:ind w:firstLine="620"/>
        <w:jc w:val="both"/>
      </w:pPr>
      <w:r w:rsidRPr="005E0DB7">
        <w:t xml:space="preserve">Для оплаты денежных обязательств получатель средств бюджета поселения представляет в </w:t>
      </w:r>
      <w:r w:rsidRPr="005E0DB7">
        <w:rPr>
          <w:rStyle w:val="21"/>
        </w:rPr>
        <w:t>Орган, осуществляющий отдельные функции по исполнению бюджета,</w:t>
      </w:r>
      <w:r w:rsidRPr="005E0DB7">
        <w:t xml:space="preserve"> по месту обслуживания лицевого счета получателя бюджетных средств, лицевого счета для учета операций по переданным полномочиям получателя бюджетных средств </w:t>
      </w:r>
      <w:r w:rsidRPr="005E0DB7">
        <w:rPr>
          <w:rStyle w:val="21"/>
        </w:rPr>
        <w:t>(далее - соответствующий лицевой счет)</w:t>
      </w:r>
      <w:r w:rsidRPr="005E0DB7">
        <w:t xml:space="preserve"> Заявку.</w:t>
      </w:r>
    </w:p>
    <w:p w:rsidR="005E0DB7" w:rsidRPr="005E0DB7" w:rsidRDefault="005E0DB7" w:rsidP="005E0DB7">
      <w:pPr>
        <w:pStyle w:val="20"/>
        <w:numPr>
          <w:ilvl w:val="1"/>
          <w:numId w:val="1"/>
        </w:numPr>
        <w:shd w:val="clear" w:color="auto" w:fill="auto"/>
        <w:tabs>
          <w:tab w:val="left" w:pos="1127"/>
        </w:tabs>
        <w:spacing w:before="0" w:after="0" w:line="295" w:lineRule="exact"/>
        <w:ind w:firstLine="620"/>
        <w:jc w:val="both"/>
      </w:pPr>
      <w:r w:rsidRPr="005E0DB7">
        <w:rPr>
          <w:rStyle w:val="21"/>
        </w:rPr>
        <w:t>Орган, осуществляющий отдельные функции по исполнению бюджета,</w:t>
      </w:r>
      <w:r w:rsidRPr="005E0DB7">
        <w:t xml:space="preserve"> проверяет Заявку на соответствие установленной форме, наличие в ней реквизитов и показателей, предусмотренных пунктом 4.3 настоящего Положения (с учетом положений пункта 4.5 настоящего Положения), на соответствие требованиям, установленным пунктами 4.6, 4.8 настоящего Положения.</w:t>
      </w:r>
    </w:p>
    <w:p w:rsidR="005E0DB7" w:rsidRPr="005E0DB7" w:rsidRDefault="005E0DB7" w:rsidP="005E0DB7">
      <w:pPr>
        <w:pStyle w:val="20"/>
        <w:numPr>
          <w:ilvl w:val="1"/>
          <w:numId w:val="1"/>
        </w:numPr>
        <w:shd w:val="clear" w:color="auto" w:fill="auto"/>
        <w:tabs>
          <w:tab w:val="left" w:pos="1368"/>
        </w:tabs>
        <w:spacing w:before="0" w:after="0" w:line="295" w:lineRule="exact"/>
        <w:ind w:firstLine="780"/>
        <w:jc w:val="both"/>
      </w:pPr>
      <w:r w:rsidRPr="005E0DB7">
        <w:t>Заявка проверяется на наличие в ней следующих реквизитов и показателей:</w:t>
      </w:r>
    </w:p>
    <w:p w:rsidR="005E0DB7" w:rsidRPr="005E0DB7" w:rsidRDefault="005E0DB7" w:rsidP="005E0DB7">
      <w:pPr>
        <w:pStyle w:val="20"/>
        <w:numPr>
          <w:ilvl w:val="0"/>
          <w:numId w:val="2"/>
        </w:numPr>
        <w:shd w:val="clear" w:color="auto" w:fill="auto"/>
        <w:tabs>
          <w:tab w:val="left" w:pos="1116"/>
        </w:tabs>
        <w:spacing w:before="0" w:after="0" w:line="295" w:lineRule="exact"/>
        <w:ind w:firstLine="780"/>
        <w:jc w:val="both"/>
      </w:pPr>
      <w:r w:rsidRPr="005E0DB7">
        <w:t>подписей, соответствующих имеющимся образцам, представленным получателем средств  бюджета поселения для открытия соответствующего лицевого счета;</w:t>
      </w:r>
    </w:p>
    <w:p w:rsidR="005E0DB7" w:rsidRPr="005E0DB7" w:rsidRDefault="005E0DB7" w:rsidP="005E0DB7">
      <w:pPr>
        <w:pStyle w:val="20"/>
        <w:numPr>
          <w:ilvl w:val="0"/>
          <w:numId w:val="2"/>
        </w:numPr>
        <w:shd w:val="clear" w:color="auto" w:fill="auto"/>
        <w:tabs>
          <w:tab w:val="left" w:pos="1116"/>
        </w:tabs>
        <w:spacing w:before="0" w:after="0" w:line="295" w:lineRule="exact"/>
        <w:ind w:firstLine="780"/>
        <w:jc w:val="both"/>
      </w:pPr>
      <w:r w:rsidRPr="005E0DB7">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5E0DB7">
        <w:rPr>
          <w:rStyle w:val="21"/>
        </w:rPr>
        <w:t>(далее - код участника бюджетного процесса по Сводному реестру</w:t>
      </w:r>
      <w:r w:rsidRPr="005E0DB7">
        <w:t>), и номера соответствующего лицевого счета;</w:t>
      </w:r>
    </w:p>
    <w:p w:rsidR="005E0DB7" w:rsidRPr="005E0DB7" w:rsidRDefault="005E0DB7" w:rsidP="005E0DB7">
      <w:pPr>
        <w:pStyle w:val="20"/>
        <w:numPr>
          <w:ilvl w:val="0"/>
          <w:numId w:val="2"/>
        </w:numPr>
        <w:shd w:val="clear" w:color="auto" w:fill="auto"/>
        <w:tabs>
          <w:tab w:val="left" w:pos="1116"/>
        </w:tabs>
        <w:spacing w:before="0" w:after="0" w:line="295" w:lineRule="exact"/>
        <w:ind w:firstLine="780"/>
        <w:jc w:val="both"/>
      </w:pPr>
      <w:r w:rsidRPr="005E0DB7">
        <w:t>кодов классификации расходов  бюджета поселения, по которым необходимо произвести кассовый расход (кассовую выплату), а также текстового назначения платежа;</w:t>
      </w:r>
    </w:p>
    <w:p w:rsidR="005E0DB7" w:rsidRPr="005E0DB7" w:rsidRDefault="005E0DB7" w:rsidP="005E0DB7">
      <w:pPr>
        <w:pStyle w:val="20"/>
        <w:numPr>
          <w:ilvl w:val="0"/>
          <w:numId w:val="2"/>
        </w:numPr>
        <w:shd w:val="clear" w:color="auto" w:fill="auto"/>
        <w:tabs>
          <w:tab w:val="left" w:pos="1116"/>
        </w:tabs>
        <w:spacing w:before="0" w:after="0" w:line="295" w:lineRule="exact"/>
        <w:ind w:firstLine="780"/>
        <w:jc w:val="both"/>
      </w:pPr>
      <w:proofErr w:type="gramStart"/>
      <w:r w:rsidRPr="005E0DB7">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5E0DB7" w:rsidRPr="005E0DB7" w:rsidRDefault="005E0DB7" w:rsidP="005E0DB7">
      <w:pPr>
        <w:pStyle w:val="20"/>
        <w:numPr>
          <w:ilvl w:val="0"/>
          <w:numId w:val="2"/>
        </w:numPr>
        <w:shd w:val="clear" w:color="auto" w:fill="auto"/>
        <w:tabs>
          <w:tab w:val="left" w:pos="1116"/>
        </w:tabs>
        <w:spacing w:before="0" w:after="0" w:line="295" w:lineRule="exact"/>
        <w:ind w:firstLine="780"/>
        <w:jc w:val="both"/>
      </w:pPr>
      <w:r w:rsidRPr="005E0DB7">
        <w:t>суммы кассового расхода (кассовой выплаты) в валюте Российской Федерации, в рублевом эквиваленте, исчисленном на дату оформления Заявки;</w:t>
      </w:r>
    </w:p>
    <w:p w:rsidR="005E0DB7" w:rsidRPr="005E0DB7" w:rsidRDefault="005E0DB7" w:rsidP="005E0DB7">
      <w:pPr>
        <w:pStyle w:val="20"/>
        <w:numPr>
          <w:ilvl w:val="0"/>
          <w:numId w:val="2"/>
        </w:numPr>
        <w:shd w:val="clear" w:color="auto" w:fill="auto"/>
        <w:tabs>
          <w:tab w:val="left" w:pos="1122"/>
        </w:tabs>
        <w:spacing w:before="0" w:after="0" w:line="295" w:lineRule="exact"/>
        <w:ind w:firstLine="780"/>
        <w:jc w:val="both"/>
      </w:pPr>
      <w:r w:rsidRPr="005E0DB7">
        <w:t>вида средств;</w:t>
      </w:r>
    </w:p>
    <w:p w:rsidR="005E0DB7" w:rsidRPr="005E0DB7" w:rsidRDefault="005E0DB7" w:rsidP="005E0DB7">
      <w:pPr>
        <w:pStyle w:val="20"/>
        <w:numPr>
          <w:ilvl w:val="0"/>
          <w:numId w:val="2"/>
        </w:numPr>
        <w:shd w:val="clear" w:color="auto" w:fill="auto"/>
        <w:tabs>
          <w:tab w:val="left" w:pos="1116"/>
        </w:tabs>
        <w:spacing w:before="0" w:after="0" w:line="295" w:lineRule="exact"/>
        <w:ind w:firstLine="780"/>
        <w:jc w:val="both"/>
      </w:pPr>
      <w:r w:rsidRPr="005E0DB7">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5E0DB7" w:rsidRPr="005E0DB7" w:rsidRDefault="005E0DB7" w:rsidP="005E0DB7">
      <w:pPr>
        <w:pStyle w:val="20"/>
        <w:numPr>
          <w:ilvl w:val="0"/>
          <w:numId w:val="2"/>
        </w:numPr>
        <w:shd w:val="clear" w:color="auto" w:fill="auto"/>
        <w:tabs>
          <w:tab w:val="left" w:pos="1116"/>
        </w:tabs>
        <w:spacing w:before="0" w:after="0" w:line="295" w:lineRule="exact"/>
        <w:ind w:firstLine="780"/>
        <w:jc w:val="both"/>
      </w:pPr>
      <w:r w:rsidRPr="005E0DB7">
        <w:t xml:space="preserve">номера учтенного в </w:t>
      </w:r>
      <w:r w:rsidRPr="005E0DB7">
        <w:rPr>
          <w:rStyle w:val="21"/>
        </w:rPr>
        <w:t>Органе, осуществляющем отдельные функции по исполнению бюджета,</w:t>
      </w:r>
      <w:r w:rsidRPr="005E0DB7">
        <w:t xml:space="preserve"> бюджетного обязательства получателя средств бюджета поселения;</w:t>
      </w:r>
    </w:p>
    <w:p w:rsidR="005E0DB7" w:rsidRPr="005E0DB7" w:rsidRDefault="005E0DB7" w:rsidP="005E0DB7">
      <w:pPr>
        <w:pStyle w:val="20"/>
        <w:numPr>
          <w:ilvl w:val="0"/>
          <w:numId w:val="2"/>
        </w:numPr>
        <w:shd w:val="clear" w:color="auto" w:fill="auto"/>
        <w:tabs>
          <w:tab w:val="left" w:pos="1116"/>
        </w:tabs>
        <w:spacing w:before="0" w:after="0" w:line="295" w:lineRule="exact"/>
        <w:ind w:firstLine="780"/>
        <w:jc w:val="both"/>
      </w:pPr>
      <w:r w:rsidRPr="005E0DB7">
        <w:t>номера и серии чека (при представлении Заявки на получение наличных денег (код по КФД 0531802);</w:t>
      </w:r>
    </w:p>
    <w:p w:rsidR="00AD1F20" w:rsidRDefault="005E0DB7" w:rsidP="005E0DB7">
      <w:pPr>
        <w:pStyle w:val="20"/>
        <w:numPr>
          <w:ilvl w:val="0"/>
          <w:numId w:val="2"/>
        </w:numPr>
        <w:shd w:val="clear" w:color="auto" w:fill="auto"/>
        <w:tabs>
          <w:tab w:val="left" w:pos="1190"/>
        </w:tabs>
        <w:spacing w:before="0" w:after="0" w:line="295" w:lineRule="exact"/>
        <w:ind w:firstLine="780"/>
        <w:jc w:val="both"/>
      </w:pPr>
      <w:r w:rsidRPr="005E0DB7">
        <w:t xml:space="preserve">срока действия чека (при представлении Заявки на получение наличных </w:t>
      </w:r>
      <w:r w:rsidRPr="005E0DB7">
        <w:lastRenderedPageBreak/>
        <w:t>денег (код по КФД 0531802);</w:t>
      </w:r>
    </w:p>
    <w:p w:rsidR="005E0DB7" w:rsidRPr="005E0DB7" w:rsidRDefault="005E0DB7" w:rsidP="005E0DB7">
      <w:pPr>
        <w:pStyle w:val="20"/>
        <w:numPr>
          <w:ilvl w:val="0"/>
          <w:numId w:val="2"/>
        </w:numPr>
        <w:shd w:val="clear" w:color="auto" w:fill="auto"/>
        <w:tabs>
          <w:tab w:val="left" w:pos="1190"/>
        </w:tabs>
        <w:spacing w:before="0" w:after="0" w:line="295" w:lineRule="exact"/>
        <w:ind w:firstLine="780"/>
        <w:jc w:val="both"/>
      </w:pPr>
      <w:r w:rsidRPr="005E0DB7">
        <w:t>фамилии, имени и отчества получателя средств по чеку (при представлении Заявки на получение наличных денег (код по КФД 0531802);</w:t>
      </w:r>
    </w:p>
    <w:p w:rsidR="005E0DB7" w:rsidRPr="005E0DB7" w:rsidRDefault="005E0DB7" w:rsidP="005E0DB7">
      <w:pPr>
        <w:pStyle w:val="20"/>
        <w:numPr>
          <w:ilvl w:val="0"/>
          <w:numId w:val="2"/>
        </w:numPr>
        <w:shd w:val="clear" w:color="auto" w:fill="auto"/>
        <w:tabs>
          <w:tab w:val="left" w:pos="1190"/>
        </w:tabs>
        <w:spacing w:before="0" w:after="0" w:line="295" w:lineRule="exact"/>
        <w:ind w:firstLine="780"/>
        <w:jc w:val="both"/>
      </w:pPr>
      <w:r w:rsidRPr="005E0DB7">
        <w:t>данных документов, удостоверяющих личность получателя средств по чеку (при представлении Заявки на получение наличных денег (код по КФД 0531802);</w:t>
      </w:r>
    </w:p>
    <w:p w:rsidR="005E0DB7" w:rsidRPr="005E0DB7" w:rsidRDefault="005E0DB7" w:rsidP="005E0DB7">
      <w:pPr>
        <w:pStyle w:val="20"/>
        <w:numPr>
          <w:ilvl w:val="0"/>
          <w:numId w:val="2"/>
        </w:numPr>
        <w:shd w:val="clear" w:color="auto" w:fill="auto"/>
        <w:tabs>
          <w:tab w:val="left" w:pos="1190"/>
        </w:tabs>
        <w:spacing w:before="0" w:after="0" w:line="295" w:lineRule="exact"/>
        <w:ind w:firstLine="780"/>
        <w:jc w:val="both"/>
      </w:pPr>
      <w:r w:rsidRPr="005E0DB7">
        <w:t>данных для осуществления налоговых и иных обязательных платежей в бюджеты бюджетной системы Российской Федерации (при необходимости);</w:t>
      </w:r>
    </w:p>
    <w:p w:rsidR="005E0DB7" w:rsidRPr="005E0DB7" w:rsidRDefault="005E0DB7" w:rsidP="005E0DB7">
      <w:pPr>
        <w:pStyle w:val="20"/>
        <w:numPr>
          <w:ilvl w:val="0"/>
          <w:numId w:val="2"/>
        </w:numPr>
        <w:shd w:val="clear" w:color="auto" w:fill="auto"/>
        <w:tabs>
          <w:tab w:val="left" w:pos="1483"/>
        </w:tabs>
        <w:spacing w:before="0" w:after="0" w:line="295" w:lineRule="exact"/>
        <w:ind w:firstLine="780"/>
        <w:jc w:val="both"/>
      </w:pPr>
      <w:proofErr w:type="gramStart"/>
      <w:r w:rsidRPr="005E0DB7">
        <w:t xml:space="preserve">реквизитов (номер, дата) документов (предмета договора, (муниципального контракта, соглашения) (при наличии), предусмотренных графой 2 Приложения № 2 к Порядку учета </w:t>
      </w:r>
      <w:r w:rsidRPr="005E0DB7">
        <w:rPr>
          <w:rStyle w:val="21"/>
        </w:rPr>
        <w:t>Органом, осуществляющим отдельные функции по исполнению бюджета,</w:t>
      </w:r>
      <w:r w:rsidRPr="005E0DB7">
        <w:t xml:space="preserve"> бюджетных обязательств получателей средств местного бюджета, утвержденному постановлением администрации </w:t>
      </w:r>
      <w:r w:rsidR="00AD1F20">
        <w:t>Темиртауского городского поселения</w:t>
      </w:r>
      <w:r w:rsidRPr="005E0DB7">
        <w:t>,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roofErr w:type="gramEnd"/>
    </w:p>
    <w:p w:rsidR="005E0DB7" w:rsidRPr="005E0DB7" w:rsidRDefault="005E0DB7" w:rsidP="005E0DB7">
      <w:pPr>
        <w:pStyle w:val="20"/>
        <w:numPr>
          <w:ilvl w:val="0"/>
          <w:numId w:val="2"/>
        </w:numPr>
        <w:shd w:val="clear" w:color="auto" w:fill="auto"/>
        <w:tabs>
          <w:tab w:val="left" w:pos="1483"/>
        </w:tabs>
        <w:spacing w:before="0" w:after="0" w:line="295" w:lineRule="exact"/>
        <w:ind w:firstLine="940"/>
        <w:jc w:val="both"/>
      </w:pPr>
      <w:proofErr w:type="gramStart"/>
      <w:r w:rsidRPr="005E0DB7">
        <w:t>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w:t>
      </w:r>
      <w:proofErr w:type="gramEnd"/>
      <w:r w:rsidRPr="005E0DB7">
        <w:t xml:space="preserve"> </w:t>
      </w:r>
      <w:proofErr w:type="gramStart"/>
      <w:r w:rsidRPr="005E0DB7">
        <w:t xml:space="preserve">возникновение соответствующих денежных обязательств, </w:t>
      </w:r>
      <w:r w:rsidRPr="005E0DB7">
        <w:rPr>
          <w:rStyle w:val="21"/>
        </w:rPr>
        <w:t xml:space="preserve">{далее </w:t>
      </w:r>
      <w:r w:rsidRPr="005E0DB7">
        <w:t xml:space="preserve">- </w:t>
      </w:r>
      <w:r w:rsidRPr="005E0DB7">
        <w:rPr>
          <w:rStyle w:val="21"/>
        </w:rPr>
        <w:t>документы</w:t>
      </w:r>
      <w:r w:rsidRPr="005E0DB7">
        <w:t xml:space="preserve">, </w:t>
      </w:r>
      <w:r w:rsidRPr="005E0DB7">
        <w:rPr>
          <w:rStyle w:val="21"/>
        </w:rPr>
        <w:t>подтверждающие возникновение денежных обязательств).</w:t>
      </w:r>
      <w:proofErr w:type="gramEnd"/>
    </w:p>
    <w:p w:rsidR="005E0DB7" w:rsidRPr="005E0DB7" w:rsidRDefault="005E0DB7" w:rsidP="005E0DB7">
      <w:pPr>
        <w:pStyle w:val="20"/>
        <w:numPr>
          <w:ilvl w:val="1"/>
          <w:numId w:val="1"/>
        </w:numPr>
        <w:shd w:val="clear" w:color="auto" w:fill="auto"/>
        <w:tabs>
          <w:tab w:val="left" w:pos="1483"/>
        </w:tabs>
        <w:spacing w:before="0" w:after="0" w:line="295" w:lineRule="exact"/>
        <w:ind w:firstLine="780"/>
        <w:jc w:val="both"/>
      </w:pPr>
      <w:r w:rsidRPr="005E0DB7">
        <w:t>Требования предоставления документов, подтверждающих возникновение денежных обязательств, не распространяются при оплате денежных обязательств, связанных:</w:t>
      </w:r>
    </w:p>
    <w:p w:rsidR="005E0DB7" w:rsidRPr="005E0DB7" w:rsidRDefault="00AD1F20" w:rsidP="005E0DB7">
      <w:pPr>
        <w:pStyle w:val="20"/>
        <w:shd w:val="clear" w:color="auto" w:fill="auto"/>
        <w:spacing w:before="0" w:after="0" w:line="295" w:lineRule="exact"/>
        <w:ind w:firstLine="780"/>
        <w:jc w:val="both"/>
      </w:pPr>
      <w:r>
        <w:t xml:space="preserve">- </w:t>
      </w:r>
      <w:r w:rsidR="005E0DB7" w:rsidRPr="005E0DB7">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5E0DB7" w:rsidRPr="005E0DB7" w:rsidRDefault="00AD1F20" w:rsidP="005E0DB7">
      <w:pPr>
        <w:pStyle w:val="20"/>
        <w:shd w:val="clear" w:color="auto" w:fill="auto"/>
        <w:spacing w:before="0" w:after="0" w:line="295" w:lineRule="exact"/>
        <w:ind w:firstLine="780"/>
        <w:jc w:val="both"/>
      </w:pPr>
      <w:r>
        <w:t xml:space="preserve">- </w:t>
      </w:r>
      <w:r w:rsidR="005E0DB7" w:rsidRPr="005E0DB7">
        <w:t>с социальными выплатами населению;</w:t>
      </w:r>
    </w:p>
    <w:p w:rsidR="005E0DB7" w:rsidRPr="005E0DB7" w:rsidRDefault="00AD1F20" w:rsidP="005E0DB7">
      <w:pPr>
        <w:pStyle w:val="20"/>
        <w:shd w:val="clear" w:color="auto" w:fill="auto"/>
        <w:spacing w:before="0" w:after="0" w:line="295" w:lineRule="exact"/>
        <w:ind w:firstLine="780"/>
        <w:jc w:val="both"/>
      </w:pPr>
      <w:r>
        <w:t xml:space="preserve">- </w:t>
      </w:r>
      <w:r w:rsidR="005E0DB7" w:rsidRPr="005E0DB7">
        <w:t>с предоставлением бюджетных инвестиций юридическим лицам, не являющимся государственными (муниципальными) учреждениями;</w:t>
      </w:r>
    </w:p>
    <w:p w:rsidR="005E0DB7" w:rsidRPr="005E0DB7" w:rsidRDefault="00AD1F20" w:rsidP="005E0DB7">
      <w:pPr>
        <w:pStyle w:val="20"/>
        <w:shd w:val="clear" w:color="auto" w:fill="auto"/>
        <w:spacing w:before="0" w:after="0" w:line="295" w:lineRule="exact"/>
        <w:ind w:firstLine="780"/>
        <w:jc w:val="both"/>
      </w:pPr>
      <w:r>
        <w:t xml:space="preserve">- </w:t>
      </w:r>
      <w:r w:rsidR="005E0DB7" w:rsidRPr="005E0DB7">
        <w:t>с предоставлением субсидий юридическим лицам, индивидуальным предпринимателям, физическим лицам - производителям товаров, работ, услуг;</w:t>
      </w:r>
    </w:p>
    <w:p w:rsidR="005E0DB7" w:rsidRPr="005E0DB7" w:rsidRDefault="00AD1F20" w:rsidP="005E0DB7">
      <w:pPr>
        <w:pStyle w:val="20"/>
        <w:shd w:val="clear" w:color="auto" w:fill="auto"/>
        <w:spacing w:before="0" w:after="0" w:line="295" w:lineRule="exact"/>
        <w:ind w:firstLine="780"/>
        <w:jc w:val="both"/>
      </w:pPr>
      <w:r>
        <w:t xml:space="preserve">- </w:t>
      </w:r>
      <w:r w:rsidR="005E0DB7" w:rsidRPr="005E0DB7">
        <w:t>с предоставлением межбюджетных трансфертов;</w:t>
      </w:r>
    </w:p>
    <w:p w:rsidR="005E0DB7" w:rsidRPr="005E0DB7" w:rsidRDefault="00AD1F20" w:rsidP="005E0DB7">
      <w:pPr>
        <w:pStyle w:val="20"/>
        <w:shd w:val="clear" w:color="auto" w:fill="auto"/>
        <w:spacing w:before="0" w:after="0" w:line="295" w:lineRule="exact"/>
        <w:ind w:firstLine="780"/>
        <w:jc w:val="both"/>
      </w:pPr>
      <w:r>
        <w:t xml:space="preserve">- </w:t>
      </w:r>
      <w:r w:rsidR="005E0DB7" w:rsidRPr="005E0DB7">
        <w:t>с предоставлением платежей, взносов, безвозмездных перечислений субъектам международного права;</w:t>
      </w:r>
    </w:p>
    <w:p w:rsidR="005E0DB7" w:rsidRPr="005E0DB7" w:rsidRDefault="00AD1F20" w:rsidP="005E0DB7">
      <w:pPr>
        <w:pStyle w:val="20"/>
        <w:shd w:val="clear" w:color="auto" w:fill="auto"/>
        <w:spacing w:before="0" w:after="0" w:line="295" w:lineRule="exact"/>
        <w:ind w:firstLine="780"/>
        <w:jc w:val="both"/>
      </w:pPr>
      <w:r>
        <w:t xml:space="preserve">- </w:t>
      </w:r>
      <w:r w:rsidR="005E0DB7" w:rsidRPr="005E0DB7">
        <w:t>с обслуживанием государственного (муниципального) долга;</w:t>
      </w:r>
    </w:p>
    <w:p w:rsidR="005E0DB7" w:rsidRPr="005E0DB7" w:rsidRDefault="00AD1F20" w:rsidP="002A06E0">
      <w:pPr>
        <w:pStyle w:val="20"/>
        <w:shd w:val="clear" w:color="auto" w:fill="auto"/>
        <w:spacing w:before="0" w:after="328" w:line="295" w:lineRule="exact"/>
        <w:ind w:firstLine="780"/>
        <w:jc w:val="both"/>
      </w:pPr>
      <w:proofErr w:type="gramStart"/>
      <w:r>
        <w:t xml:space="preserve">- </w:t>
      </w:r>
      <w:r w:rsidR="005E0DB7" w:rsidRPr="005E0DB7">
        <w:t xml:space="preserve">с исполнением судебных актов по искам к </w:t>
      </w:r>
      <w:proofErr w:type="spellStart"/>
      <w:r>
        <w:t>Темиртауско</w:t>
      </w:r>
      <w:r w:rsidR="002A06E0">
        <w:t>му</w:t>
      </w:r>
      <w:proofErr w:type="spellEnd"/>
      <w:r>
        <w:t xml:space="preserve"> городско</w:t>
      </w:r>
      <w:r w:rsidR="002A06E0">
        <w:t>му</w:t>
      </w:r>
      <w:r>
        <w:t xml:space="preserve"> поселени</w:t>
      </w:r>
      <w:r w:rsidR="002A06E0">
        <w:t>ю</w:t>
      </w:r>
      <w:r>
        <w:t xml:space="preserve"> </w:t>
      </w:r>
      <w:r w:rsidR="005E0DB7" w:rsidRPr="005E0DB7">
        <w:t xml:space="preserve">о возмещении вреда, причиненного незаконными действиями (бездействием)  органов местного самоуправления </w:t>
      </w:r>
      <w:r w:rsidR="002A06E0">
        <w:t xml:space="preserve">Темиртауского городского поселения </w:t>
      </w:r>
      <w:r w:rsidR="005E0DB7" w:rsidRPr="005E0DB7">
        <w:t>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w:t>
      </w:r>
      <w:proofErr w:type="gramEnd"/>
      <w:r w:rsidR="005E0DB7" w:rsidRPr="005E0DB7">
        <w:t xml:space="preserve"> </w:t>
      </w:r>
      <w:r w:rsidR="002A06E0">
        <w:t xml:space="preserve">Темиртауского городского поселения </w:t>
      </w:r>
      <w:r w:rsidR="005E0DB7" w:rsidRPr="005E0DB7">
        <w:t>(за исключением судебных актов о взыскании денежных сре</w:t>
      </w:r>
      <w:proofErr w:type="gramStart"/>
      <w:r w:rsidR="005E0DB7" w:rsidRPr="005E0DB7">
        <w:t>дств в п</w:t>
      </w:r>
      <w:proofErr w:type="gramEnd"/>
      <w:r w:rsidR="005E0DB7" w:rsidRPr="005E0DB7">
        <w:t xml:space="preserve">орядке субсидиарной ответственности главных распорядителей средств местного </w:t>
      </w:r>
      <w:r w:rsidR="005E0DB7" w:rsidRPr="005E0DB7">
        <w:lastRenderedPageBreak/>
        <w:t>бюджета), судебных актов о присуждении компенсации за нарушение</w:t>
      </w:r>
      <w:r w:rsidR="002A06E0">
        <w:t xml:space="preserve"> </w:t>
      </w:r>
      <w:r w:rsidR="005E0DB7" w:rsidRPr="005E0DB7">
        <w:t xml:space="preserve">права на исполнение судебного акта в разумный срок за счет средств бюджета </w:t>
      </w:r>
      <w:r w:rsidR="002A06E0">
        <w:t>Темиртауского городского поселения</w:t>
      </w:r>
      <w:r w:rsidR="005E0DB7" w:rsidRPr="005E0DB7">
        <w:t>;</w:t>
      </w:r>
    </w:p>
    <w:p w:rsidR="005E0DB7" w:rsidRPr="005E0DB7" w:rsidRDefault="002A06E0" w:rsidP="005E0DB7">
      <w:pPr>
        <w:pStyle w:val="20"/>
        <w:shd w:val="clear" w:color="auto" w:fill="auto"/>
        <w:spacing w:before="0" w:after="0" w:line="295" w:lineRule="exact"/>
        <w:ind w:firstLine="780"/>
        <w:jc w:val="both"/>
      </w:pPr>
      <w:r>
        <w:t xml:space="preserve">- </w:t>
      </w:r>
      <w:r w:rsidR="005E0DB7" w:rsidRPr="005E0DB7">
        <w:t>с предоставлением субсидий бюджетным и автономным учреждениям;</w:t>
      </w:r>
    </w:p>
    <w:p w:rsidR="005E0DB7" w:rsidRPr="005E0DB7" w:rsidRDefault="002A06E0" w:rsidP="005E0DB7">
      <w:pPr>
        <w:pStyle w:val="20"/>
        <w:shd w:val="clear" w:color="auto" w:fill="auto"/>
        <w:spacing w:before="0" w:after="0" w:line="295" w:lineRule="exact"/>
        <w:ind w:firstLine="780"/>
        <w:jc w:val="both"/>
      </w:pPr>
      <w:r>
        <w:t xml:space="preserve">- </w:t>
      </w:r>
      <w:r w:rsidR="005E0DB7" w:rsidRPr="005E0DB7">
        <w:t>с получением наличных денег;</w:t>
      </w:r>
    </w:p>
    <w:p w:rsidR="005E0DB7" w:rsidRPr="005E0DB7" w:rsidRDefault="002A06E0" w:rsidP="005E0DB7">
      <w:pPr>
        <w:pStyle w:val="20"/>
        <w:shd w:val="clear" w:color="auto" w:fill="auto"/>
        <w:spacing w:before="0" w:after="0" w:line="295" w:lineRule="exact"/>
        <w:ind w:firstLine="780"/>
        <w:jc w:val="both"/>
      </w:pPr>
      <w:r>
        <w:t xml:space="preserve">- </w:t>
      </w:r>
      <w:r w:rsidR="005E0DB7" w:rsidRPr="005E0DB7">
        <w:t>с оплатой услуг по предоставлению выписок из государственных реестров;</w:t>
      </w:r>
    </w:p>
    <w:p w:rsidR="005E0DB7" w:rsidRPr="005E0DB7" w:rsidRDefault="002A06E0" w:rsidP="005E0DB7">
      <w:pPr>
        <w:pStyle w:val="20"/>
        <w:shd w:val="clear" w:color="auto" w:fill="auto"/>
        <w:spacing w:before="0" w:after="0" w:line="295" w:lineRule="exact"/>
        <w:ind w:firstLine="780"/>
        <w:jc w:val="both"/>
      </w:pPr>
      <w:r>
        <w:t xml:space="preserve">- </w:t>
      </w:r>
      <w:r w:rsidR="005E0DB7" w:rsidRPr="005E0DB7">
        <w:t xml:space="preserve">с оплатой по договору на оказание услуг, выполнение работ, заключенному получателем средств </w:t>
      </w:r>
      <w:r w:rsidR="00094273">
        <w:t>местного</w:t>
      </w:r>
      <w:bookmarkStart w:id="0" w:name="_GoBack"/>
      <w:bookmarkEnd w:id="0"/>
      <w:r w:rsidR="005E0DB7" w:rsidRPr="005E0DB7">
        <w:t xml:space="preserve"> бюджета с физическим лицом, не являющимся индивидуальным предпринимателем;</w:t>
      </w:r>
    </w:p>
    <w:p w:rsidR="005E0DB7" w:rsidRPr="005E0DB7" w:rsidRDefault="002A06E0" w:rsidP="005E0DB7">
      <w:pPr>
        <w:pStyle w:val="20"/>
        <w:shd w:val="clear" w:color="auto" w:fill="auto"/>
        <w:spacing w:before="0" w:after="0" w:line="295" w:lineRule="exact"/>
        <w:ind w:firstLine="780"/>
        <w:jc w:val="both"/>
      </w:pPr>
      <w:r>
        <w:t xml:space="preserve">- </w:t>
      </w:r>
      <w:r w:rsidR="005E0DB7" w:rsidRPr="005E0DB7">
        <w:t>при осуществлении авансовых платежей в соответствии с условиями договора (государственного контракта), соглашения;</w:t>
      </w:r>
    </w:p>
    <w:p w:rsidR="005E0DB7" w:rsidRPr="005E0DB7" w:rsidRDefault="002A06E0" w:rsidP="005E0DB7">
      <w:pPr>
        <w:pStyle w:val="20"/>
        <w:shd w:val="clear" w:color="auto" w:fill="auto"/>
        <w:spacing w:before="0" w:after="0" w:line="295" w:lineRule="exact"/>
        <w:ind w:firstLine="780"/>
        <w:jc w:val="both"/>
      </w:pPr>
      <w:r>
        <w:t xml:space="preserve">- </w:t>
      </w:r>
      <w:r w:rsidR="005E0DB7" w:rsidRPr="005E0DB7">
        <w:t>при оплате по договору аренды;</w:t>
      </w:r>
    </w:p>
    <w:p w:rsidR="005E0DB7" w:rsidRPr="005E0DB7" w:rsidRDefault="002A06E0" w:rsidP="005E0DB7">
      <w:pPr>
        <w:pStyle w:val="20"/>
        <w:shd w:val="clear" w:color="auto" w:fill="auto"/>
        <w:spacing w:before="0" w:after="0" w:line="295" w:lineRule="exact"/>
        <w:ind w:firstLine="780"/>
        <w:jc w:val="both"/>
      </w:pPr>
      <w:r>
        <w:t xml:space="preserve">- </w:t>
      </w:r>
      <w:r w:rsidR="005E0DB7" w:rsidRPr="005E0DB7">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5E0DB7" w:rsidRPr="005E0DB7" w:rsidRDefault="005E0DB7" w:rsidP="005E0DB7">
      <w:pPr>
        <w:pStyle w:val="20"/>
        <w:numPr>
          <w:ilvl w:val="1"/>
          <w:numId w:val="1"/>
        </w:numPr>
        <w:shd w:val="clear" w:color="auto" w:fill="auto"/>
        <w:tabs>
          <w:tab w:val="left" w:pos="1138"/>
        </w:tabs>
        <w:spacing w:before="0" w:after="0" w:line="295" w:lineRule="exact"/>
        <w:ind w:firstLine="600"/>
        <w:jc w:val="both"/>
      </w:pPr>
      <w:proofErr w:type="gramStart"/>
      <w:r w:rsidRPr="005E0DB7">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5E0DB7">
        <w:rPr>
          <w:rStyle w:val="21"/>
        </w:rPr>
        <w:t xml:space="preserve">(далее - договор (муниципальный контракт) </w:t>
      </w:r>
      <w:r w:rsidRPr="005E0DB7">
        <w:t>законодательством Российской Федерации не предусмотрено, а также в случаях получения наличных денег и оплаты по договору на</w:t>
      </w:r>
      <w:proofErr w:type="gramEnd"/>
      <w:r w:rsidRPr="005E0DB7">
        <w:t xml:space="preserve"> оказание услуг, выполнение работ, заключенному получателем средств  бюджета поселения с физическим лицом, не являющимся индивидуальным предпринимателем.</w:t>
      </w:r>
    </w:p>
    <w:p w:rsidR="005E0DB7" w:rsidRPr="005E0DB7" w:rsidRDefault="005E0DB7" w:rsidP="005E0DB7">
      <w:pPr>
        <w:pStyle w:val="20"/>
        <w:shd w:val="clear" w:color="auto" w:fill="auto"/>
        <w:spacing w:before="0" w:after="0" w:line="295" w:lineRule="exact"/>
        <w:ind w:firstLine="600"/>
        <w:jc w:val="both"/>
      </w:pPr>
      <w:r w:rsidRPr="005E0DB7">
        <w:t>В одной Заявке может содержаться несколько сумм кассовых расходов (кассовых выплат) по разным кодам классификации расходов  бюджета поселения по денежным обязательствам в рамках одного бюджетного обязательства получателя средств местного бюджета.</w:t>
      </w:r>
    </w:p>
    <w:p w:rsidR="005E0DB7" w:rsidRPr="005E0DB7" w:rsidRDefault="005E0DB7" w:rsidP="005E0DB7">
      <w:pPr>
        <w:pStyle w:val="20"/>
        <w:numPr>
          <w:ilvl w:val="1"/>
          <w:numId w:val="1"/>
        </w:numPr>
        <w:shd w:val="clear" w:color="auto" w:fill="auto"/>
        <w:tabs>
          <w:tab w:val="left" w:pos="1364"/>
        </w:tabs>
        <w:spacing w:before="0" w:after="0" w:line="295" w:lineRule="exact"/>
        <w:ind w:firstLine="780"/>
        <w:jc w:val="both"/>
      </w:pPr>
      <w:r w:rsidRPr="005E0DB7">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5E0DB7" w:rsidRPr="005E0DB7" w:rsidRDefault="005E0DB7" w:rsidP="005E0DB7">
      <w:pPr>
        <w:pStyle w:val="20"/>
        <w:numPr>
          <w:ilvl w:val="0"/>
          <w:numId w:val="3"/>
        </w:numPr>
        <w:shd w:val="clear" w:color="auto" w:fill="auto"/>
        <w:spacing w:before="0" w:after="0" w:line="295" w:lineRule="exact"/>
        <w:ind w:firstLine="780"/>
        <w:jc w:val="both"/>
      </w:pPr>
      <w:r w:rsidRPr="005E0DB7">
        <w:t xml:space="preserve"> соответствие указанных в Заявке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Заявки;</w:t>
      </w:r>
    </w:p>
    <w:p w:rsidR="005E0DB7" w:rsidRPr="005E0DB7" w:rsidRDefault="005E0DB7" w:rsidP="005E0DB7">
      <w:pPr>
        <w:pStyle w:val="20"/>
        <w:numPr>
          <w:ilvl w:val="0"/>
          <w:numId w:val="3"/>
        </w:numPr>
        <w:shd w:val="clear" w:color="auto" w:fill="auto"/>
        <w:tabs>
          <w:tab w:val="left" w:pos="1364"/>
        </w:tabs>
        <w:spacing w:before="0" w:after="0" w:line="295" w:lineRule="exact"/>
        <w:ind w:firstLine="780"/>
        <w:jc w:val="both"/>
      </w:pPr>
      <w:r w:rsidRPr="005E0DB7">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rsidRPr="005E0DB7">
        <w:t>указанным</w:t>
      </w:r>
      <w:proofErr w:type="gramEnd"/>
      <w:r w:rsidRPr="005E0DB7">
        <w:t xml:space="preserve"> в Заявке;</w:t>
      </w:r>
    </w:p>
    <w:p w:rsidR="005E0DB7" w:rsidRPr="005E0DB7" w:rsidRDefault="005E0DB7" w:rsidP="005E0DB7">
      <w:pPr>
        <w:pStyle w:val="20"/>
        <w:numPr>
          <w:ilvl w:val="0"/>
          <w:numId w:val="3"/>
        </w:numPr>
        <w:shd w:val="clear" w:color="auto" w:fill="auto"/>
        <w:spacing w:before="0" w:after="0" w:line="295" w:lineRule="exact"/>
        <w:ind w:firstLine="780"/>
        <w:jc w:val="both"/>
      </w:pPr>
      <w:r w:rsidRPr="005E0DB7">
        <w:t xml:space="preserve"> соответствие указанных в Заявках </w:t>
      </w:r>
      <w:proofErr w:type="gramStart"/>
      <w:r w:rsidRPr="005E0DB7">
        <w:t>кодов видов расходов классификации расходов бюджетов</w:t>
      </w:r>
      <w:proofErr w:type="gramEnd"/>
      <w:r w:rsidRPr="005E0DB7">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5E0DB7" w:rsidRPr="005E0DB7" w:rsidRDefault="005E0DB7" w:rsidP="005E0DB7">
      <w:pPr>
        <w:pStyle w:val="20"/>
        <w:numPr>
          <w:ilvl w:val="0"/>
          <w:numId w:val="3"/>
        </w:numPr>
        <w:shd w:val="clear" w:color="auto" w:fill="auto"/>
        <w:tabs>
          <w:tab w:val="left" w:pos="1138"/>
        </w:tabs>
        <w:spacing w:before="0" w:after="0" w:line="295" w:lineRule="exact"/>
        <w:ind w:firstLine="780"/>
        <w:jc w:val="both"/>
      </w:pPr>
      <w:proofErr w:type="gramStart"/>
      <w:r w:rsidRPr="005E0DB7">
        <w:t xml:space="preserve">соответствие указанных в Заявках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w:t>
      </w:r>
      <w:r w:rsidRPr="005E0DB7">
        <w:lastRenderedPageBreak/>
        <w:t>предусматривающих обращение взыскания на средства бюджетов бюджетной системы Российской Федерации);</w:t>
      </w:r>
      <w:proofErr w:type="gramEnd"/>
    </w:p>
    <w:p w:rsidR="005E0DB7" w:rsidRPr="005E0DB7" w:rsidRDefault="005E0DB7" w:rsidP="005E0DB7">
      <w:pPr>
        <w:pStyle w:val="20"/>
        <w:numPr>
          <w:ilvl w:val="0"/>
          <w:numId w:val="3"/>
        </w:numPr>
        <w:shd w:val="clear" w:color="auto" w:fill="auto"/>
        <w:tabs>
          <w:tab w:val="left" w:pos="1138"/>
        </w:tabs>
        <w:spacing w:before="0" w:after="356" w:line="295" w:lineRule="exact"/>
        <w:ind w:firstLine="780"/>
        <w:jc w:val="both"/>
      </w:pPr>
      <w:r w:rsidRPr="005E0DB7">
        <w:t>не превышение сумм в Заявке остаткам соответствующих бюджетных ассигнований, лимитов бюджетных обязательств, предельных объемов финансирования, учтенных на лицевом счете;</w:t>
      </w:r>
    </w:p>
    <w:p w:rsidR="005E0DB7" w:rsidRPr="005E0DB7" w:rsidRDefault="005E0DB7" w:rsidP="005E0DB7">
      <w:pPr>
        <w:pStyle w:val="20"/>
        <w:numPr>
          <w:ilvl w:val="0"/>
          <w:numId w:val="3"/>
        </w:numPr>
        <w:shd w:val="clear" w:color="auto" w:fill="auto"/>
        <w:tabs>
          <w:tab w:val="left" w:pos="1019"/>
        </w:tabs>
        <w:spacing w:before="0" w:after="0" w:line="295" w:lineRule="exact"/>
        <w:ind w:firstLine="620"/>
        <w:jc w:val="both"/>
      </w:pPr>
      <w:r w:rsidRPr="005E0DB7">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5E0DB7" w:rsidRPr="005E0DB7" w:rsidRDefault="005E0DB7" w:rsidP="005E0DB7">
      <w:pPr>
        <w:pStyle w:val="20"/>
        <w:numPr>
          <w:ilvl w:val="0"/>
          <w:numId w:val="3"/>
        </w:numPr>
        <w:shd w:val="clear" w:color="auto" w:fill="auto"/>
        <w:tabs>
          <w:tab w:val="left" w:pos="882"/>
        </w:tabs>
        <w:spacing w:before="0" w:after="0" w:line="295" w:lineRule="exact"/>
        <w:ind w:firstLine="620"/>
        <w:jc w:val="both"/>
      </w:pPr>
      <w:r w:rsidRPr="005E0DB7">
        <w:t xml:space="preserve">соответствие номера бюджетного обязательства, указанного в Заявке на кассовый расход, представленной получателем средств местного бюджета, номеру бюджетного обязательства, учтенного в </w:t>
      </w:r>
      <w:r w:rsidRPr="005E0DB7">
        <w:rPr>
          <w:rStyle w:val="21"/>
        </w:rPr>
        <w:t>Органе, осуществляющем отдельные функции по исполнению бюджета</w:t>
      </w:r>
      <w:r w:rsidRPr="005E0DB7">
        <w:t>;</w:t>
      </w:r>
    </w:p>
    <w:p w:rsidR="005E0DB7" w:rsidRPr="005E0DB7" w:rsidRDefault="005E0DB7" w:rsidP="005E0DB7">
      <w:pPr>
        <w:pStyle w:val="20"/>
        <w:numPr>
          <w:ilvl w:val="0"/>
          <w:numId w:val="3"/>
        </w:numPr>
        <w:shd w:val="clear" w:color="auto" w:fill="auto"/>
        <w:tabs>
          <w:tab w:val="left" w:pos="1019"/>
        </w:tabs>
        <w:spacing w:before="0" w:after="0" w:line="295" w:lineRule="exact"/>
        <w:ind w:firstLine="620"/>
        <w:jc w:val="both"/>
      </w:pPr>
      <w:r w:rsidRPr="005E0DB7">
        <w:t>не 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5E0DB7" w:rsidRPr="005E0DB7" w:rsidRDefault="005E0DB7" w:rsidP="005E0DB7">
      <w:pPr>
        <w:pStyle w:val="20"/>
        <w:shd w:val="clear" w:color="auto" w:fill="auto"/>
        <w:spacing w:before="0" w:after="0" w:line="240" w:lineRule="auto"/>
        <w:ind w:firstLine="709"/>
        <w:jc w:val="both"/>
        <w:rPr>
          <w:rStyle w:val="FontStyle18"/>
          <w:rFonts w:eastAsia="Tahoma"/>
        </w:rPr>
      </w:pPr>
      <w:r w:rsidRPr="005E0DB7">
        <w:rPr>
          <w:rStyle w:val="FontStyle18"/>
          <w:rFonts w:eastAsia="Tahoma"/>
        </w:rPr>
        <w:t>9) идентичность кода участника бюджетного процесса по Сводному реестру по бюджетному обязательству и платежу;</w:t>
      </w:r>
    </w:p>
    <w:p w:rsidR="005E0DB7" w:rsidRPr="005E0DB7" w:rsidRDefault="005E0DB7" w:rsidP="005E0DB7">
      <w:pPr>
        <w:pStyle w:val="20"/>
        <w:shd w:val="clear" w:color="auto" w:fill="auto"/>
        <w:tabs>
          <w:tab w:val="left" w:pos="1292"/>
        </w:tabs>
        <w:spacing w:before="0" w:after="0" w:line="240" w:lineRule="auto"/>
        <w:jc w:val="both"/>
        <w:rPr>
          <w:rStyle w:val="FontStyle18"/>
          <w:rFonts w:eastAsia="Tahoma"/>
        </w:rPr>
      </w:pPr>
      <w:r w:rsidRPr="005E0DB7">
        <w:rPr>
          <w:rStyle w:val="FontStyle18"/>
          <w:rFonts w:eastAsia="Tahoma"/>
        </w:rPr>
        <w:t xml:space="preserve">           10) идентичность кода (кодов) классификации расходов местного бюджета по бюджетному обязательству и платежу;</w:t>
      </w:r>
    </w:p>
    <w:p w:rsidR="005E0DB7" w:rsidRPr="005E0DB7" w:rsidRDefault="005E0DB7" w:rsidP="005E0DB7">
      <w:pPr>
        <w:pStyle w:val="20"/>
        <w:shd w:val="clear" w:color="auto" w:fill="auto"/>
        <w:tabs>
          <w:tab w:val="left" w:pos="1316"/>
        </w:tabs>
        <w:spacing w:before="0" w:after="0" w:line="240" w:lineRule="auto"/>
        <w:jc w:val="both"/>
        <w:rPr>
          <w:rStyle w:val="FontStyle18"/>
          <w:rFonts w:eastAsia="Tahoma"/>
        </w:rPr>
      </w:pPr>
      <w:r w:rsidRPr="005E0DB7">
        <w:rPr>
          <w:rStyle w:val="FontStyle18"/>
          <w:rFonts w:eastAsia="Tahoma"/>
        </w:rPr>
        <w:t xml:space="preserve">           11) соответствие предмета бюджетного обязательства и содержания текста назначения платежа; идентичность кода валюты, в которой принято бюджетное обязательство, и кода валюты, в которой должен быть осуществлен платеж;</w:t>
      </w:r>
    </w:p>
    <w:p w:rsidR="005E0DB7" w:rsidRPr="005E0DB7" w:rsidRDefault="005E0DB7" w:rsidP="005E0DB7">
      <w:pPr>
        <w:pStyle w:val="20"/>
        <w:shd w:val="clear" w:color="auto" w:fill="auto"/>
        <w:tabs>
          <w:tab w:val="left" w:pos="1238"/>
        </w:tabs>
        <w:spacing w:before="0" w:after="0" w:line="240" w:lineRule="auto"/>
        <w:jc w:val="both"/>
        <w:rPr>
          <w:rStyle w:val="FontStyle18"/>
          <w:rFonts w:eastAsia="Tahoma"/>
        </w:rPr>
      </w:pPr>
      <w:r w:rsidRPr="005E0DB7">
        <w:rPr>
          <w:rStyle w:val="FontStyle18"/>
          <w:rFonts w:eastAsia="Tahoma"/>
        </w:rPr>
        <w:t xml:space="preserve">           12) не превышение суммы кассового расхода над суммой неисполненного бюджетного обязательства;</w:t>
      </w:r>
    </w:p>
    <w:p w:rsidR="005E0DB7" w:rsidRPr="005E0DB7" w:rsidRDefault="005E0DB7" w:rsidP="005E0DB7">
      <w:pPr>
        <w:pStyle w:val="20"/>
        <w:shd w:val="clear" w:color="auto" w:fill="auto"/>
        <w:tabs>
          <w:tab w:val="left" w:pos="1019"/>
        </w:tabs>
        <w:spacing w:before="0" w:after="0" w:line="295" w:lineRule="exact"/>
        <w:jc w:val="both"/>
        <w:rPr>
          <w:rStyle w:val="FontStyle18"/>
          <w:rFonts w:eastAsia="Tahoma"/>
        </w:rPr>
      </w:pPr>
      <w:r w:rsidRPr="005E0DB7">
        <w:rPr>
          <w:rStyle w:val="FontStyle18"/>
          <w:rFonts w:eastAsia="Tahoma"/>
        </w:rPr>
        <w:t xml:space="preserve">           13)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5E0DB7" w:rsidRPr="005E0DB7" w:rsidRDefault="005E0DB7" w:rsidP="005E0DB7">
      <w:pPr>
        <w:pStyle w:val="20"/>
        <w:numPr>
          <w:ilvl w:val="1"/>
          <w:numId w:val="1"/>
        </w:numPr>
        <w:shd w:val="clear" w:color="auto" w:fill="auto"/>
        <w:tabs>
          <w:tab w:val="left" w:pos="1192"/>
        </w:tabs>
        <w:spacing w:before="0" w:after="0" w:line="295" w:lineRule="exact"/>
        <w:ind w:firstLine="620"/>
        <w:jc w:val="both"/>
      </w:pPr>
      <w:r w:rsidRPr="005E0DB7">
        <w:t xml:space="preserve">Санкционирование оплаты денежных обязательств осуществляется Органом, осуществляющим отдельные функции по исполнению бюджета, после проверки наличия документов, подтверждающих возникновение денежного обязательства представляемых получателями средств местного бюджета в соответствии с пунктом 3.4. Положения.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1" w:history="1">
        <w:r w:rsidRPr="005E0DB7">
          <w:rPr>
            <w:rStyle w:val="a5"/>
            <w:lang w:val="en-US"/>
          </w:rPr>
          <w:t>www</w:t>
        </w:r>
        <w:r w:rsidRPr="005E0DB7">
          <w:rPr>
            <w:rStyle w:val="a5"/>
          </w:rPr>
          <w:t>.</w:t>
        </w:r>
        <w:proofErr w:type="spellStart"/>
        <w:r w:rsidRPr="005E0DB7">
          <w:rPr>
            <w:rStyle w:val="a5"/>
            <w:lang w:val="en-US"/>
          </w:rPr>
          <w:t>zakupki</w:t>
        </w:r>
        <w:proofErr w:type="spellEnd"/>
        <w:r w:rsidRPr="005E0DB7">
          <w:rPr>
            <w:rStyle w:val="a5"/>
          </w:rPr>
          <w:t>.</w:t>
        </w:r>
        <w:proofErr w:type="spellStart"/>
        <w:r w:rsidRPr="005E0DB7">
          <w:rPr>
            <w:rStyle w:val="a5"/>
            <w:lang w:val="en-US"/>
          </w:rPr>
          <w:t>gov</w:t>
        </w:r>
        <w:proofErr w:type="spellEnd"/>
        <w:r w:rsidRPr="005E0DB7">
          <w:rPr>
            <w:rStyle w:val="a5"/>
          </w:rPr>
          <w:t>.</w:t>
        </w:r>
        <w:proofErr w:type="spellStart"/>
        <w:r w:rsidRPr="005E0DB7">
          <w:rPr>
            <w:rStyle w:val="a5"/>
            <w:lang w:val="en-US"/>
          </w:rPr>
          <w:t>ru</w:t>
        </w:r>
        <w:proofErr w:type="spellEnd"/>
        <w:r w:rsidRPr="005E0DB7">
          <w:rPr>
            <w:rStyle w:val="a5"/>
          </w:rPr>
          <w:t>»</w:t>
        </w:r>
      </w:hyperlink>
      <w:r w:rsidRPr="005E0DB7">
        <w:t>.</w:t>
      </w:r>
    </w:p>
    <w:p w:rsidR="005E0DB7" w:rsidRPr="005E0DB7" w:rsidRDefault="005E0DB7" w:rsidP="005E0DB7">
      <w:pPr>
        <w:pStyle w:val="20"/>
        <w:numPr>
          <w:ilvl w:val="1"/>
          <w:numId w:val="1"/>
        </w:numPr>
        <w:shd w:val="clear" w:color="auto" w:fill="auto"/>
        <w:tabs>
          <w:tab w:val="left" w:pos="1076"/>
        </w:tabs>
        <w:spacing w:before="0" w:after="0" w:line="295" w:lineRule="exact"/>
        <w:ind w:firstLine="620"/>
        <w:jc w:val="both"/>
      </w:pPr>
      <w:r w:rsidRPr="005E0DB7">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5E0DB7" w:rsidRPr="005E0DB7" w:rsidRDefault="005E0DB7" w:rsidP="005E0DB7">
      <w:pPr>
        <w:pStyle w:val="20"/>
        <w:numPr>
          <w:ilvl w:val="0"/>
          <w:numId w:val="4"/>
        </w:numPr>
        <w:shd w:val="clear" w:color="auto" w:fill="auto"/>
        <w:tabs>
          <w:tab w:val="left" w:pos="882"/>
        </w:tabs>
        <w:spacing w:before="0" w:after="0" w:line="295" w:lineRule="exact"/>
        <w:ind w:firstLine="620"/>
        <w:jc w:val="both"/>
      </w:pPr>
      <w:r w:rsidRPr="005E0DB7">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5E0DB7" w:rsidRPr="005E0DB7" w:rsidRDefault="005E0DB7" w:rsidP="005E0DB7">
      <w:pPr>
        <w:pStyle w:val="20"/>
        <w:numPr>
          <w:ilvl w:val="0"/>
          <w:numId w:val="4"/>
        </w:numPr>
        <w:shd w:val="clear" w:color="auto" w:fill="auto"/>
        <w:tabs>
          <w:tab w:val="left" w:pos="1019"/>
        </w:tabs>
        <w:spacing w:before="0" w:after="0" w:line="295" w:lineRule="exact"/>
        <w:ind w:firstLine="620"/>
        <w:jc w:val="both"/>
      </w:pPr>
      <w:r w:rsidRPr="005E0DB7">
        <w:t xml:space="preserve">соответствие указанных в Заявке </w:t>
      </w:r>
      <w:proofErr w:type="gramStart"/>
      <w:r w:rsidRPr="005E0DB7">
        <w:t>кодов видов расходов бюджетной классификации Российской Федерации</w:t>
      </w:r>
      <w:proofErr w:type="gramEnd"/>
      <w:r w:rsidRPr="005E0DB7">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E0DB7" w:rsidRPr="005E0DB7" w:rsidRDefault="005E0DB7" w:rsidP="005E0DB7">
      <w:pPr>
        <w:pStyle w:val="20"/>
        <w:numPr>
          <w:ilvl w:val="0"/>
          <w:numId w:val="4"/>
        </w:numPr>
        <w:shd w:val="clear" w:color="auto" w:fill="auto"/>
        <w:tabs>
          <w:tab w:val="left" w:pos="889"/>
        </w:tabs>
        <w:spacing w:before="0" w:after="0" w:line="295" w:lineRule="exact"/>
        <w:ind w:firstLine="620"/>
        <w:jc w:val="both"/>
      </w:pPr>
      <w:r w:rsidRPr="005E0DB7">
        <w:t xml:space="preserve">не превышение сумм, указанных в Заявке, над остатками соответствующих </w:t>
      </w:r>
      <w:r w:rsidRPr="005E0DB7">
        <w:lastRenderedPageBreak/>
        <w:t>бюджетных ассигнований, учтенных на лицевом счете получателя бюджетных средств.</w:t>
      </w:r>
    </w:p>
    <w:p w:rsidR="005E0DB7" w:rsidRPr="005E0DB7" w:rsidRDefault="005E0DB7" w:rsidP="005E0DB7">
      <w:pPr>
        <w:pStyle w:val="20"/>
        <w:numPr>
          <w:ilvl w:val="1"/>
          <w:numId w:val="1"/>
        </w:numPr>
        <w:shd w:val="clear" w:color="auto" w:fill="auto"/>
        <w:spacing w:before="0" w:after="0" w:line="295" w:lineRule="exact"/>
        <w:ind w:firstLine="620"/>
        <w:jc w:val="both"/>
      </w:pPr>
      <w:r w:rsidRPr="005E0DB7">
        <w:t xml:space="preserve"> В случае</w:t>
      </w:r>
      <w:proofErr w:type="gramStart"/>
      <w:r w:rsidRPr="005E0DB7">
        <w:t>,</w:t>
      </w:r>
      <w:proofErr w:type="gramEnd"/>
      <w:r w:rsidRPr="005E0DB7">
        <w:t xml:space="preserve"> если форма или информация, указанная в Заявке, не соответствуют требованиям, установленным пунктами 4.2, 4.3, подпунктами </w:t>
      </w:r>
      <w:r w:rsidRPr="005E0DB7">
        <w:rPr>
          <w:rStyle w:val="22pt"/>
        </w:rPr>
        <w:t xml:space="preserve">1-14 </w:t>
      </w:r>
      <w:r w:rsidRPr="005E0DB7">
        <w:t xml:space="preserve">пункта 4.6, пунктом 4.8 настоящего Положения, </w:t>
      </w:r>
      <w:r w:rsidRPr="005E0DB7">
        <w:rPr>
          <w:rStyle w:val="21"/>
        </w:rPr>
        <w:t>Орган, осуществляющий отдельные функции по исполнению бюджета,</w:t>
      </w:r>
      <w:r w:rsidRPr="005E0DB7">
        <w:t xml:space="preserve">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5E0DB7" w:rsidRPr="005E0DB7" w:rsidRDefault="005E0DB7" w:rsidP="005E0DB7">
      <w:pPr>
        <w:pStyle w:val="20"/>
        <w:shd w:val="clear" w:color="auto" w:fill="auto"/>
        <w:spacing w:before="0" w:after="0" w:line="295" w:lineRule="exact"/>
        <w:ind w:firstLine="620"/>
        <w:jc w:val="both"/>
      </w:pPr>
      <w:r w:rsidRPr="005E0DB7">
        <w:t>В случае если Заявка представлялась в электронном виде, получателю средств бюджета поселения направляется Протокол (код по КФД 0531805) в электронном виде, в котором указывается причина возврата.</w:t>
      </w:r>
    </w:p>
    <w:p w:rsidR="005E0DB7" w:rsidRPr="005E0DB7" w:rsidRDefault="005E0DB7" w:rsidP="005E0DB7">
      <w:pPr>
        <w:pStyle w:val="20"/>
        <w:numPr>
          <w:ilvl w:val="1"/>
          <w:numId w:val="1"/>
        </w:numPr>
        <w:shd w:val="clear" w:color="auto" w:fill="auto"/>
        <w:tabs>
          <w:tab w:val="left" w:pos="1397"/>
        </w:tabs>
        <w:spacing w:before="0" w:after="0" w:line="295" w:lineRule="exact"/>
        <w:ind w:firstLine="620"/>
        <w:jc w:val="both"/>
      </w:pPr>
      <w:proofErr w:type="gramStart"/>
      <w:r w:rsidRPr="005E0DB7">
        <w:t xml:space="preserve">При положительном результате проверки в соответствии с требованиями, установленными настоящим Положением, в Заявке, представленной на бумажном носителе, </w:t>
      </w:r>
      <w:r w:rsidRPr="005E0DB7">
        <w:rPr>
          <w:rStyle w:val="21"/>
        </w:rPr>
        <w:t>Органом, осуществляющим отдельные функции по исполнению бюджета,</w:t>
      </w:r>
      <w:r w:rsidRPr="005E0DB7">
        <w:t xml:space="preserve"> проставляется отметка, подтверждающая санкционирование оплаты денежных обязательств получателя средств бюджета поселения с указанием даты, подписи, расшифровки подписи, содержащей фамилию, инициалы ответственного исполнителя </w:t>
      </w:r>
      <w:r w:rsidRPr="005E0DB7">
        <w:rPr>
          <w:rStyle w:val="21"/>
        </w:rPr>
        <w:t>Органа, осуществляющего отдельные функции по исполнению бюджета,</w:t>
      </w:r>
      <w:r w:rsidRPr="005E0DB7">
        <w:t>, и Заявка принимается к исполнению.</w:t>
      </w:r>
      <w:proofErr w:type="gramEnd"/>
    </w:p>
    <w:p w:rsidR="005E0DB7" w:rsidRPr="005E0DB7" w:rsidRDefault="005E0DB7" w:rsidP="005E0DB7">
      <w:pPr>
        <w:pStyle w:val="20"/>
        <w:numPr>
          <w:ilvl w:val="1"/>
          <w:numId w:val="1"/>
        </w:numPr>
        <w:shd w:val="clear" w:color="auto" w:fill="auto"/>
        <w:tabs>
          <w:tab w:val="left" w:pos="1206"/>
        </w:tabs>
        <w:spacing w:before="0" w:after="0" w:line="295" w:lineRule="exact"/>
        <w:ind w:firstLine="620"/>
        <w:jc w:val="both"/>
      </w:pPr>
      <w:proofErr w:type="gramStart"/>
      <w:r w:rsidRPr="005E0DB7">
        <w:t xml:space="preserve">Получатели средств местного бюджета обеспечивают предоставление в </w:t>
      </w:r>
      <w:r w:rsidRPr="005E0DB7">
        <w:rPr>
          <w:rStyle w:val="21"/>
        </w:rPr>
        <w:t>Орган, осуществляющий отдельные функции по исполнению бюджета,</w:t>
      </w:r>
      <w:r w:rsidRPr="005E0DB7">
        <w:t xml:space="preserve"> платежных и иных документов, необходимых для подтверждения в соответствии с пунктом 3.4 настоящего Положения, принятых ими денежных обязательств и последующего осуществления кассовых выплат из  бюджета поселения не позднее, чем за один рабочий день до окончания текущего финансового года, а в исключительных случаях в последний рабочий день</w:t>
      </w:r>
      <w:proofErr w:type="gramEnd"/>
      <w:r w:rsidRPr="005E0DB7">
        <w:t xml:space="preserve"> текущего финансового года.</w:t>
      </w:r>
    </w:p>
    <w:p w:rsidR="005E0DB7" w:rsidRPr="005E0DB7" w:rsidRDefault="005E0DB7" w:rsidP="005E0DB7">
      <w:pPr>
        <w:pStyle w:val="20"/>
        <w:numPr>
          <w:ilvl w:val="1"/>
          <w:numId w:val="1"/>
        </w:numPr>
        <w:shd w:val="clear" w:color="auto" w:fill="auto"/>
        <w:tabs>
          <w:tab w:val="left" w:pos="1372"/>
        </w:tabs>
        <w:spacing w:before="0" w:after="0" w:line="299" w:lineRule="exact"/>
        <w:ind w:firstLine="600"/>
        <w:jc w:val="both"/>
      </w:pPr>
      <w:r w:rsidRPr="005E0DB7">
        <w:t>Ответственность за правильность оформления и достоверность представленных документов, соблюдение норм расходов возлагается на получателей средств  бюджета поселения.</w:t>
      </w:r>
    </w:p>
    <w:p w:rsidR="005E0DB7" w:rsidRPr="005E0DB7" w:rsidRDefault="005E0DB7" w:rsidP="005E0DB7">
      <w:pPr>
        <w:pStyle w:val="20"/>
        <w:shd w:val="clear" w:color="auto" w:fill="auto"/>
        <w:spacing w:before="0" w:after="0" w:line="299" w:lineRule="exact"/>
        <w:ind w:firstLine="760"/>
        <w:jc w:val="both"/>
      </w:pPr>
      <w:r w:rsidRPr="005E0DB7">
        <w:t>Санкционирование оплаты денежных обязательств при представлении счет</w:t>
      </w:r>
      <w:proofErr w:type="gramStart"/>
      <w:r w:rsidRPr="005E0DB7">
        <w:t>а-</w:t>
      </w:r>
      <w:proofErr w:type="gramEnd"/>
      <w:r w:rsidRPr="005E0DB7">
        <w:t xml:space="preserve">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5E0DB7" w:rsidRPr="005E0DB7" w:rsidRDefault="005E0DB7" w:rsidP="005E0DB7">
      <w:pPr>
        <w:pStyle w:val="20"/>
        <w:numPr>
          <w:ilvl w:val="1"/>
          <w:numId w:val="1"/>
        </w:numPr>
        <w:shd w:val="clear" w:color="auto" w:fill="auto"/>
        <w:tabs>
          <w:tab w:val="left" w:pos="1378"/>
        </w:tabs>
        <w:spacing w:before="0" w:after="0" w:line="299" w:lineRule="exact"/>
        <w:ind w:firstLine="760"/>
        <w:jc w:val="both"/>
      </w:pPr>
      <w:r w:rsidRPr="005E0DB7">
        <w:t xml:space="preserve">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w:t>
      </w:r>
      <w:r w:rsidRPr="005E0DB7">
        <w:rPr>
          <w:rStyle w:val="21"/>
        </w:rPr>
        <w:t>Орган, осуществляющий отдельные функции по исполнению бюджета,</w:t>
      </w:r>
      <w:r w:rsidRPr="005E0DB7">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5E0DB7" w:rsidRPr="005E0DB7" w:rsidRDefault="005E0DB7" w:rsidP="005E0DB7">
      <w:pPr>
        <w:pStyle w:val="20"/>
        <w:numPr>
          <w:ilvl w:val="1"/>
          <w:numId w:val="1"/>
        </w:numPr>
        <w:shd w:val="clear" w:color="auto" w:fill="auto"/>
        <w:tabs>
          <w:tab w:val="left" w:pos="1378"/>
        </w:tabs>
        <w:spacing w:before="0" w:after="391" w:line="240" w:lineRule="auto"/>
        <w:ind w:firstLine="760"/>
        <w:jc w:val="both"/>
      </w:pPr>
      <w:r w:rsidRPr="005E0DB7">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5E0DB7" w:rsidRPr="005E0DB7" w:rsidRDefault="005E0DB7" w:rsidP="005E0DB7">
      <w:pPr>
        <w:pStyle w:val="20"/>
        <w:numPr>
          <w:ilvl w:val="1"/>
          <w:numId w:val="1"/>
        </w:numPr>
        <w:shd w:val="clear" w:color="auto" w:fill="auto"/>
        <w:tabs>
          <w:tab w:val="left" w:pos="1378"/>
        </w:tabs>
        <w:spacing w:before="0" w:after="391" w:line="240" w:lineRule="auto"/>
        <w:ind w:firstLine="760"/>
        <w:jc w:val="both"/>
      </w:pPr>
      <w:r w:rsidRPr="005E0DB7">
        <w:t xml:space="preserve">Орган, осуществляющий отдельные функции по исполнению бюджета, осуществляет </w:t>
      </w:r>
      <w:proofErr w:type="gramStart"/>
      <w:r w:rsidRPr="005E0DB7">
        <w:t>контроль за</w:t>
      </w:r>
      <w:proofErr w:type="gramEnd"/>
      <w:r w:rsidRPr="005E0DB7">
        <w:t xml:space="preserve"> наличием в платежном документе данных для осуществления налоговых и иных обязательных платежей в бюджеты бюджетной </w:t>
      </w:r>
      <w:r w:rsidRPr="005E0DB7">
        <w:lastRenderedPageBreak/>
        <w:t>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5E0DB7" w:rsidRPr="002A06E0" w:rsidRDefault="005E0DB7" w:rsidP="005E0DB7">
      <w:pPr>
        <w:pStyle w:val="20"/>
        <w:numPr>
          <w:ilvl w:val="0"/>
          <w:numId w:val="1"/>
        </w:numPr>
        <w:shd w:val="clear" w:color="auto" w:fill="auto"/>
        <w:tabs>
          <w:tab w:val="left" w:pos="2046"/>
        </w:tabs>
        <w:spacing w:before="0" w:after="369" w:line="260" w:lineRule="exact"/>
        <w:ind w:left="1740"/>
        <w:jc w:val="both"/>
        <w:rPr>
          <w:b/>
        </w:rPr>
      </w:pPr>
      <w:r w:rsidRPr="002A06E0">
        <w:rPr>
          <w:b/>
        </w:rPr>
        <w:t>Подтверждение исполнения денежных обязательств</w:t>
      </w:r>
    </w:p>
    <w:p w:rsidR="005E0DB7" w:rsidRPr="005E0DB7" w:rsidRDefault="005E0DB7" w:rsidP="005E0DB7">
      <w:pPr>
        <w:pStyle w:val="20"/>
        <w:shd w:val="clear" w:color="auto" w:fill="auto"/>
        <w:spacing w:before="0" w:after="0" w:line="299" w:lineRule="exact"/>
        <w:ind w:firstLine="600"/>
        <w:jc w:val="both"/>
      </w:pPr>
      <w:r w:rsidRPr="005E0DB7">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p w:rsidR="005E0DB7" w:rsidRPr="005E0DB7" w:rsidRDefault="005E0DB7">
      <w:pPr>
        <w:rPr>
          <w:rFonts w:ascii="Times New Roman" w:hAnsi="Times New Roman"/>
          <w:sz w:val="26"/>
          <w:szCs w:val="26"/>
        </w:rPr>
      </w:pPr>
    </w:p>
    <w:sectPr w:rsidR="005E0DB7" w:rsidRPr="005E0DB7" w:rsidSect="005B7EB1">
      <w:footerReference w:type="even" r:id="rId12"/>
      <w:foot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67" w:rsidRDefault="00794E67">
      <w:pPr>
        <w:spacing w:after="0" w:line="240" w:lineRule="auto"/>
      </w:pPr>
      <w:r>
        <w:separator/>
      </w:r>
    </w:p>
  </w:endnote>
  <w:endnote w:type="continuationSeparator" w:id="0">
    <w:p w:rsidR="00794E67" w:rsidRDefault="0079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CondensedC">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E9" w:rsidRDefault="00794E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E9" w:rsidRDefault="005E0DB7">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663DB8F8" wp14:editId="68EDFB67">
              <wp:simplePos x="0" y="0"/>
              <wp:positionH relativeFrom="page">
                <wp:posOffset>4042410</wp:posOffset>
              </wp:positionH>
              <wp:positionV relativeFrom="page">
                <wp:posOffset>9893300</wp:posOffset>
              </wp:positionV>
              <wp:extent cx="60960" cy="138430"/>
              <wp:effectExtent l="0" t="0" r="1524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6E9" w:rsidRDefault="002A06E0">
                          <w:pPr>
                            <w:pStyle w:val="a7"/>
                            <w:shd w:val="clear" w:color="auto" w:fill="auto"/>
                            <w:spacing w:line="240" w:lineRule="auto"/>
                          </w:pPr>
                          <w:r>
                            <w:fldChar w:fldCharType="begin"/>
                          </w:r>
                          <w:r>
                            <w:instrText xml:space="preserve"> PAGE \* MERGEFORMAT </w:instrText>
                          </w:r>
                          <w:r>
                            <w:fldChar w:fldCharType="separate"/>
                          </w:r>
                          <w:r w:rsidR="00094273">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18.3pt;margin-top:779pt;width:4.8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" filled="f" stroked="f">
              <v:textbox style="mso-fit-shape-to-text:t" inset="0,0,0,0">
                <w:txbxContent>
                  <w:p w:rsidR="007566E9" w:rsidRDefault="002A06E0">
                    <w:pPr>
                      <w:pStyle w:val="a7"/>
                      <w:shd w:val="clear" w:color="auto" w:fill="auto"/>
                      <w:spacing w:line="240" w:lineRule="auto"/>
                    </w:pPr>
                    <w:r>
                      <w:fldChar w:fldCharType="begin"/>
                    </w:r>
                    <w:r>
                      <w:instrText xml:space="preserve"> PAGE \* MERGEFORMAT </w:instrText>
                    </w:r>
                    <w:r>
                      <w:fldChar w:fldCharType="separate"/>
                    </w:r>
                    <w:r w:rsidR="00094273">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67" w:rsidRDefault="00794E67">
      <w:pPr>
        <w:spacing w:after="0" w:line="240" w:lineRule="auto"/>
      </w:pPr>
      <w:r>
        <w:separator/>
      </w:r>
    </w:p>
  </w:footnote>
  <w:footnote w:type="continuationSeparator" w:id="0">
    <w:p w:rsidR="00794E67" w:rsidRDefault="00794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72C2"/>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B7"/>
    <w:rsid w:val="00042521"/>
    <w:rsid w:val="00094273"/>
    <w:rsid w:val="00123146"/>
    <w:rsid w:val="00206C02"/>
    <w:rsid w:val="00280B47"/>
    <w:rsid w:val="002A06E0"/>
    <w:rsid w:val="002A283E"/>
    <w:rsid w:val="005B7EB1"/>
    <w:rsid w:val="005E0DB7"/>
    <w:rsid w:val="006113CB"/>
    <w:rsid w:val="0077053C"/>
    <w:rsid w:val="00794E67"/>
    <w:rsid w:val="009D7B0F"/>
    <w:rsid w:val="00AD1F20"/>
    <w:rsid w:val="00C1612F"/>
    <w:rsid w:val="00C437E2"/>
    <w:rsid w:val="00D56315"/>
    <w:rsid w:val="00DB3FC3"/>
    <w:rsid w:val="00EB30C3"/>
    <w:rsid w:val="00F06EB4"/>
    <w:rsid w:val="00F12BEB"/>
    <w:rsid w:val="00FC1CEB"/>
    <w:rsid w:val="00FE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5E0DB7"/>
    <w:rPr>
      <w:rFonts w:ascii="MonoCondensedC" w:hAnsi="MonoCondensedC"/>
      <w:lang w:eastAsia="ru-RU"/>
    </w:rPr>
  </w:style>
  <w:style w:type="paragraph" w:styleId="a4">
    <w:name w:val="No Spacing"/>
    <w:link w:val="a3"/>
    <w:uiPriority w:val="99"/>
    <w:qFormat/>
    <w:rsid w:val="005E0DB7"/>
    <w:pPr>
      <w:overflowPunct w:val="0"/>
      <w:autoSpaceDE w:val="0"/>
      <w:autoSpaceDN w:val="0"/>
      <w:adjustRightInd w:val="0"/>
      <w:spacing w:after="0" w:line="240" w:lineRule="auto"/>
    </w:pPr>
    <w:rPr>
      <w:rFonts w:ascii="MonoCondensedC" w:hAnsi="MonoCondensedC"/>
      <w:lang w:eastAsia="ru-RU"/>
    </w:rPr>
  </w:style>
  <w:style w:type="character" w:styleId="a5">
    <w:name w:val="Hyperlink"/>
    <w:basedOn w:val="a0"/>
    <w:rsid w:val="005E0DB7"/>
    <w:rPr>
      <w:color w:val="0066CC"/>
      <w:u w:val="single"/>
    </w:rPr>
  </w:style>
  <w:style w:type="character" w:customStyle="1" w:styleId="a6">
    <w:name w:val="Колонтитул_"/>
    <w:basedOn w:val="a0"/>
    <w:link w:val="a7"/>
    <w:rsid w:val="005E0DB7"/>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5E0DB7"/>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5E0DB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5E0DB7"/>
    <w:rPr>
      <w:rFonts w:ascii="Tahoma" w:eastAsia="Tahoma" w:hAnsi="Tahoma" w:cs="Tahoma"/>
      <w:sz w:val="18"/>
      <w:szCs w:val="18"/>
      <w:shd w:val="clear" w:color="auto" w:fill="FFFFFF"/>
    </w:rPr>
  </w:style>
  <w:style w:type="character" w:customStyle="1" w:styleId="22">
    <w:name w:val="Заголовок №2_"/>
    <w:basedOn w:val="a0"/>
    <w:link w:val="23"/>
    <w:rsid w:val="005E0DB7"/>
    <w:rPr>
      <w:sz w:val="26"/>
      <w:szCs w:val="26"/>
      <w:shd w:val="clear" w:color="auto" w:fill="FFFFFF"/>
    </w:rPr>
  </w:style>
  <w:style w:type="character" w:customStyle="1" w:styleId="22pt">
    <w:name w:val="Основной текст (2) + Интервал 2 pt"/>
    <w:basedOn w:val="2"/>
    <w:rsid w:val="005E0DB7"/>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paragraph" w:customStyle="1" w:styleId="a7">
    <w:name w:val="Колонтитул"/>
    <w:basedOn w:val="a"/>
    <w:link w:val="a6"/>
    <w:rsid w:val="005E0DB7"/>
    <w:pPr>
      <w:widowControl w:val="0"/>
      <w:shd w:val="clear" w:color="auto" w:fill="FFFFFF"/>
      <w:spacing w:after="0" w:line="0" w:lineRule="atLeast"/>
    </w:pPr>
    <w:rPr>
      <w:rFonts w:ascii="Times New Roman" w:eastAsia="Times New Roman" w:hAnsi="Times New Roman"/>
      <w:sz w:val="19"/>
      <w:szCs w:val="19"/>
    </w:rPr>
  </w:style>
  <w:style w:type="paragraph" w:customStyle="1" w:styleId="20">
    <w:name w:val="Основной текст (2)"/>
    <w:basedOn w:val="a"/>
    <w:link w:val="2"/>
    <w:rsid w:val="005E0DB7"/>
    <w:pPr>
      <w:widowControl w:val="0"/>
      <w:shd w:val="clear" w:color="auto" w:fill="FFFFFF"/>
      <w:spacing w:before="900" w:after="600" w:line="317" w:lineRule="exact"/>
    </w:pPr>
    <w:rPr>
      <w:rFonts w:ascii="Times New Roman" w:eastAsia="Times New Roman" w:hAnsi="Times New Roman"/>
      <w:sz w:val="26"/>
      <w:szCs w:val="26"/>
    </w:rPr>
  </w:style>
  <w:style w:type="paragraph" w:customStyle="1" w:styleId="60">
    <w:name w:val="Основной текст (6)"/>
    <w:basedOn w:val="a"/>
    <w:link w:val="6"/>
    <w:rsid w:val="005E0DB7"/>
    <w:pPr>
      <w:widowControl w:val="0"/>
      <w:shd w:val="clear" w:color="auto" w:fill="FFFFFF"/>
      <w:spacing w:after="0" w:line="0" w:lineRule="atLeast"/>
      <w:jc w:val="center"/>
    </w:pPr>
    <w:rPr>
      <w:rFonts w:ascii="Tahoma" w:eastAsia="Tahoma" w:hAnsi="Tahoma" w:cs="Tahoma"/>
      <w:sz w:val="18"/>
      <w:szCs w:val="18"/>
    </w:rPr>
  </w:style>
  <w:style w:type="paragraph" w:customStyle="1" w:styleId="23">
    <w:name w:val="Заголовок №2"/>
    <w:basedOn w:val="a"/>
    <w:link w:val="22"/>
    <w:rsid w:val="005E0DB7"/>
    <w:pPr>
      <w:widowControl w:val="0"/>
      <w:shd w:val="clear" w:color="auto" w:fill="FFFFFF"/>
      <w:spacing w:before="300" w:after="0" w:line="0" w:lineRule="atLeast"/>
      <w:jc w:val="center"/>
      <w:outlineLvl w:val="1"/>
    </w:pPr>
    <w:rPr>
      <w:rFonts w:asciiTheme="minorHAnsi" w:eastAsiaTheme="minorHAnsi" w:hAnsiTheme="minorHAnsi" w:cstheme="minorBidi"/>
      <w:sz w:val="26"/>
      <w:szCs w:val="26"/>
    </w:rPr>
  </w:style>
  <w:style w:type="character" w:customStyle="1" w:styleId="FontStyle18">
    <w:name w:val="Font Style18"/>
    <w:uiPriority w:val="99"/>
    <w:rsid w:val="005E0DB7"/>
    <w:rPr>
      <w:rFonts w:ascii="Times New Roman" w:hAnsi="Times New Roman" w:cs="Times New Roman"/>
      <w:color w:val="000000"/>
      <w:sz w:val="26"/>
      <w:szCs w:val="26"/>
    </w:rPr>
  </w:style>
  <w:style w:type="paragraph" w:styleId="a8">
    <w:name w:val="Normal (Web)"/>
    <w:basedOn w:val="a"/>
    <w:uiPriority w:val="99"/>
    <w:rsid w:val="005E0D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Заголовок 1 Знак Знак Знак"/>
    <w:uiPriority w:val="99"/>
    <w:rsid w:val="009D7B0F"/>
    <w:rPr>
      <w:rFonts w:ascii="Times New Roman" w:hAnsi="Times New Roman"/>
      <w:b/>
      <w:kern w:val="32"/>
      <w:sz w:val="32"/>
      <w:lang w:val="ru-RU" w:eastAsia="ru-RU"/>
    </w:rPr>
  </w:style>
  <w:style w:type="paragraph" w:styleId="a9">
    <w:name w:val="Balloon Text"/>
    <w:basedOn w:val="a"/>
    <w:link w:val="aa"/>
    <w:uiPriority w:val="99"/>
    <w:semiHidden/>
    <w:unhideWhenUsed/>
    <w:rsid w:val="00DB3F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3F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5E0DB7"/>
    <w:rPr>
      <w:rFonts w:ascii="MonoCondensedC" w:hAnsi="MonoCondensedC"/>
      <w:lang w:eastAsia="ru-RU"/>
    </w:rPr>
  </w:style>
  <w:style w:type="paragraph" w:styleId="a4">
    <w:name w:val="No Spacing"/>
    <w:link w:val="a3"/>
    <w:uiPriority w:val="99"/>
    <w:qFormat/>
    <w:rsid w:val="005E0DB7"/>
    <w:pPr>
      <w:overflowPunct w:val="0"/>
      <w:autoSpaceDE w:val="0"/>
      <w:autoSpaceDN w:val="0"/>
      <w:adjustRightInd w:val="0"/>
      <w:spacing w:after="0" w:line="240" w:lineRule="auto"/>
    </w:pPr>
    <w:rPr>
      <w:rFonts w:ascii="MonoCondensedC" w:hAnsi="MonoCondensedC"/>
      <w:lang w:eastAsia="ru-RU"/>
    </w:rPr>
  </w:style>
  <w:style w:type="character" w:styleId="a5">
    <w:name w:val="Hyperlink"/>
    <w:basedOn w:val="a0"/>
    <w:rsid w:val="005E0DB7"/>
    <w:rPr>
      <w:color w:val="0066CC"/>
      <w:u w:val="single"/>
    </w:rPr>
  </w:style>
  <w:style w:type="character" w:customStyle="1" w:styleId="a6">
    <w:name w:val="Колонтитул_"/>
    <w:basedOn w:val="a0"/>
    <w:link w:val="a7"/>
    <w:rsid w:val="005E0DB7"/>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5E0DB7"/>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5E0DB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5E0DB7"/>
    <w:rPr>
      <w:rFonts w:ascii="Tahoma" w:eastAsia="Tahoma" w:hAnsi="Tahoma" w:cs="Tahoma"/>
      <w:sz w:val="18"/>
      <w:szCs w:val="18"/>
      <w:shd w:val="clear" w:color="auto" w:fill="FFFFFF"/>
    </w:rPr>
  </w:style>
  <w:style w:type="character" w:customStyle="1" w:styleId="22">
    <w:name w:val="Заголовок №2_"/>
    <w:basedOn w:val="a0"/>
    <w:link w:val="23"/>
    <w:rsid w:val="005E0DB7"/>
    <w:rPr>
      <w:sz w:val="26"/>
      <w:szCs w:val="26"/>
      <w:shd w:val="clear" w:color="auto" w:fill="FFFFFF"/>
    </w:rPr>
  </w:style>
  <w:style w:type="character" w:customStyle="1" w:styleId="22pt">
    <w:name w:val="Основной текст (2) + Интервал 2 pt"/>
    <w:basedOn w:val="2"/>
    <w:rsid w:val="005E0DB7"/>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paragraph" w:customStyle="1" w:styleId="a7">
    <w:name w:val="Колонтитул"/>
    <w:basedOn w:val="a"/>
    <w:link w:val="a6"/>
    <w:rsid w:val="005E0DB7"/>
    <w:pPr>
      <w:widowControl w:val="0"/>
      <w:shd w:val="clear" w:color="auto" w:fill="FFFFFF"/>
      <w:spacing w:after="0" w:line="0" w:lineRule="atLeast"/>
    </w:pPr>
    <w:rPr>
      <w:rFonts w:ascii="Times New Roman" w:eastAsia="Times New Roman" w:hAnsi="Times New Roman"/>
      <w:sz w:val="19"/>
      <w:szCs w:val="19"/>
    </w:rPr>
  </w:style>
  <w:style w:type="paragraph" w:customStyle="1" w:styleId="20">
    <w:name w:val="Основной текст (2)"/>
    <w:basedOn w:val="a"/>
    <w:link w:val="2"/>
    <w:rsid w:val="005E0DB7"/>
    <w:pPr>
      <w:widowControl w:val="0"/>
      <w:shd w:val="clear" w:color="auto" w:fill="FFFFFF"/>
      <w:spacing w:before="900" w:after="600" w:line="317" w:lineRule="exact"/>
    </w:pPr>
    <w:rPr>
      <w:rFonts w:ascii="Times New Roman" w:eastAsia="Times New Roman" w:hAnsi="Times New Roman"/>
      <w:sz w:val="26"/>
      <w:szCs w:val="26"/>
    </w:rPr>
  </w:style>
  <w:style w:type="paragraph" w:customStyle="1" w:styleId="60">
    <w:name w:val="Основной текст (6)"/>
    <w:basedOn w:val="a"/>
    <w:link w:val="6"/>
    <w:rsid w:val="005E0DB7"/>
    <w:pPr>
      <w:widowControl w:val="0"/>
      <w:shd w:val="clear" w:color="auto" w:fill="FFFFFF"/>
      <w:spacing w:after="0" w:line="0" w:lineRule="atLeast"/>
      <w:jc w:val="center"/>
    </w:pPr>
    <w:rPr>
      <w:rFonts w:ascii="Tahoma" w:eastAsia="Tahoma" w:hAnsi="Tahoma" w:cs="Tahoma"/>
      <w:sz w:val="18"/>
      <w:szCs w:val="18"/>
    </w:rPr>
  </w:style>
  <w:style w:type="paragraph" w:customStyle="1" w:styleId="23">
    <w:name w:val="Заголовок №2"/>
    <w:basedOn w:val="a"/>
    <w:link w:val="22"/>
    <w:rsid w:val="005E0DB7"/>
    <w:pPr>
      <w:widowControl w:val="0"/>
      <w:shd w:val="clear" w:color="auto" w:fill="FFFFFF"/>
      <w:spacing w:before="300" w:after="0" w:line="0" w:lineRule="atLeast"/>
      <w:jc w:val="center"/>
      <w:outlineLvl w:val="1"/>
    </w:pPr>
    <w:rPr>
      <w:rFonts w:asciiTheme="minorHAnsi" w:eastAsiaTheme="minorHAnsi" w:hAnsiTheme="minorHAnsi" w:cstheme="minorBidi"/>
      <w:sz w:val="26"/>
      <w:szCs w:val="26"/>
    </w:rPr>
  </w:style>
  <w:style w:type="character" w:customStyle="1" w:styleId="FontStyle18">
    <w:name w:val="Font Style18"/>
    <w:uiPriority w:val="99"/>
    <w:rsid w:val="005E0DB7"/>
    <w:rPr>
      <w:rFonts w:ascii="Times New Roman" w:hAnsi="Times New Roman" w:cs="Times New Roman"/>
      <w:color w:val="000000"/>
      <w:sz w:val="26"/>
      <w:szCs w:val="26"/>
    </w:rPr>
  </w:style>
  <w:style w:type="paragraph" w:styleId="a8">
    <w:name w:val="Normal (Web)"/>
    <w:basedOn w:val="a"/>
    <w:uiPriority w:val="99"/>
    <w:rsid w:val="005E0D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Заголовок 1 Знак Знак Знак"/>
    <w:uiPriority w:val="99"/>
    <w:rsid w:val="009D7B0F"/>
    <w:rPr>
      <w:rFonts w:ascii="Times New Roman" w:hAnsi="Times New Roman"/>
      <w:b/>
      <w:kern w:val="32"/>
      <w:sz w:val="32"/>
      <w:lang w:val="ru-RU" w:eastAsia="ru-RU"/>
    </w:rPr>
  </w:style>
  <w:style w:type="paragraph" w:styleId="a9">
    <w:name w:val="Balloon Text"/>
    <w:basedOn w:val="a"/>
    <w:link w:val="aa"/>
    <w:uiPriority w:val="99"/>
    <w:semiHidden/>
    <w:unhideWhenUsed/>
    <w:rsid w:val="00DB3F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3F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C3656226822D9DF7DB2097C6F62ED8245046DBE9679EB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290698C16CC80002211E1CF6E1E9BD24BC0615B2F6328898A22E9542B6668BAC50A5D2DFC9E9EADE4544078E7I" TargetMode="External"/><Relationship Id="rId4" Type="http://schemas.openxmlformats.org/officeDocument/2006/relationships/settings" Target="settings.xml"/><Relationship Id="rId9" Type="http://schemas.openxmlformats.org/officeDocument/2006/relationships/hyperlink" Target="consultantplus://offline/ref=6290698C16CC80002211FFC27872C4DE4EC93E502C6822D9DF7DB2097C76E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5144</Words>
  <Characters>29325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2018-05-31T01:53:00Z</cp:lastPrinted>
  <dcterms:created xsi:type="dcterms:W3CDTF">2018-05-30T08:31:00Z</dcterms:created>
  <dcterms:modified xsi:type="dcterms:W3CDTF">2018-05-31T07:00:00Z</dcterms:modified>
</cp:coreProperties>
</file>