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79" w:rsidRDefault="00DD5879" w:rsidP="00DD5879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DD5879" w:rsidRDefault="00DD5879" w:rsidP="00DD5879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</w:t>
      </w:r>
    </w:p>
    <w:p w:rsidR="00DD5879" w:rsidRDefault="00DD5879" w:rsidP="00DD5879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DD5879" w:rsidRDefault="00DD5879" w:rsidP="00DD5879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МУНИЦИПАЛЬНОЕ ОБРАЗОВАНИЕ </w:t>
      </w:r>
    </w:p>
    <w:p w:rsidR="00DD5879" w:rsidRDefault="00DD5879" w:rsidP="00DD5879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«ТЕМИРТАУСКОЕ ГОРОДСКОЕ ПОСЕЛЕНИЕ»</w:t>
      </w:r>
    </w:p>
    <w:p w:rsidR="00DD5879" w:rsidRDefault="00DD5879" w:rsidP="00DD5879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ТЕМИРТАУСКОГО ГОРОДСКОГО ПОСЕЛЕНИЯ</w:t>
      </w:r>
    </w:p>
    <w:p w:rsidR="00DD5879" w:rsidRDefault="00DD5879" w:rsidP="00DD5879">
      <w:pPr>
        <w:jc w:val="center"/>
        <w:rPr>
          <w:b/>
          <w:sz w:val="28"/>
          <w:szCs w:val="28"/>
        </w:rPr>
      </w:pPr>
    </w:p>
    <w:p w:rsidR="00DD5879" w:rsidRDefault="00DD5879" w:rsidP="00DD5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5879" w:rsidRDefault="00DD5879" w:rsidP="00DD5879"/>
    <w:p w:rsidR="00DD5879" w:rsidRPr="00495030" w:rsidRDefault="00DD5879" w:rsidP="00DD5879">
      <w:pPr>
        <w:jc w:val="center"/>
        <w:rPr>
          <w:b/>
          <w:sz w:val="28"/>
          <w:szCs w:val="28"/>
        </w:rPr>
      </w:pPr>
      <w:r w:rsidRPr="00495030">
        <w:rPr>
          <w:b/>
          <w:sz w:val="28"/>
          <w:szCs w:val="28"/>
        </w:rPr>
        <w:t xml:space="preserve">от </w:t>
      </w:r>
      <w:r w:rsidR="00495030" w:rsidRPr="00495030">
        <w:rPr>
          <w:b/>
          <w:sz w:val="28"/>
          <w:szCs w:val="28"/>
        </w:rPr>
        <w:t>«15» марта 2018г.</w:t>
      </w:r>
      <w:r w:rsidRPr="00495030">
        <w:rPr>
          <w:b/>
          <w:sz w:val="28"/>
          <w:szCs w:val="28"/>
        </w:rPr>
        <w:t xml:space="preserve">  № </w:t>
      </w:r>
      <w:r w:rsidR="00FE0D2F">
        <w:rPr>
          <w:b/>
          <w:sz w:val="28"/>
          <w:szCs w:val="28"/>
        </w:rPr>
        <w:t>9</w:t>
      </w:r>
      <w:r w:rsidR="00495030" w:rsidRPr="00495030">
        <w:rPr>
          <w:b/>
          <w:sz w:val="28"/>
          <w:szCs w:val="28"/>
        </w:rPr>
        <w:t>-П</w:t>
      </w:r>
    </w:p>
    <w:p w:rsidR="00DD5879" w:rsidRDefault="00DD5879" w:rsidP="00DD5879">
      <w:pPr>
        <w:ind w:left="397"/>
        <w:rPr>
          <w:sz w:val="28"/>
          <w:szCs w:val="28"/>
        </w:rPr>
      </w:pPr>
    </w:p>
    <w:p w:rsidR="00DD5879" w:rsidRDefault="00DD5879" w:rsidP="00DD5879">
      <w:pPr>
        <w:ind w:left="397"/>
        <w:rPr>
          <w:sz w:val="28"/>
          <w:szCs w:val="28"/>
        </w:rPr>
      </w:pPr>
    </w:p>
    <w:p w:rsidR="00DD5879" w:rsidRDefault="00DD5879" w:rsidP="00DD5879">
      <w:pPr>
        <w:jc w:val="center"/>
        <w:rPr>
          <w:b/>
          <w:sz w:val="28"/>
          <w:szCs w:val="28"/>
        </w:rPr>
      </w:pPr>
      <w:r w:rsidRPr="00AB3C23">
        <w:rPr>
          <w:b/>
          <w:sz w:val="28"/>
          <w:szCs w:val="28"/>
        </w:rPr>
        <w:t>Об утверждении технического задания на разработку</w:t>
      </w:r>
    </w:p>
    <w:p w:rsidR="00DD5879" w:rsidRDefault="00DD5879" w:rsidP="00DD5879">
      <w:pPr>
        <w:jc w:val="center"/>
        <w:rPr>
          <w:b/>
          <w:sz w:val="28"/>
          <w:szCs w:val="28"/>
        </w:rPr>
      </w:pPr>
      <w:r w:rsidRPr="00AB3C23">
        <w:rPr>
          <w:b/>
          <w:sz w:val="28"/>
          <w:szCs w:val="28"/>
        </w:rPr>
        <w:t xml:space="preserve"> инвестиционной программы в сфере</w:t>
      </w:r>
    </w:p>
    <w:p w:rsidR="00DD5879" w:rsidRDefault="00DD5879" w:rsidP="00DD5879">
      <w:pPr>
        <w:jc w:val="center"/>
        <w:rPr>
          <w:b/>
          <w:sz w:val="28"/>
          <w:szCs w:val="28"/>
        </w:rPr>
      </w:pPr>
      <w:r w:rsidRPr="00AB3C23">
        <w:rPr>
          <w:b/>
          <w:sz w:val="28"/>
          <w:szCs w:val="28"/>
        </w:rPr>
        <w:t xml:space="preserve"> водоотведения ООО «Тепло»</w:t>
      </w:r>
    </w:p>
    <w:p w:rsidR="00DD5879" w:rsidRDefault="00DD5879" w:rsidP="00DD5879">
      <w:pPr>
        <w:jc w:val="center"/>
        <w:rPr>
          <w:b/>
          <w:sz w:val="28"/>
          <w:szCs w:val="28"/>
        </w:rPr>
      </w:pPr>
    </w:p>
    <w:p w:rsidR="00DD5879" w:rsidRPr="0032691C" w:rsidRDefault="00DD5879" w:rsidP="00DD58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1C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надёжности услуг </w:t>
      </w:r>
      <w:proofErr w:type="gramStart"/>
      <w:r w:rsidRPr="0032691C">
        <w:rPr>
          <w:rFonts w:ascii="Times New Roman" w:hAnsi="Times New Roman" w:cs="Times New Roman"/>
          <w:sz w:val="26"/>
          <w:szCs w:val="26"/>
        </w:rPr>
        <w:t>водоотведения</w:t>
      </w:r>
      <w:proofErr w:type="gramEnd"/>
      <w:r w:rsidRPr="0032691C">
        <w:rPr>
          <w:rFonts w:ascii="Times New Roman" w:hAnsi="Times New Roman" w:cs="Times New Roman"/>
          <w:sz w:val="26"/>
          <w:szCs w:val="26"/>
        </w:rPr>
        <w:t xml:space="preserve"> существующих потребителей, обеспечения услугами водоотведения вновь вводимых объектов, руководствуясь ст. 6 Федерального закона от 07.12.2011 № 416-ФЗ «Օ водоснабжении и водоотведении», руководствуясь Уставом Темиртауского городского поселения, Администрация Темиртауского городского поселения</w:t>
      </w:r>
    </w:p>
    <w:p w:rsidR="00DD5879" w:rsidRPr="0032691C" w:rsidRDefault="00DD5879" w:rsidP="00DD58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5879" w:rsidRPr="0032691C" w:rsidRDefault="00DD5879" w:rsidP="00DD58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2691C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DD5879" w:rsidRPr="0032691C" w:rsidRDefault="00DD5879" w:rsidP="00DD58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5879" w:rsidRPr="0032691C" w:rsidRDefault="00DD5879" w:rsidP="00DD5879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2691C">
        <w:rPr>
          <w:sz w:val="26"/>
          <w:szCs w:val="26"/>
        </w:rPr>
        <w:t>Утвердить техническое задание на</w:t>
      </w:r>
      <w:r>
        <w:rPr>
          <w:sz w:val="26"/>
          <w:szCs w:val="26"/>
        </w:rPr>
        <w:t xml:space="preserve"> </w:t>
      </w:r>
      <w:r w:rsidRPr="0032691C">
        <w:rPr>
          <w:sz w:val="26"/>
          <w:szCs w:val="26"/>
        </w:rPr>
        <w:t>разработку инвестиционной программ</w:t>
      </w:r>
      <w:proofErr w:type="gramStart"/>
      <w:r w:rsidRPr="0032691C">
        <w:rPr>
          <w:sz w:val="26"/>
          <w:szCs w:val="26"/>
        </w:rPr>
        <w:t>ы ООО</w:t>
      </w:r>
      <w:proofErr w:type="gramEnd"/>
      <w:r w:rsidRPr="0032691C">
        <w:rPr>
          <w:sz w:val="26"/>
          <w:szCs w:val="26"/>
        </w:rPr>
        <w:t xml:space="preserve"> «Тепло» на 2018 – 2027 годы в сфере водоотведения Темиртауского городского поселения, согласно приложению.</w:t>
      </w:r>
    </w:p>
    <w:p w:rsidR="00DD5879" w:rsidRPr="0032691C" w:rsidRDefault="00DD5879" w:rsidP="00DD5879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2691C">
        <w:rPr>
          <w:sz w:val="26"/>
          <w:szCs w:val="26"/>
        </w:rPr>
        <w:t>Контроль за</w:t>
      </w:r>
      <w:proofErr w:type="gramEnd"/>
      <w:r w:rsidRPr="0032691C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DD5879" w:rsidRPr="0032691C" w:rsidRDefault="00DD5879" w:rsidP="00DD5879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  <w:u w:val="single"/>
        </w:rPr>
      </w:pPr>
      <w:r w:rsidRPr="0032691C">
        <w:rPr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32691C">
        <w:rPr>
          <w:sz w:val="26"/>
          <w:szCs w:val="26"/>
        </w:rPr>
        <w:t>пгт</w:t>
      </w:r>
      <w:proofErr w:type="spellEnd"/>
      <w:r w:rsidRPr="003269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2691C">
        <w:rPr>
          <w:sz w:val="26"/>
          <w:szCs w:val="26"/>
        </w:rPr>
        <w:t>Темиртау, ул.</w:t>
      </w:r>
      <w:r>
        <w:rPr>
          <w:sz w:val="26"/>
          <w:szCs w:val="26"/>
        </w:rPr>
        <w:t xml:space="preserve"> </w:t>
      </w:r>
      <w:proofErr w:type="gramStart"/>
      <w:r w:rsidRPr="0032691C">
        <w:rPr>
          <w:sz w:val="26"/>
          <w:szCs w:val="26"/>
        </w:rPr>
        <w:t>Почтовая</w:t>
      </w:r>
      <w:proofErr w:type="gramEnd"/>
      <w:r w:rsidRPr="0032691C">
        <w:rPr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proofErr w:type="spellStart"/>
      <w:r w:rsidRPr="0032691C">
        <w:rPr>
          <w:sz w:val="26"/>
          <w:szCs w:val="26"/>
          <w:lang w:val="en-US"/>
        </w:rPr>
        <w:t>temirtau</w:t>
      </w:r>
      <w:proofErr w:type="spellEnd"/>
      <w:r w:rsidRPr="0032691C">
        <w:rPr>
          <w:sz w:val="26"/>
          <w:szCs w:val="26"/>
        </w:rPr>
        <w:t>-</w:t>
      </w:r>
      <w:proofErr w:type="spellStart"/>
      <w:r w:rsidRPr="0032691C">
        <w:rPr>
          <w:sz w:val="26"/>
          <w:szCs w:val="26"/>
          <w:lang w:val="en-US"/>
        </w:rPr>
        <w:t>adm</w:t>
      </w:r>
      <w:proofErr w:type="spellEnd"/>
      <w:r w:rsidRPr="0032691C">
        <w:rPr>
          <w:sz w:val="26"/>
          <w:szCs w:val="26"/>
        </w:rPr>
        <w:t>;</w:t>
      </w:r>
    </w:p>
    <w:p w:rsidR="00DD5879" w:rsidRPr="0032691C" w:rsidRDefault="00DD5879" w:rsidP="00DD5879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2691C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DD5879" w:rsidRPr="0032691C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</w:p>
    <w:p w:rsidR="00DD5879" w:rsidRPr="0032691C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</w:p>
    <w:p w:rsidR="00DD5879" w:rsidRPr="0032691C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</w:p>
    <w:p w:rsidR="00DD5879" w:rsidRPr="0032691C" w:rsidRDefault="00DD5879" w:rsidP="00DD58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1C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DD5879" w:rsidRDefault="00DD5879" w:rsidP="00DD5879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6"/>
          <w:szCs w:val="26"/>
        </w:rPr>
      </w:pPr>
      <w:r w:rsidRPr="0032691C">
        <w:rPr>
          <w:rFonts w:ascii="Times New Roman" w:hAnsi="Times New Roman" w:cs="Times New Roman"/>
          <w:b w:val="0"/>
          <w:sz w:val="26"/>
          <w:szCs w:val="26"/>
        </w:rPr>
        <w:t>городского поселения                                                 А.В. Кочетков</w:t>
      </w:r>
    </w:p>
    <w:p w:rsidR="00DD5879" w:rsidRDefault="00DD5879" w:rsidP="00DD5879">
      <w:pPr>
        <w:spacing w:after="160" w:line="259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D5879" w:rsidRDefault="00DD5879" w:rsidP="00DD58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 администрации Темиртауского</w:t>
      </w:r>
    </w:p>
    <w:p w:rsidR="00DD5879" w:rsidRDefault="00DD5879" w:rsidP="00DD587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6C69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95030">
        <w:rPr>
          <w:rFonts w:ascii="Times New Roman" w:hAnsi="Times New Roman" w:cs="Times New Roman"/>
          <w:b w:val="0"/>
          <w:bCs w:val="0"/>
          <w:sz w:val="24"/>
          <w:szCs w:val="24"/>
        </w:rPr>
        <w:t>«15» марта 2018г.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C69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FE0D2F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bookmarkStart w:id="0" w:name="_GoBack"/>
      <w:bookmarkEnd w:id="0"/>
      <w:r w:rsidR="00495030">
        <w:rPr>
          <w:rFonts w:ascii="Times New Roman" w:hAnsi="Times New Roman" w:cs="Times New Roman"/>
          <w:b w:val="0"/>
          <w:bCs w:val="0"/>
          <w:sz w:val="24"/>
          <w:szCs w:val="24"/>
        </w:rPr>
        <w:t>-П</w:t>
      </w:r>
    </w:p>
    <w:p w:rsidR="00DD5879" w:rsidRDefault="00DD5879" w:rsidP="00DD587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5879" w:rsidRDefault="00DD5879" w:rsidP="00DD587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5879" w:rsidRDefault="00DD5879" w:rsidP="00DD5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B3C23">
        <w:rPr>
          <w:b/>
          <w:sz w:val="28"/>
          <w:szCs w:val="28"/>
        </w:rPr>
        <w:t>ехнического задания на разработку</w:t>
      </w:r>
    </w:p>
    <w:p w:rsidR="00DD5879" w:rsidRDefault="00DD5879" w:rsidP="00DD5879">
      <w:pPr>
        <w:jc w:val="center"/>
        <w:rPr>
          <w:b/>
          <w:sz w:val="28"/>
          <w:szCs w:val="28"/>
        </w:rPr>
      </w:pPr>
      <w:r w:rsidRPr="00AB3C23">
        <w:rPr>
          <w:b/>
          <w:sz w:val="28"/>
          <w:szCs w:val="28"/>
        </w:rPr>
        <w:t xml:space="preserve"> инвестиционной программ</w:t>
      </w:r>
      <w:proofErr w:type="gramStart"/>
      <w:r w:rsidRPr="00AB3C23">
        <w:rPr>
          <w:b/>
          <w:sz w:val="28"/>
          <w:szCs w:val="28"/>
        </w:rPr>
        <w:t>ы ООО</w:t>
      </w:r>
      <w:proofErr w:type="gramEnd"/>
      <w:r w:rsidRPr="00AB3C23">
        <w:rPr>
          <w:b/>
          <w:sz w:val="28"/>
          <w:szCs w:val="28"/>
        </w:rPr>
        <w:t xml:space="preserve"> «Тепло»</w:t>
      </w:r>
      <w:r>
        <w:rPr>
          <w:b/>
          <w:sz w:val="28"/>
          <w:szCs w:val="28"/>
        </w:rPr>
        <w:t xml:space="preserve"> на 2018 – 2027 годы </w:t>
      </w:r>
      <w:r w:rsidRPr="00AB3C23">
        <w:rPr>
          <w:b/>
          <w:sz w:val="28"/>
          <w:szCs w:val="28"/>
        </w:rPr>
        <w:t>в сфере</w:t>
      </w:r>
    </w:p>
    <w:p w:rsidR="00DD5879" w:rsidRDefault="00DD5879" w:rsidP="00DD5879">
      <w:pPr>
        <w:jc w:val="center"/>
        <w:rPr>
          <w:b/>
          <w:sz w:val="28"/>
          <w:szCs w:val="28"/>
        </w:rPr>
      </w:pPr>
      <w:r w:rsidRPr="00AB3C23">
        <w:rPr>
          <w:b/>
          <w:sz w:val="28"/>
          <w:szCs w:val="28"/>
        </w:rPr>
        <w:t xml:space="preserve"> водоотведения</w:t>
      </w:r>
      <w:r>
        <w:rPr>
          <w:b/>
          <w:sz w:val="28"/>
          <w:szCs w:val="28"/>
        </w:rPr>
        <w:t xml:space="preserve"> Темиртауского городского поселения</w:t>
      </w:r>
    </w:p>
    <w:p w:rsidR="00DD5879" w:rsidRDefault="00DD5879" w:rsidP="00DD5879">
      <w:pPr>
        <w:jc w:val="center"/>
        <w:rPr>
          <w:b/>
          <w:sz w:val="28"/>
          <w:szCs w:val="28"/>
        </w:rPr>
      </w:pPr>
    </w:p>
    <w:p w:rsidR="00DD5879" w:rsidRPr="0032691C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32691C">
        <w:rPr>
          <w:b/>
          <w:sz w:val="26"/>
          <w:szCs w:val="26"/>
        </w:rPr>
        <w:t>Основание для подготовки технического задания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Федеральный закон </w:t>
      </w:r>
      <w:r w:rsidRPr="0032691C">
        <w:rPr>
          <w:sz w:val="26"/>
          <w:szCs w:val="26"/>
        </w:rPr>
        <w:t xml:space="preserve">от 07.12.2011 № 416-ФЗ «Օ </w:t>
      </w:r>
      <w:proofErr w:type="gramStart"/>
      <w:r w:rsidRPr="0032691C">
        <w:rPr>
          <w:sz w:val="26"/>
          <w:szCs w:val="26"/>
        </w:rPr>
        <w:t>водоснабжении</w:t>
      </w:r>
      <w:proofErr w:type="gramEnd"/>
      <w:r w:rsidRPr="0032691C">
        <w:rPr>
          <w:sz w:val="26"/>
          <w:szCs w:val="26"/>
        </w:rPr>
        <w:t xml:space="preserve"> и водоотведении»</w:t>
      </w:r>
      <w:r>
        <w:rPr>
          <w:sz w:val="26"/>
          <w:szCs w:val="26"/>
        </w:rPr>
        <w:t>.</w:t>
      </w:r>
    </w:p>
    <w:p w:rsidR="00DD5879" w:rsidRPr="0032691C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Цель технического задания </w:t>
      </w:r>
      <w:r>
        <w:rPr>
          <w:sz w:val="26"/>
          <w:szCs w:val="26"/>
        </w:rPr>
        <w:t>– разработка проекта инвестиционной программ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«Тепло» на 2018 – 2027 годы.</w:t>
      </w:r>
    </w:p>
    <w:p w:rsidR="00DD5879" w:rsidRPr="0032691C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Цель разработки инвестиционной программы: </w:t>
      </w:r>
      <w:r>
        <w:rPr>
          <w:sz w:val="26"/>
          <w:szCs w:val="26"/>
        </w:rPr>
        <w:t>повышение качества надёжности услуг водоотведения существующих потребителей, обеспечения услугами водоотведения вновь вводимых объектов.</w:t>
      </w:r>
    </w:p>
    <w:p w:rsidR="00DD5879" w:rsidRPr="004E20DF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 инвестиционной программы: </w:t>
      </w:r>
      <w:r>
        <w:rPr>
          <w:sz w:val="26"/>
          <w:szCs w:val="26"/>
        </w:rPr>
        <w:t>обеспечение надёжности и эффективности поставки коммунальных ресурсов за счёт строительства, реконструкции, модернизации инженерных систем водоотведения; привлечение инвестиций в реконструкцию систем водоотведения; возможность подключения строящихся объектов к системам водоотведения; повышения качества и надёжности в работе систем водоотведения существующих потребителей.</w:t>
      </w:r>
    </w:p>
    <w:p w:rsidR="00DD5879" w:rsidRPr="004E20DF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содержанию инвестиционной программы: </w:t>
      </w:r>
    </w:p>
    <w:p w:rsidR="00DD5879" w:rsidRPr="004E20DF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Форма и содержание инвестиционной программы должны соответствовать требованиям, установленным Федеральным законом </w:t>
      </w:r>
      <w:r w:rsidRPr="0032691C">
        <w:rPr>
          <w:sz w:val="26"/>
          <w:szCs w:val="26"/>
        </w:rPr>
        <w:t>от 07.12.2011 № 416-ФЗ «Օ водоснабжении и водоотведении»</w:t>
      </w:r>
      <w:r>
        <w:rPr>
          <w:sz w:val="26"/>
          <w:szCs w:val="26"/>
        </w:rPr>
        <w:t>,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и настоящему техническому заданию.</w:t>
      </w:r>
      <w:proofErr w:type="gramEnd"/>
    </w:p>
    <w:p w:rsidR="00DD5879" w:rsidRPr="005F7C9C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Инвестиционная программа разрабатывается на период 2018 – 2027 годы в соответствии со схемой водоотведения. В целях соблюдения действующего законодательства в области </w:t>
      </w:r>
      <w:proofErr w:type="spellStart"/>
      <w:r>
        <w:rPr>
          <w:sz w:val="26"/>
          <w:szCs w:val="26"/>
        </w:rPr>
        <w:t>тарифообразования</w:t>
      </w:r>
      <w:proofErr w:type="spellEnd"/>
      <w:r>
        <w:rPr>
          <w:sz w:val="26"/>
          <w:szCs w:val="26"/>
        </w:rPr>
        <w:t xml:space="preserve"> в коммунальном комплексе допускается разбивка инвестиционной программы на этапы реализации. Мероприятия инвестиционной программы должны обеспечивать надёжность и качество работы вновь создаваемых, реконструируемых и модернизируемых объектов системы водоотведения.</w:t>
      </w:r>
    </w:p>
    <w:p w:rsidR="00DD5879" w:rsidRPr="005F7C9C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Ожидаемые результаты реализации инвестиционной программы: </w:t>
      </w:r>
      <w:r>
        <w:rPr>
          <w:sz w:val="26"/>
          <w:szCs w:val="26"/>
        </w:rPr>
        <w:t>Реализация положений инвестиционной программы предполагает достижение следующих результатов.</w:t>
      </w:r>
    </w:p>
    <w:p w:rsidR="00DD5879" w:rsidRPr="005F7C9C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  <w:r w:rsidRPr="005F7C9C">
        <w:rPr>
          <w:sz w:val="26"/>
          <w:szCs w:val="26"/>
        </w:rPr>
        <w:t>Технические и технологические:</w:t>
      </w:r>
    </w:p>
    <w:p w:rsidR="00DD5879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Снижение аварий отказов в системе водоотведения до минимального достижимого уровня; достижение целевых показателей качества и надёжности работы коммунальной инфраструктуры.</w:t>
      </w:r>
    </w:p>
    <w:p w:rsidR="00DD5879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Социальные: повышение качественных </w:t>
      </w:r>
      <w:proofErr w:type="gramStart"/>
      <w:r>
        <w:rPr>
          <w:sz w:val="26"/>
          <w:szCs w:val="26"/>
        </w:rPr>
        <w:t>показателей степени благоустройства жителей городского поселения</w:t>
      </w:r>
      <w:proofErr w:type="gramEnd"/>
      <w:r>
        <w:rPr>
          <w:sz w:val="26"/>
          <w:szCs w:val="26"/>
        </w:rPr>
        <w:t>.</w:t>
      </w:r>
    </w:p>
    <w:p w:rsidR="00DD5879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Экономические: увеличение доли очищаемой сточной жидкости на очистных сооружениях канализации, использующих наилучшие доступные технологии очистки сточных вод.</w:t>
      </w:r>
    </w:p>
    <w:p w:rsidR="00DD5879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инвестиционной программы.</w:t>
      </w:r>
    </w:p>
    <w:p w:rsidR="00DD5879" w:rsidRPr="005F0D9C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  <w:r w:rsidRPr="005F0D9C">
        <w:rPr>
          <w:sz w:val="26"/>
          <w:szCs w:val="26"/>
        </w:rPr>
        <w:t>Инвестиционная программа должна содержать:</w:t>
      </w:r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5F7C9C">
        <w:rPr>
          <w:sz w:val="26"/>
          <w:szCs w:val="26"/>
        </w:rPr>
        <w:t xml:space="preserve">Паспорт инвестиционной программы, </w:t>
      </w:r>
      <w:r>
        <w:rPr>
          <w:sz w:val="26"/>
          <w:szCs w:val="26"/>
        </w:rPr>
        <w:t>включающий следующую информацию: наименование регулируемой организации, в отношении которой разрабатывается инвестиционная программа, её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</w:t>
      </w:r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 деятельности регулируемой организации, в том числе показатели энергоснабжения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срока реализации инвестиционной программы;</w:t>
      </w:r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  <w:proofErr w:type="gramEnd"/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мероприятий инвестиционной программы, включая график ввода объекта в эксплуатацию;</w:t>
      </w:r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объёме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</w:t>
      </w:r>
    </w:p>
    <w:p w:rsidR="00DD5879" w:rsidRDefault="00DD5879" w:rsidP="00DD58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эффективности инвестирования средств, осуществляемый путём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её срока действия;</w:t>
      </w:r>
      <w:proofErr w:type="gramEnd"/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расчёт тарифов в сфере водоотведения на период реализации инвестиционной программы;</w:t>
      </w:r>
    </w:p>
    <w:p w:rsidR="00DD5879" w:rsidRDefault="00DD5879" w:rsidP="00DD5879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инвестиционную программу включаются мероприятия по строительству и модернизации систем водоотведения, направленные на повышение качества услуг, улучшение экологической ситуации.</w:t>
      </w:r>
    </w:p>
    <w:p w:rsidR="00DD5879" w:rsidRDefault="00DD5879" w:rsidP="00DD5879">
      <w:pPr>
        <w:pStyle w:val="a4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разработки инвестиционной программы:</w:t>
      </w:r>
    </w:p>
    <w:p w:rsidR="00DD5879" w:rsidRDefault="00DD5879" w:rsidP="00DD5879">
      <w:pPr>
        <w:pStyle w:val="a4"/>
        <w:ind w:left="0" w:firstLine="709"/>
        <w:jc w:val="both"/>
        <w:rPr>
          <w:sz w:val="26"/>
          <w:szCs w:val="26"/>
        </w:rPr>
      </w:pPr>
      <w:r w:rsidRPr="00AF1208">
        <w:rPr>
          <w:sz w:val="26"/>
          <w:szCs w:val="26"/>
        </w:rPr>
        <w:t>Инвестиционная программа разрабатывается</w:t>
      </w:r>
      <w:r>
        <w:rPr>
          <w:sz w:val="26"/>
          <w:szCs w:val="26"/>
        </w:rPr>
        <w:t xml:space="preserve"> ООО «Тепло»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одного месяца с момента утверждения настоящего технического задания.</w:t>
      </w:r>
    </w:p>
    <w:p w:rsidR="00DD5879" w:rsidRDefault="00DD5879" w:rsidP="00DD5879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 мероприятий по строительству, модернизации и реконструкции объектов водоотведения, подлежащих включению в инвестиционную программу</w:t>
      </w:r>
    </w:p>
    <w:p w:rsidR="00DD5879" w:rsidRDefault="00DD5879" w:rsidP="00DD5879">
      <w:pPr>
        <w:pStyle w:val="a4"/>
        <w:ind w:left="1069"/>
        <w:jc w:val="both"/>
        <w:rPr>
          <w:b/>
          <w:sz w:val="26"/>
          <w:szCs w:val="2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046"/>
        <w:gridCol w:w="6672"/>
        <w:gridCol w:w="1852"/>
      </w:tblGrid>
      <w:tr w:rsidR="00DD5879" w:rsidTr="00EB7A45">
        <w:trPr>
          <w:jc w:val="center"/>
        </w:trPr>
        <w:tc>
          <w:tcPr>
            <w:tcW w:w="911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812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3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DD5879" w:rsidTr="00EB7A45">
        <w:trPr>
          <w:jc w:val="center"/>
        </w:trPr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DD5879" w:rsidRPr="00AF1208" w:rsidRDefault="00DD5879" w:rsidP="00EB7A4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здания канализационной насосной станции 42:12:01050031009. </w:t>
            </w:r>
            <w:proofErr w:type="gramStart"/>
            <w:r>
              <w:rPr>
                <w:sz w:val="26"/>
                <w:szCs w:val="26"/>
              </w:rPr>
              <w:t>Кемеровская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proofErr w:type="spellStart"/>
            <w:r>
              <w:rPr>
                <w:sz w:val="26"/>
                <w:szCs w:val="26"/>
              </w:rPr>
              <w:t>Таштагольский</w:t>
            </w:r>
            <w:proofErr w:type="spellEnd"/>
            <w:r>
              <w:rPr>
                <w:sz w:val="26"/>
                <w:szCs w:val="26"/>
              </w:rPr>
              <w:t xml:space="preserve"> р-н,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Темиртау (монтаж насосного агрегата марки СМ 200-150-500/4)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DD5879" w:rsidTr="00EB7A45">
        <w:trPr>
          <w:jc w:val="center"/>
        </w:trPr>
        <w:tc>
          <w:tcPr>
            <w:tcW w:w="911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DD5879" w:rsidRPr="004058A4" w:rsidRDefault="00DD5879" w:rsidP="00EB7A4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здания канализационной насосной станции 42:12:01050031009. </w:t>
            </w:r>
            <w:proofErr w:type="gramStart"/>
            <w:r>
              <w:rPr>
                <w:sz w:val="26"/>
                <w:szCs w:val="26"/>
              </w:rPr>
              <w:t>Кемеровская</w:t>
            </w:r>
            <w:proofErr w:type="gramEnd"/>
            <w:r>
              <w:rPr>
                <w:sz w:val="26"/>
                <w:szCs w:val="26"/>
              </w:rPr>
              <w:t xml:space="preserve"> обл., </w:t>
            </w:r>
            <w:proofErr w:type="spellStart"/>
            <w:r>
              <w:rPr>
                <w:sz w:val="26"/>
                <w:szCs w:val="26"/>
              </w:rPr>
              <w:t>Таштагольский</w:t>
            </w:r>
            <w:proofErr w:type="spellEnd"/>
            <w:r>
              <w:rPr>
                <w:sz w:val="26"/>
                <w:szCs w:val="26"/>
              </w:rPr>
              <w:t xml:space="preserve"> р-н,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Темиртау (установка частотных преобразователей </w:t>
            </w:r>
            <w:r>
              <w:rPr>
                <w:sz w:val="26"/>
                <w:szCs w:val="26"/>
                <w:lang w:val="en-US"/>
              </w:rPr>
              <w:t>VC</w:t>
            </w:r>
            <w:r>
              <w:rPr>
                <w:sz w:val="26"/>
                <w:szCs w:val="26"/>
              </w:rPr>
              <w:t>-10-12-200; 0,200 кВт; 380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 xml:space="preserve">; 3 фазы, </w:t>
            </w:r>
            <w:r>
              <w:rPr>
                <w:sz w:val="26"/>
                <w:szCs w:val="26"/>
                <w:lang w:val="en-US"/>
              </w:rPr>
              <w:t>IP</w:t>
            </w:r>
            <w:r w:rsidRPr="004058A4">
              <w:rPr>
                <w:sz w:val="26"/>
                <w:szCs w:val="26"/>
              </w:rPr>
              <w:t xml:space="preserve">54) – 1 </w:t>
            </w: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3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DD5879" w:rsidTr="00EB7A45">
        <w:trPr>
          <w:jc w:val="center"/>
        </w:trPr>
        <w:tc>
          <w:tcPr>
            <w:tcW w:w="911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DD5879" w:rsidRPr="004058A4" w:rsidRDefault="00DD5879" w:rsidP="00EB7A4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058A4">
              <w:rPr>
                <w:sz w:val="26"/>
                <w:szCs w:val="26"/>
              </w:rPr>
              <w:t>Модернизация производственно-вспомогательного здания</w:t>
            </w:r>
            <w:r>
              <w:rPr>
                <w:sz w:val="26"/>
                <w:szCs w:val="26"/>
              </w:rPr>
              <w:t xml:space="preserve"> очистных сооружений 42:12:0105002:3088 Кемеровская обл., </w:t>
            </w:r>
            <w:proofErr w:type="spellStart"/>
            <w:r>
              <w:rPr>
                <w:sz w:val="26"/>
                <w:szCs w:val="26"/>
              </w:rPr>
              <w:t>Таштагольский</w:t>
            </w:r>
            <w:proofErr w:type="spellEnd"/>
            <w:r>
              <w:rPr>
                <w:sz w:val="26"/>
                <w:szCs w:val="26"/>
              </w:rPr>
              <w:t xml:space="preserve"> р-н,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Темиртау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монтаж комплекса для электрохимического синтеза раствора </w:t>
            </w:r>
            <w:proofErr w:type="spellStart"/>
            <w:r>
              <w:rPr>
                <w:sz w:val="26"/>
                <w:szCs w:val="26"/>
              </w:rPr>
              <w:t>оксидантов</w:t>
            </w:r>
            <w:proofErr w:type="spellEnd"/>
            <w:r>
              <w:rPr>
                <w:sz w:val="26"/>
                <w:szCs w:val="26"/>
              </w:rPr>
              <w:t xml:space="preserve"> «Аквахлор-500»)</w:t>
            </w:r>
          </w:p>
        </w:tc>
        <w:tc>
          <w:tcPr>
            <w:tcW w:w="1553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DD5879" w:rsidTr="00EB7A45">
        <w:trPr>
          <w:jc w:val="center"/>
        </w:trPr>
        <w:tc>
          <w:tcPr>
            <w:tcW w:w="911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DD5879" w:rsidRPr="004058A4" w:rsidRDefault="00DD5879" w:rsidP="00EB7A4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058A4">
              <w:rPr>
                <w:sz w:val="26"/>
                <w:szCs w:val="26"/>
              </w:rPr>
              <w:t xml:space="preserve">Реконструкция </w:t>
            </w:r>
            <w:proofErr w:type="spellStart"/>
            <w:r w:rsidRPr="004058A4">
              <w:rPr>
                <w:sz w:val="26"/>
                <w:szCs w:val="26"/>
              </w:rPr>
              <w:t>нежелого</w:t>
            </w:r>
            <w:proofErr w:type="spellEnd"/>
            <w:r w:rsidRPr="004058A4">
              <w:rPr>
                <w:sz w:val="26"/>
                <w:szCs w:val="26"/>
              </w:rPr>
              <w:t xml:space="preserve"> здания котельной очистных сооружений 42:12:0000000:565</w:t>
            </w:r>
            <w:r>
              <w:rPr>
                <w:sz w:val="26"/>
                <w:szCs w:val="26"/>
              </w:rPr>
              <w:t xml:space="preserve"> Кемеровская обл., </w:t>
            </w:r>
            <w:proofErr w:type="spellStart"/>
            <w:r>
              <w:rPr>
                <w:sz w:val="26"/>
                <w:szCs w:val="26"/>
              </w:rPr>
              <w:t>Таштагольский</w:t>
            </w:r>
            <w:proofErr w:type="spellEnd"/>
            <w:r>
              <w:rPr>
                <w:sz w:val="26"/>
                <w:szCs w:val="26"/>
              </w:rPr>
              <w:t xml:space="preserve"> р-н,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Темиртау (монтаж нового котла марки </w:t>
            </w:r>
            <w:proofErr w:type="spellStart"/>
            <w:r>
              <w:rPr>
                <w:sz w:val="26"/>
                <w:szCs w:val="26"/>
              </w:rPr>
              <w:t>КСВм</w:t>
            </w:r>
            <w:proofErr w:type="spellEnd"/>
            <w:r>
              <w:rPr>
                <w:sz w:val="26"/>
                <w:szCs w:val="26"/>
              </w:rPr>
              <w:t xml:space="preserve"> – 40, работающего на твёрдом топливе)</w:t>
            </w:r>
          </w:p>
        </w:tc>
        <w:tc>
          <w:tcPr>
            <w:tcW w:w="1553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DD5879" w:rsidTr="00EB7A45">
        <w:trPr>
          <w:jc w:val="center"/>
        </w:trPr>
        <w:tc>
          <w:tcPr>
            <w:tcW w:w="911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DD5879" w:rsidRDefault="00DD5879" w:rsidP="00EB7A45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4058A4">
              <w:rPr>
                <w:sz w:val="26"/>
                <w:szCs w:val="26"/>
              </w:rPr>
              <w:t xml:space="preserve">Строительство канализационных сетей от больничного городка до детских яслей 42:12:0105002:3092 </w:t>
            </w:r>
            <w:proofErr w:type="gramStart"/>
            <w:r w:rsidRPr="004058A4">
              <w:rPr>
                <w:sz w:val="26"/>
                <w:szCs w:val="26"/>
              </w:rPr>
              <w:t>Кемеровская</w:t>
            </w:r>
            <w:proofErr w:type="gramEnd"/>
            <w:r w:rsidRPr="004058A4">
              <w:rPr>
                <w:sz w:val="26"/>
                <w:szCs w:val="26"/>
              </w:rPr>
              <w:t xml:space="preserve"> обл., </w:t>
            </w:r>
            <w:proofErr w:type="spellStart"/>
            <w:r w:rsidRPr="004058A4">
              <w:rPr>
                <w:sz w:val="26"/>
                <w:szCs w:val="26"/>
              </w:rPr>
              <w:t>Таштагольский</w:t>
            </w:r>
            <w:proofErr w:type="spellEnd"/>
            <w:r w:rsidRPr="004058A4">
              <w:rPr>
                <w:sz w:val="26"/>
                <w:szCs w:val="26"/>
              </w:rPr>
              <w:t xml:space="preserve"> р-н, </w:t>
            </w:r>
            <w:proofErr w:type="spellStart"/>
            <w:r w:rsidRPr="004058A4"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Темиртау (канализационная сеть протяжённостью 377 м., трубы стальные д. 150 мм.)</w:t>
            </w:r>
          </w:p>
        </w:tc>
        <w:tc>
          <w:tcPr>
            <w:tcW w:w="1553" w:type="dxa"/>
            <w:vAlign w:val="center"/>
          </w:tcPr>
          <w:p w:rsidR="00DD5879" w:rsidRDefault="00DD5879" w:rsidP="00EB7A4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2027</w:t>
            </w:r>
          </w:p>
        </w:tc>
      </w:tr>
    </w:tbl>
    <w:p w:rsidR="00DD5879" w:rsidRPr="00AF1208" w:rsidRDefault="00DD5879" w:rsidP="00DD5879">
      <w:pPr>
        <w:pStyle w:val="a4"/>
        <w:ind w:left="1069"/>
        <w:jc w:val="both"/>
        <w:rPr>
          <w:b/>
          <w:sz w:val="26"/>
          <w:szCs w:val="26"/>
        </w:rPr>
      </w:pPr>
    </w:p>
    <w:p w:rsidR="00DD5879" w:rsidRDefault="00DD5879" w:rsidP="00DD587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D5879" w:rsidRDefault="00DD5879" w:rsidP="00DD5879">
      <w:pPr>
        <w:ind w:left="1069"/>
        <w:jc w:val="both"/>
        <w:rPr>
          <w:sz w:val="26"/>
          <w:szCs w:val="26"/>
        </w:rPr>
        <w:sectPr w:rsidR="00DD5879" w:rsidSect="001A02C3">
          <w:foot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5879" w:rsidRDefault="00DD5879" w:rsidP="00DD5879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F0D9C">
        <w:rPr>
          <w:rFonts w:ascii="Times New Roman" w:hAnsi="Times New Roman" w:cs="Times New Roman"/>
          <w:sz w:val="26"/>
          <w:szCs w:val="26"/>
        </w:rPr>
        <w:lastRenderedPageBreak/>
        <w:t>Плановые значения показателей надёжности, качества и энергетической эффективности объектов централизованных систем водоотведения</w:t>
      </w:r>
    </w:p>
    <w:p w:rsidR="00DD5879" w:rsidRPr="005F0D9C" w:rsidRDefault="00DD5879" w:rsidP="00DD5879">
      <w:pPr>
        <w:pStyle w:val="ConsPlusTitle"/>
        <w:widowControl/>
        <w:ind w:left="1069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1913"/>
        <w:gridCol w:w="311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14"/>
      </w:tblGrid>
      <w:tr w:rsidR="00DD5879" w:rsidRPr="005F0D9C" w:rsidTr="00EB7A45">
        <w:tc>
          <w:tcPr>
            <w:tcW w:w="492" w:type="dxa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D9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F0D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F0D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13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D9C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119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D9C">
              <w:rPr>
                <w:rFonts w:ascii="Times New Roman" w:hAnsi="Times New Roman" w:cs="Times New Roman"/>
                <w:sz w:val="22"/>
                <w:szCs w:val="22"/>
              </w:rPr>
              <w:t>Данные используемые для установления целевого показателя</w:t>
            </w:r>
          </w:p>
        </w:tc>
        <w:tc>
          <w:tcPr>
            <w:tcW w:w="850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D9C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D9C">
              <w:rPr>
                <w:rFonts w:ascii="Times New Roman" w:hAnsi="Times New Roman" w:cs="Times New Roman"/>
                <w:sz w:val="22"/>
                <w:szCs w:val="22"/>
              </w:rPr>
              <w:t>Значение на 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850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2019г</w:t>
            </w:r>
          </w:p>
        </w:tc>
        <w:tc>
          <w:tcPr>
            <w:tcW w:w="851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2020г</w:t>
            </w:r>
          </w:p>
        </w:tc>
        <w:tc>
          <w:tcPr>
            <w:tcW w:w="850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2021г</w:t>
            </w:r>
          </w:p>
        </w:tc>
        <w:tc>
          <w:tcPr>
            <w:tcW w:w="851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2022г</w:t>
            </w:r>
          </w:p>
        </w:tc>
        <w:tc>
          <w:tcPr>
            <w:tcW w:w="850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2023г</w:t>
            </w:r>
          </w:p>
        </w:tc>
        <w:tc>
          <w:tcPr>
            <w:tcW w:w="851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2024г</w:t>
            </w:r>
          </w:p>
        </w:tc>
        <w:tc>
          <w:tcPr>
            <w:tcW w:w="850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2025г</w:t>
            </w:r>
          </w:p>
        </w:tc>
        <w:tc>
          <w:tcPr>
            <w:tcW w:w="851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2026г</w:t>
            </w:r>
          </w:p>
        </w:tc>
        <w:tc>
          <w:tcPr>
            <w:tcW w:w="814" w:type="dxa"/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на 2027г</w:t>
            </w:r>
          </w:p>
        </w:tc>
      </w:tr>
      <w:tr w:rsidR="00DD5879" w:rsidRPr="005F0D9C" w:rsidTr="00EB7A45">
        <w:tc>
          <w:tcPr>
            <w:tcW w:w="492" w:type="dxa"/>
            <w:tcBorders>
              <w:top w:val="double" w:sz="4" w:space="0" w:color="auto"/>
            </w:tcBorders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14" w:type="dxa"/>
            <w:tcBorders>
              <w:top w:val="double" w:sz="4" w:space="0" w:color="auto"/>
            </w:tcBorders>
            <w:vAlign w:val="center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D5879" w:rsidRPr="005F0D9C" w:rsidTr="00EB7A45">
        <w:tc>
          <w:tcPr>
            <w:tcW w:w="492" w:type="dxa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13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Целевые показатели надёжности и бесперебойности водоотведения</w:t>
            </w:r>
          </w:p>
        </w:tc>
        <w:tc>
          <w:tcPr>
            <w:tcW w:w="3119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Аварийность централизованных систем водоотведения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1F97">
              <w:rPr>
                <w:rFonts w:ascii="Times New Roman" w:hAnsi="Times New Roman" w:cs="Times New Roman"/>
                <w:b w:val="0"/>
                <w:sz w:val="22"/>
                <w:szCs w:val="22"/>
              </w:rPr>
              <w:t>Ед. на 1 км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8,47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7,90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7,90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7,37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7,37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7,37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7,35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7,35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7,35</w:t>
            </w:r>
          </w:p>
        </w:tc>
        <w:tc>
          <w:tcPr>
            <w:tcW w:w="814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7,32</w:t>
            </w:r>
          </w:p>
        </w:tc>
      </w:tr>
      <w:tr w:rsidR="00DD5879" w:rsidRPr="005F0D9C" w:rsidTr="00EB7A45">
        <w:tc>
          <w:tcPr>
            <w:tcW w:w="492" w:type="dxa"/>
            <w:vMerge w:val="restart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13" w:type="dxa"/>
            <w:vMerge w:val="restart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Целевые показатели качества обслуживания абонентов</w:t>
            </w:r>
          </w:p>
        </w:tc>
        <w:tc>
          <w:tcPr>
            <w:tcW w:w="3119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время ожидания ответа оператора по телефону «горячей линии»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Мин.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  <w:tc>
          <w:tcPr>
            <w:tcW w:w="814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0,50</w:t>
            </w:r>
          </w:p>
        </w:tc>
      </w:tr>
      <w:tr w:rsidR="00DD5879" w:rsidRPr="005F0D9C" w:rsidTr="00EB7A45">
        <w:tc>
          <w:tcPr>
            <w:tcW w:w="492" w:type="dxa"/>
            <w:vMerge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Доля заявок на подключение, исполненная по итогам года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14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</w:tr>
      <w:tr w:rsidR="00DD5879" w:rsidRPr="005F0D9C" w:rsidTr="00EB7A45">
        <w:tc>
          <w:tcPr>
            <w:tcW w:w="492" w:type="dxa"/>
            <w:vMerge w:val="restart"/>
          </w:tcPr>
          <w:p w:rsidR="00DD5879" w:rsidRPr="005F0D9C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13" w:type="dxa"/>
            <w:vMerge w:val="restart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Целевой показатель очистки сточных вод</w:t>
            </w:r>
          </w:p>
        </w:tc>
        <w:tc>
          <w:tcPr>
            <w:tcW w:w="3119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Доля сточных вод подвергающихся очистке в общем объёме сбрасываемых сточных вод, в том числе, с выделение доли очищенного и дренажного стока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  <w:tc>
          <w:tcPr>
            <w:tcW w:w="814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100,00</w:t>
            </w:r>
          </w:p>
        </w:tc>
      </w:tr>
      <w:tr w:rsidR="00DD5879" w:rsidRPr="005F0D9C" w:rsidTr="00EB7A45">
        <w:tc>
          <w:tcPr>
            <w:tcW w:w="492" w:type="dxa"/>
            <w:vMerge/>
          </w:tcPr>
          <w:p w:rsidR="00DD5879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Доля сточных вод сбрасываемых в водный объект, в пределах нормативов допустимых сбросов и лимитов на сбросы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  <w:tc>
          <w:tcPr>
            <w:tcW w:w="814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50,00</w:t>
            </w:r>
          </w:p>
        </w:tc>
      </w:tr>
      <w:tr w:rsidR="00DD5879" w:rsidRPr="005F0D9C" w:rsidTr="00EB7A45">
        <w:tc>
          <w:tcPr>
            <w:tcW w:w="492" w:type="dxa"/>
          </w:tcPr>
          <w:p w:rsidR="00DD5879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13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Показатель энергетической эффективности</w:t>
            </w:r>
          </w:p>
        </w:tc>
        <w:tc>
          <w:tcPr>
            <w:tcW w:w="3119" w:type="dxa"/>
          </w:tcPr>
          <w:p w:rsidR="00DD5879" w:rsidRPr="00701F97" w:rsidRDefault="00DD5879" w:rsidP="00EB7A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объёма очищаемых сточных вод</w:t>
            </w:r>
          </w:p>
        </w:tc>
        <w:tc>
          <w:tcPr>
            <w:tcW w:w="850" w:type="dxa"/>
            <w:vAlign w:val="center"/>
          </w:tcPr>
          <w:p w:rsidR="00DD5879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ч/м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0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51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  <w:tc>
          <w:tcPr>
            <w:tcW w:w="814" w:type="dxa"/>
            <w:vAlign w:val="center"/>
          </w:tcPr>
          <w:p w:rsidR="00DD5879" w:rsidRPr="00701F97" w:rsidRDefault="00DD5879" w:rsidP="00EB7A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0,84</w:t>
            </w:r>
          </w:p>
        </w:tc>
      </w:tr>
    </w:tbl>
    <w:p w:rsidR="009722BE" w:rsidRDefault="009722BE"/>
    <w:sectPr w:rsidR="009722BE" w:rsidSect="005F0D9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954923"/>
      <w:docPartObj>
        <w:docPartGallery w:val="Page Numbers (Bottom of Page)"/>
        <w:docPartUnique/>
      </w:docPartObj>
    </w:sdtPr>
    <w:sdtEndPr/>
    <w:sdtContent>
      <w:p w:rsidR="001A02C3" w:rsidRDefault="00FE0D2F">
        <w:pPr>
          <w:pStyle w:val="a6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A02C3" w:rsidRDefault="00FE0D2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58D"/>
    <w:multiLevelType w:val="multilevel"/>
    <w:tmpl w:val="5FF6E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abstractNum w:abstractNumId="1">
    <w:nsid w:val="72E514D6"/>
    <w:multiLevelType w:val="hybridMultilevel"/>
    <w:tmpl w:val="F724C0C8"/>
    <w:lvl w:ilvl="0" w:tplc="A7D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9"/>
    <w:rsid w:val="00495030"/>
    <w:rsid w:val="009722BE"/>
    <w:rsid w:val="00DD5879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D5879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DD5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5879"/>
    <w:pPr>
      <w:ind w:left="720"/>
      <w:contextualSpacing/>
    </w:pPr>
  </w:style>
  <w:style w:type="paragraph" w:customStyle="1" w:styleId="ConsPlusTitle">
    <w:name w:val="ConsPlusTitle"/>
    <w:rsid w:val="00DD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DD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D5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D5879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DD5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5879"/>
    <w:pPr>
      <w:ind w:left="720"/>
      <w:contextualSpacing/>
    </w:pPr>
  </w:style>
  <w:style w:type="paragraph" w:customStyle="1" w:styleId="ConsPlusTitle">
    <w:name w:val="ConsPlusTitle"/>
    <w:rsid w:val="00DD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DD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D5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2018-03-15T03:19:00Z</dcterms:created>
  <dcterms:modified xsi:type="dcterms:W3CDTF">2018-03-15T03:30:00Z</dcterms:modified>
</cp:coreProperties>
</file>