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9" w:rsidRPr="00972BD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972BD1">
        <w:rPr>
          <w:b/>
          <w:sz w:val="24"/>
          <w:szCs w:val="24"/>
        </w:rPr>
        <w:t>РОССИЙСКАЯ ФЕДЕРАЦИЯ</w:t>
      </w:r>
    </w:p>
    <w:p w:rsidR="00F04DA9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972BD1">
        <w:rPr>
          <w:b/>
          <w:sz w:val="24"/>
          <w:szCs w:val="24"/>
        </w:rPr>
        <w:t>КЕМЕРОВСКАЯ ОБЛАСТЬ</w:t>
      </w:r>
    </w:p>
    <w:p w:rsidR="00F04DA9" w:rsidRPr="005E73F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5E73F1">
        <w:rPr>
          <w:b/>
          <w:sz w:val="24"/>
          <w:szCs w:val="24"/>
        </w:rPr>
        <w:t>ТАШТАГОЛЬСКИЙ МУНИЦИПАЛЬНЫЙ РАЙОН</w:t>
      </w:r>
    </w:p>
    <w:p w:rsidR="00F04DA9" w:rsidRPr="00972BD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972BD1">
        <w:rPr>
          <w:b/>
          <w:sz w:val="24"/>
          <w:szCs w:val="24"/>
        </w:rPr>
        <w:t>ТЕМИРТАУСКОЕ ГОРОДСКОЕ ПОСЕЛЕНИЕ</w:t>
      </w:r>
    </w:p>
    <w:p w:rsidR="00F04DA9" w:rsidRPr="00972BD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</w:p>
    <w:p w:rsidR="00F04DA9" w:rsidRPr="00972BD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972BD1">
        <w:rPr>
          <w:b/>
          <w:sz w:val="24"/>
          <w:szCs w:val="24"/>
        </w:rPr>
        <w:t>СОВЕТ НАРОДНЫХ ДЕПУТАТОВ</w:t>
      </w:r>
    </w:p>
    <w:p w:rsidR="00F04DA9" w:rsidRPr="00972BD1" w:rsidRDefault="00F04DA9" w:rsidP="00F04DA9">
      <w:pPr>
        <w:ind w:left="-567" w:right="-143" w:firstLine="425"/>
        <w:jc w:val="center"/>
        <w:rPr>
          <w:b/>
          <w:sz w:val="24"/>
          <w:szCs w:val="24"/>
        </w:rPr>
      </w:pPr>
      <w:r w:rsidRPr="00972BD1">
        <w:rPr>
          <w:b/>
          <w:sz w:val="24"/>
          <w:szCs w:val="24"/>
        </w:rPr>
        <w:t>ТЕМИРТАУСКОГО ГОРОДСКОГО ПОСЕЛЕНИЯ</w:t>
      </w:r>
    </w:p>
    <w:p w:rsidR="00F04DA9" w:rsidRDefault="00F04DA9" w:rsidP="00F04DA9">
      <w:pPr>
        <w:ind w:left="-567" w:right="-143" w:firstLine="425"/>
        <w:jc w:val="center"/>
        <w:rPr>
          <w:sz w:val="24"/>
          <w:szCs w:val="24"/>
        </w:rPr>
      </w:pPr>
      <w:r w:rsidRPr="00972BD1">
        <w:rPr>
          <w:sz w:val="24"/>
          <w:szCs w:val="24"/>
        </w:rPr>
        <w:t>(третий созыв)</w:t>
      </w:r>
    </w:p>
    <w:p w:rsidR="00F04DA9" w:rsidRPr="00972BD1" w:rsidRDefault="00F04DA9" w:rsidP="00F04DA9">
      <w:pPr>
        <w:ind w:left="-567" w:right="-143" w:firstLine="425"/>
        <w:jc w:val="center"/>
        <w:rPr>
          <w:sz w:val="24"/>
          <w:szCs w:val="24"/>
        </w:rPr>
      </w:pPr>
    </w:p>
    <w:p w:rsidR="00F04DA9" w:rsidRPr="00972BD1" w:rsidRDefault="00F04DA9" w:rsidP="00F04DA9">
      <w:pPr>
        <w:ind w:left="-567" w:right="-143" w:firstLine="425"/>
        <w:jc w:val="center"/>
        <w:rPr>
          <w:b/>
          <w:snapToGrid w:val="0"/>
          <w:sz w:val="24"/>
          <w:szCs w:val="24"/>
        </w:rPr>
      </w:pPr>
      <w:r w:rsidRPr="00972BD1">
        <w:rPr>
          <w:b/>
          <w:snapToGrid w:val="0"/>
          <w:sz w:val="24"/>
          <w:szCs w:val="24"/>
        </w:rPr>
        <w:t>РЕШЕНИЕ</w:t>
      </w:r>
    </w:p>
    <w:p w:rsidR="00F04DA9" w:rsidRDefault="00F04DA9" w:rsidP="00F04DA9">
      <w:pPr>
        <w:jc w:val="center"/>
        <w:rPr>
          <w:sz w:val="24"/>
          <w:szCs w:val="24"/>
        </w:rPr>
      </w:pPr>
    </w:p>
    <w:p w:rsidR="00F04DA9" w:rsidRPr="00E061BD" w:rsidRDefault="00F04DA9" w:rsidP="00F04DA9">
      <w:pPr>
        <w:jc w:val="center"/>
        <w:rPr>
          <w:b/>
          <w:sz w:val="24"/>
          <w:szCs w:val="24"/>
        </w:rPr>
      </w:pPr>
      <w:r w:rsidRPr="00E061BD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4</w:t>
      </w:r>
      <w:r w:rsidRPr="00E061BD">
        <w:rPr>
          <w:b/>
          <w:sz w:val="24"/>
          <w:szCs w:val="24"/>
        </w:rPr>
        <w:t xml:space="preserve">   от «1</w:t>
      </w:r>
      <w:r>
        <w:rPr>
          <w:b/>
          <w:sz w:val="24"/>
          <w:szCs w:val="24"/>
        </w:rPr>
        <w:t>7</w:t>
      </w:r>
      <w:r w:rsidRPr="00E061BD">
        <w:rPr>
          <w:b/>
          <w:sz w:val="24"/>
          <w:szCs w:val="24"/>
        </w:rPr>
        <w:t>» ию</w:t>
      </w:r>
      <w:r>
        <w:rPr>
          <w:b/>
          <w:sz w:val="24"/>
          <w:szCs w:val="24"/>
        </w:rPr>
        <w:t>л</w:t>
      </w:r>
      <w:r w:rsidRPr="00E061BD">
        <w:rPr>
          <w:b/>
          <w:sz w:val="24"/>
          <w:szCs w:val="24"/>
        </w:rPr>
        <w:t>я 2017г</w:t>
      </w:r>
    </w:p>
    <w:p w:rsidR="00F04DA9" w:rsidRPr="00972BD1" w:rsidRDefault="00F04DA9" w:rsidP="00F04DA9">
      <w:pPr>
        <w:jc w:val="center"/>
        <w:rPr>
          <w:sz w:val="24"/>
          <w:szCs w:val="24"/>
        </w:rPr>
      </w:pPr>
    </w:p>
    <w:p w:rsidR="00F04DA9" w:rsidRPr="00972BD1" w:rsidRDefault="00F04DA9" w:rsidP="00F04DA9">
      <w:pPr>
        <w:jc w:val="right"/>
        <w:rPr>
          <w:sz w:val="24"/>
          <w:szCs w:val="24"/>
        </w:rPr>
      </w:pPr>
      <w:r w:rsidRPr="00972BD1">
        <w:rPr>
          <w:sz w:val="24"/>
          <w:szCs w:val="24"/>
        </w:rPr>
        <w:t xml:space="preserve">Принято Советом народных депутатов </w:t>
      </w:r>
    </w:p>
    <w:p w:rsidR="00F04DA9" w:rsidRDefault="00F04DA9" w:rsidP="00F04DA9">
      <w:pPr>
        <w:jc w:val="right"/>
        <w:rPr>
          <w:sz w:val="24"/>
          <w:szCs w:val="24"/>
        </w:rPr>
      </w:pPr>
      <w:r w:rsidRPr="00972BD1">
        <w:rPr>
          <w:sz w:val="24"/>
          <w:szCs w:val="24"/>
        </w:rPr>
        <w:t>Темиртауского городского  поселения</w:t>
      </w:r>
    </w:p>
    <w:p w:rsidR="00F04DA9" w:rsidRDefault="00F04DA9" w:rsidP="00F04DA9">
      <w:pPr>
        <w:jc w:val="center"/>
        <w:rPr>
          <w:sz w:val="24"/>
          <w:szCs w:val="24"/>
        </w:rPr>
      </w:pPr>
    </w:p>
    <w:p w:rsidR="00DE3AB3" w:rsidRDefault="00F04DA9" w:rsidP="007F0589">
      <w:pPr>
        <w:pStyle w:val="a6"/>
        <w:rPr>
          <w:b/>
        </w:rPr>
      </w:pPr>
      <w:r w:rsidRPr="00DE3AB3">
        <w:rPr>
          <w:b/>
        </w:rPr>
        <w:t xml:space="preserve">ОБ УТВЕРЖДЕНИИ ПОЛОЖЕНИЯ О </w:t>
      </w:r>
      <w:proofErr w:type="gramStart"/>
      <w:r w:rsidRPr="00DE3AB3">
        <w:rPr>
          <w:b/>
        </w:rPr>
        <w:t>МУНИЦИПАЛЬНОЙ</w:t>
      </w:r>
      <w:proofErr w:type="gramEnd"/>
      <w:r w:rsidRPr="00DE3AB3">
        <w:rPr>
          <w:b/>
        </w:rPr>
        <w:t xml:space="preserve"> </w:t>
      </w:r>
    </w:p>
    <w:p w:rsidR="00F04DA9" w:rsidRPr="00F04DA9" w:rsidRDefault="00F04DA9" w:rsidP="007F0589">
      <w:pPr>
        <w:pStyle w:val="a6"/>
      </w:pPr>
      <w:r w:rsidRPr="00DE3AB3">
        <w:rPr>
          <w:b/>
        </w:rPr>
        <w:t>СЛУЖБЕ В</w:t>
      </w:r>
      <w:r w:rsidR="00DE3AB3">
        <w:rPr>
          <w:b/>
        </w:rPr>
        <w:t xml:space="preserve"> </w:t>
      </w:r>
      <w:r w:rsidRPr="00DE3AB3">
        <w:rPr>
          <w:b/>
        </w:rPr>
        <w:t>ТЕМИРТАУСКОМ ГОРОДСКОМ ПОСЕЛЕНИИ</w:t>
      </w:r>
    </w:p>
    <w:p w:rsidR="000A0B2A" w:rsidRPr="00845A78" w:rsidRDefault="000A0B2A" w:rsidP="007F0589">
      <w:pPr>
        <w:pStyle w:val="a6"/>
        <w:rPr>
          <w:rFonts w:ascii="Calibri" w:hAnsi="Calibri" w:cs="Calibri"/>
          <w:szCs w:val="28"/>
        </w:rPr>
      </w:pPr>
    </w:p>
    <w:p w:rsidR="000A0B2A" w:rsidRPr="00845A78" w:rsidRDefault="000A0B2A" w:rsidP="0039750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45A78">
        <w:rPr>
          <w:sz w:val="28"/>
          <w:szCs w:val="28"/>
        </w:rPr>
        <w:t xml:space="preserve">В соответствии с Федеральными </w:t>
      </w:r>
      <w:hyperlink r:id="rId8" w:history="1">
        <w:r w:rsidRPr="00845A78">
          <w:rPr>
            <w:sz w:val="28"/>
            <w:szCs w:val="28"/>
          </w:rPr>
          <w:t>законам</w:t>
        </w:r>
      </w:hyperlink>
      <w:r w:rsidRPr="00845A78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</w:t>
      </w:r>
      <w:r w:rsidR="009E4D3E">
        <w:rPr>
          <w:sz w:val="28"/>
          <w:szCs w:val="28"/>
        </w:rPr>
        <w:t xml:space="preserve"> от 25.12.2008 года № 273-ФЗ «О противодействии коррупции»</w:t>
      </w:r>
      <w:r w:rsidR="00397500">
        <w:rPr>
          <w:sz w:val="28"/>
          <w:szCs w:val="28"/>
        </w:rPr>
        <w:t xml:space="preserve"> а так же 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sz w:val="28"/>
          <w:szCs w:val="28"/>
          <w:shd w:val="clear" w:color="auto" w:fill="FFFFFF"/>
        </w:rPr>
        <w:t>от 30.06.2007 N 103-ОЗ "О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97500" w:rsidRPr="00397500">
        <w:rPr>
          <w:sz w:val="28"/>
          <w:szCs w:val="28"/>
          <w:shd w:val="clear" w:color="auto" w:fill="FFFFFF"/>
        </w:rPr>
        <w:t>",</w:t>
      </w:r>
      <w:r w:rsidR="0039750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97500">
        <w:rPr>
          <w:sz w:val="28"/>
          <w:szCs w:val="28"/>
        </w:rPr>
        <w:t xml:space="preserve">Совет народных депутатов </w:t>
      </w:r>
      <w:r w:rsidR="00E2765B">
        <w:rPr>
          <w:sz w:val="28"/>
          <w:szCs w:val="28"/>
        </w:rPr>
        <w:t>Темиртауского городского</w:t>
      </w:r>
      <w:r w:rsidR="00397500">
        <w:rPr>
          <w:sz w:val="28"/>
          <w:szCs w:val="28"/>
        </w:rPr>
        <w:t xml:space="preserve"> поселения решил</w:t>
      </w:r>
      <w:r w:rsidRPr="00845A78">
        <w:rPr>
          <w:sz w:val="28"/>
          <w:szCs w:val="28"/>
        </w:rPr>
        <w:t>:</w:t>
      </w:r>
      <w:proofErr w:type="gramEnd"/>
    </w:p>
    <w:p w:rsidR="000A0B2A" w:rsidRPr="00845A78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службе в </w:t>
      </w:r>
      <w:proofErr w:type="spellStart"/>
      <w:r w:rsidR="00E2765B">
        <w:rPr>
          <w:rFonts w:ascii="Times New Roman" w:hAnsi="Times New Roman" w:cs="Times New Roman"/>
          <w:sz w:val="28"/>
          <w:szCs w:val="28"/>
        </w:rPr>
        <w:t>Темиртауском</w:t>
      </w:r>
      <w:proofErr w:type="spellEnd"/>
      <w:r w:rsidR="00E2765B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 поселении согласно приложению 1 к настоящему решению.</w:t>
      </w:r>
    </w:p>
    <w:p w:rsidR="008056E2" w:rsidRPr="008056E2" w:rsidRDefault="006260D5" w:rsidP="008056E2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56E2">
        <w:rPr>
          <w:rFonts w:ascii="Times New Roman" w:hAnsi="Times New Roman" w:cs="Times New Roman"/>
          <w:sz w:val="28"/>
          <w:szCs w:val="28"/>
        </w:rPr>
        <w:t xml:space="preserve">  </w:t>
      </w:r>
      <w:r w:rsidRPr="008056E2">
        <w:rPr>
          <w:rFonts w:ascii="Times New Roman" w:hAnsi="Times New Roman" w:cs="Times New Roman"/>
          <w:b w:val="0"/>
          <w:sz w:val="28"/>
          <w:szCs w:val="28"/>
        </w:rPr>
        <w:t>2.</w:t>
      </w:r>
      <w:r w:rsidR="00397500" w:rsidRPr="008056E2">
        <w:rPr>
          <w:rFonts w:ascii="Times New Roman" w:hAnsi="Times New Roman" w:cs="Times New Roman"/>
          <w:b w:val="0"/>
          <w:sz w:val="28"/>
          <w:szCs w:val="28"/>
        </w:rPr>
        <w:t xml:space="preserve"> Решение Темиртауского поселкового Совета народных депутатов от </w:t>
      </w:r>
      <w:r w:rsidR="008056E2" w:rsidRPr="008056E2">
        <w:rPr>
          <w:rFonts w:ascii="Times New Roman" w:hAnsi="Times New Roman" w:cs="Times New Roman"/>
          <w:b w:val="0"/>
          <w:sz w:val="28"/>
          <w:szCs w:val="28"/>
        </w:rPr>
        <w:t>24.11.2006</w:t>
      </w:r>
      <w:r w:rsidR="00397500" w:rsidRPr="008056E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056E2" w:rsidRPr="008056E2">
        <w:rPr>
          <w:rFonts w:ascii="Times New Roman" w:hAnsi="Times New Roman" w:cs="Times New Roman"/>
          <w:b w:val="0"/>
          <w:sz w:val="28"/>
          <w:szCs w:val="28"/>
        </w:rPr>
        <w:t>27</w:t>
      </w:r>
      <w:r w:rsidR="00397500" w:rsidRPr="008056E2">
        <w:rPr>
          <w:rFonts w:ascii="Times New Roman" w:hAnsi="Times New Roman" w:cs="Times New Roman"/>
          <w:b w:val="0"/>
          <w:sz w:val="28"/>
          <w:szCs w:val="28"/>
        </w:rPr>
        <w:t>«</w:t>
      </w:r>
      <w:r w:rsidR="008056E2" w:rsidRPr="008056E2">
        <w:rPr>
          <w:rFonts w:ascii="Times New Roman" w:hAnsi="Times New Roman"/>
          <w:b w:val="0"/>
          <w:sz w:val="28"/>
          <w:szCs w:val="28"/>
        </w:rPr>
        <w:t xml:space="preserve">О принятии положения «О муниципальной службе в муниципальном образовании </w:t>
      </w:r>
      <w:proofErr w:type="spellStart"/>
      <w:r w:rsidR="008056E2" w:rsidRPr="008056E2">
        <w:rPr>
          <w:rFonts w:ascii="Times New Roman" w:hAnsi="Times New Roman"/>
          <w:b w:val="0"/>
          <w:sz w:val="28"/>
          <w:szCs w:val="28"/>
        </w:rPr>
        <w:t>Темиртауское</w:t>
      </w:r>
      <w:proofErr w:type="spellEnd"/>
      <w:r w:rsidR="008056E2" w:rsidRPr="008056E2">
        <w:rPr>
          <w:rFonts w:ascii="Times New Roman" w:hAnsi="Times New Roman"/>
          <w:b w:val="0"/>
          <w:sz w:val="28"/>
          <w:szCs w:val="28"/>
        </w:rPr>
        <w:t xml:space="preserve"> городское поселение»</w:t>
      </w:r>
    </w:p>
    <w:p w:rsidR="000A0B2A" w:rsidRPr="008056E2" w:rsidRDefault="00397500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6E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260D5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44DD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</w:t>
      </w:r>
      <w:r w:rsidR="00397500">
        <w:rPr>
          <w:rFonts w:ascii="Times New Roman" w:hAnsi="Times New Roman" w:cs="Times New Roman"/>
          <w:sz w:val="28"/>
          <w:szCs w:val="28"/>
        </w:rPr>
        <w:t>информационном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Темиртауского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56E2">
        <w:rPr>
          <w:rFonts w:ascii="Times New Roman" w:hAnsi="Times New Roman" w:cs="Times New Roman"/>
          <w:sz w:val="28"/>
          <w:szCs w:val="28"/>
        </w:rPr>
        <w:t xml:space="preserve">, в газете Красная </w:t>
      </w:r>
      <w:proofErr w:type="spellStart"/>
      <w:r w:rsidR="008056E2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39750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744DD5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397500"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Темиртауского городского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D5" w:rsidRDefault="006260D5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44DD5">
        <w:rPr>
          <w:sz w:val="28"/>
          <w:szCs w:val="28"/>
        </w:rPr>
        <w:t xml:space="preserve">.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6260D5" w:rsidRDefault="002B1C39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4DA9" w:rsidRDefault="00F04DA9" w:rsidP="006260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4DA9" w:rsidRPr="00314DEB" w:rsidRDefault="00F04DA9" w:rsidP="00F04DA9">
      <w:pPr>
        <w:jc w:val="both"/>
        <w:rPr>
          <w:snapToGrid w:val="0"/>
          <w:sz w:val="28"/>
          <w:szCs w:val="28"/>
        </w:rPr>
      </w:pPr>
      <w:r w:rsidRPr="00314DEB">
        <w:rPr>
          <w:snapToGrid w:val="0"/>
          <w:sz w:val="28"/>
          <w:szCs w:val="28"/>
        </w:rPr>
        <w:t>Председатель Совета народных депутатов</w:t>
      </w:r>
    </w:p>
    <w:p w:rsidR="00F04DA9" w:rsidRPr="00314DEB" w:rsidRDefault="00F04DA9" w:rsidP="00F04DA9">
      <w:pPr>
        <w:jc w:val="both"/>
        <w:rPr>
          <w:snapToGrid w:val="0"/>
          <w:sz w:val="28"/>
          <w:szCs w:val="28"/>
        </w:rPr>
      </w:pPr>
      <w:r w:rsidRPr="00314DEB">
        <w:rPr>
          <w:snapToGrid w:val="0"/>
          <w:sz w:val="28"/>
          <w:szCs w:val="28"/>
        </w:rPr>
        <w:t>Темиртауского городского поселения                                               С.А. Иванов</w:t>
      </w:r>
    </w:p>
    <w:p w:rsidR="00F04DA9" w:rsidRPr="00314DEB" w:rsidRDefault="00F04DA9" w:rsidP="00F04DA9">
      <w:pPr>
        <w:jc w:val="both"/>
        <w:rPr>
          <w:snapToGrid w:val="0"/>
          <w:sz w:val="28"/>
          <w:szCs w:val="28"/>
        </w:rPr>
      </w:pPr>
    </w:p>
    <w:p w:rsidR="00F04DA9" w:rsidRPr="00314DEB" w:rsidRDefault="00F04DA9" w:rsidP="00F04DA9">
      <w:pPr>
        <w:jc w:val="both"/>
        <w:rPr>
          <w:snapToGrid w:val="0"/>
          <w:sz w:val="28"/>
          <w:szCs w:val="28"/>
        </w:rPr>
      </w:pPr>
    </w:p>
    <w:p w:rsidR="00F04DA9" w:rsidRPr="00314DEB" w:rsidRDefault="00F04DA9" w:rsidP="00F04DA9">
      <w:pPr>
        <w:jc w:val="both"/>
        <w:rPr>
          <w:snapToGrid w:val="0"/>
          <w:sz w:val="28"/>
          <w:szCs w:val="28"/>
        </w:rPr>
      </w:pPr>
      <w:bookmarkStart w:id="0" w:name="_GoBack"/>
      <w:r w:rsidRPr="00314DEB">
        <w:rPr>
          <w:snapToGrid w:val="0"/>
          <w:sz w:val="28"/>
          <w:szCs w:val="28"/>
        </w:rPr>
        <w:t>Глава Темиртауского</w:t>
      </w:r>
    </w:p>
    <w:bookmarkEnd w:id="0"/>
    <w:p w:rsidR="00DC5BE7" w:rsidRPr="00314DEB" w:rsidRDefault="00F04DA9" w:rsidP="00F837BC">
      <w:pPr>
        <w:pStyle w:val="a6"/>
      </w:pPr>
      <w:r w:rsidRPr="00314DEB">
        <w:rPr>
          <w:snapToGrid w:val="0"/>
        </w:rPr>
        <w:t xml:space="preserve">городского поселения                                                                     </w:t>
      </w:r>
      <w:r w:rsidRPr="00314DEB">
        <w:rPr>
          <w:snapToGrid w:val="0"/>
        </w:rPr>
        <w:t>А. В. Кочетков</w:t>
      </w:r>
    </w:p>
    <w:p w:rsidR="00DC5BE7" w:rsidRPr="00314DEB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0A0B2A" w:rsidRPr="009748B6" w:rsidRDefault="000A0B2A" w:rsidP="00CB7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A0B2A" w:rsidRPr="002B1C39" w:rsidRDefault="000A0B2A" w:rsidP="000A0B2A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97500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5B">
        <w:rPr>
          <w:rFonts w:ascii="Times New Roman" w:hAnsi="Times New Roman" w:cs="Times New Roman"/>
          <w:sz w:val="24"/>
          <w:szCs w:val="24"/>
        </w:rPr>
        <w:t>Темиртауского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7500">
        <w:rPr>
          <w:rFonts w:ascii="Times New Roman" w:hAnsi="Times New Roman" w:cs="Times New Roman"/>
          <w:sz w:val="24"/>
          <w:szCs w:val="24"/>
        </w:rPr>
        <w:t xml:space="preserve">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  <w:r w:rsidR="002B1C39" w:rsidRPr="002B1C39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</w:t>
      </w:r>
      <w:proofErr w:type="spellStart"/>
      <w:r w:rsidR="00E2765B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="00E2765B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2B1C39" w:rsidRPr="002B1C3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</w:p>
    <w:p w:rsidR="000A0B2A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0B2A" w:rsidRPr="009748B6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МУНИЦИПАЛЬНОЙ СЛУЖБЕ</w:t>
      </w:r>
    </w:p>
    <w:p w:rsidR="000A0B2A" w:rsidRP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D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2765B">
        <w:rPr>
          <w:rFonts w:ascii="Times New Roman" w:hAnsi="Times New Roman" w:cs="Times New Roman"/>
          <w:b/>
          <w:sz w:val="28"/>
          <w:szCs w:val="28"/>
        </w:rPr>
        <w:t>Темиртауском</w:t>
      </w:r>
      <w:proofErr w:type="spellEnd"/>
      <w:r w:rsidR="00E2765B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0A0B2A" w:rsidRPr="006260D5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B716D">
      <w:pPr>
        <w:autoSpaceDE w:val="0"/>
        <w:autoSpaceDN w:val="0"/>
        <w:adjustRightInd w:val="0"/>
        <w:ind w:left="-709" w:firstLine="709"/>
        <w:jc w:val="both"/>
        <w:outlineLvl w:val="0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Настоящее Положение </w:t>
      </w:r>
      <w:r w:rsidR="00397500">
        <w:rPr>
          <w:sz w:val="28"/>
          <w:szCs w:val="28"/>
        </w:rPr>
        <w:t xml:space="preserve">разработано </w:t>
      </w:r>
      <w:r w:rsidRPr="00CF4688">
        <w:rPr>
          <w:sz w:val="28"/>
          <w:szCs w:val="28"/>
        </w:rPr>
        <w:t xml:space="preserve">в соответствии с </w:t>
      </w:r>
      <w:hyperlink r:id="rId9" w:history="1">
        <w:r w:rsidRPr="00CF4688">
          <w:rPr>
            <w:sz w:val="28"/>
            <w:szCs w:val="28"/>
          </w:rPr>
          <w:t>Конституцией</w:t>
        </w:r>
      </w:hyperlink>
      <w:r w:rsidRPr="00CF4688">
        <w:rPr>
          <w:sz w:val="28"/>
          <w:szCs w:val="28"/>
        </w:rPr>
        <w:t xml:space="preserve"> Российской Федерации, Бюджетным </w:t>
      </w:r>
      <w:hyperlink r:id="rId10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11" w:history="1">
        <w:r w:rsidRPr="00CF4688">
          <w:rPr>
            <w:sz w:val="28"/>
            <w:szCs w:val="28"/>
          </w:rPr>
          <w:t>принципах</w:t>
        </w:r>
      </w:hyperlink>
      <w:r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2" w:history="1">
        <w:r w:rsidRPr="00CF4688">
          <w:rPr>
            <w:sz w:val="28"/>
            <w:szCs w:val="28"/>
          </w:rPr>
          <w:t>службе</w:t>
        </w:r>
      </w:hyperlink>
      <w:r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3" w:history="1">
        <w:r w:rsidRPr="00CF4688">
          <w:rPr>
            <w:sz w:val="28"/>
            <w:szCs w:val="28"/>
          </w:rPr>
          <w:t>коррупции</w:t>
        </w:r>
      </w:hyperlink>
      <w:r w:rsidRPr="00CF4688">
        <w:rPr>
          <w:sz w:val="28"/>
          <w:szCs w:val="28"/>
        </w:rPr>
        <w:t xml:space="preserve">", иными федеральными законами, </w:t>
      </w:r>
      <w:hyperlink r:id="rId14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sz w:val="28"/>
          <w:szCs w:val="28"/>
          <w:shd w:val="clear" w:color="auto" w:fill="FFFFFF"/>
        </w:rPr>
        <w:t>от 30.06.2007 N 103-ОЗ "О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97500" w:rsidRPr="00397500">
        <w:rPr>
          <w:sz w:val="28"/>
          <w:szCs w:val="28"/>
          <w:shd w:val="clear" w:color="auto" w:fill="FFFFFF"/>
        </w:rPr>
        <w:t>"</w:t>
      </w:r>
      <w:r w:rsidRPr="00397500">
        <w:rPr>
          <w:sz w:val="28"/>
          <w:szCs w:val="28"/>
        </w:rPr>
        <w:t>,</w:t>
      </w:r>
      <w:r w:rsidRPr="00CF4688">
        <w:rPr>
          <w:sz w:val="28"/>
          <w:szCs w:val="28"/>
        </w:rPr>
        <w:t xml:space="preserve"> иными областными законами, </w:t>
      </w:r>
      <w:hyperlink r:id="rId15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муниципального образования "</w:t>
      </w:r>
      <w:proofErr w:type="spellStart"/>
      <w:r w:rsidR="00E2765B">
        <w:rPr>
          <w:sz w:val="28"/>
          <w:szCs w:val="28"/>
        </w:rPr>
        <w:t>Темиртауское</w:t>
      </w:r>
      <w:proofErr w:type="spellEnd"/>
      <w:r w:rsidR="00E2765B">
        <w:rPr>
          <w:sz w:val="28"/>
          <w:szCs w:val="28"/>
        </w:rPr>
        <w:t xml:space="preserve"> городское</w:t>
      </w:r>
      <w:proofErr w:type="gramEnd"/>
      <w:r w:rsidR="00E2765B">
        <w:rPr>
          <w:sz w:val="28"/>
          <w:szCs w:val="28"/>
        </w:rPr>
        <w:t xml:space="preserve"> поселение</w:t>
      </w:r>
      <w:r w:rsidRPr="00CF4688">
        <w:rPr>
          <w:sz w:val="28"/>
          <w:szCs w:val="28"/>
        </w:rPr>
        <w:t xml:space="preserve">" </w:t>
      </w:r>
      <w:r w:rsidR="003F086C">
        <w:rPr>
          <w:sz w:val="28"/>
          <w:szCs w:val="28"/>
        </w:rPr>
        <w:t xml:space="preserve">и </w:t>
      </w:r>
      <w:r w:rsidRPr="00CF4688">
        <w:rPr>
          <w:sz w:val="28"/>
          <w:szCs w:val="28"/>
        </w:rPr>
        <w:t xml:space="preserve">определяет условия и порядок прохождения муниципальной службы, а также правовое положение муниципальных служащих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поселении.</w:t>
      </w:r>
    </w:p>
    <w:p w:rsidR="002B1C39" w:rsidRDefault="002B1C39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1. ОБЩИЕ ПОЛОЖЕНИЯ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1. Организационные и правовые основы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E2765B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1.  Настоящее Положение регулирует отношения, возникшие в связи с организацией и управлением муниципальной службой в Администрации</w:t>
      </w:r>
      <w:r w:rsidR="00E2765B">
        <w:rPr>
          <w:sz w:val="28"/>
          <w:szCs w:val="28"/>
        </w:rPr>
        <w:t xml:space="preserve"> Темиртауского 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</w:t>
      </w:r>
      <w:r w:rsidR="00E2765B">
        <w:rPr>
          <w:sz w:val="28"/>
          <w:szCs w:val="28"/>
        </w:rPr>
        <w:t>м и областным законодательством.</w:t>
      </w:r>
      <w:r w:rsidRPr="00744DD5">
        <w:rPr>
          <w:sz w:val="28"/>
          <w:szCs w:val="28"/>
        </w:rPr>
        <w:t xml:space="preserve"> 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16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муниципального образования "</w:t>
      </w:r>
      <w:proofErr w:type="spellStart"/>
      <w:r w:rsidR="00E2765B">
        <w:rPr>
          <w:sz w:val="28"/>
          <w:szCs w:val="28"/>
        </w:rPr>
        <w:t>Темиртауское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", иными нормативными правовыми актами органов местного самоуправления, настоящим Положением.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17" w:history="1">
        <w:r w:rsidRPr="00744DD5">
          <w:rPr>
            <w:sz w:val="28"/>
            <w:szCs w:val="28"/>
          </w:rPr>
          <w:t>Уставом</w:t>
        </w:r>
      </w:hyperlink>
      <w:r w:rsidR="00E2765B">
        <w:t xml:space="preserve">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 и настоящим Положением и возникшим в ходе прохождения муниципальной службы в</w:t>
      </w:r>
      <w:r w:rsidR="003F086C">
        <w:rPr>
          <w:sz w:val="28"/>
          <w:szCs w:val="28"/>
        </w:rPr>
        <w:t xml:space="preserve">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, могут применяться нормы по аналогии с </w:t>
      </w:r>
      <w:proofErr w:type="gramStart"/>
      <w:r w:rsidR="00E2765B">
        <w:rPr>
          <w:sz w:val="28"/>
          <w:szCs w:val="28"/>
        </w:rPr>
        <w:t>законо</w:t>
      </w:r>
      <w:hyperlink r:id="rId18" w:history="1">
        <w:r w:rsidR="00E2765B">
          <w:rPr>
            <w:sz w:val="28"/>
            <w:szCs w:val="28"/>
          </w:rPr>
          <w:t>дательством</w:t>
        </w:r>
        <w:proofErr w:type="gramEnd"/>
      </w:hyperlink>
      <w:r w:rsidRPr="00744DD5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о </w:t>
      </w:r>
      <w:r w:rsidRPr="00744DD5">
        <w:rPr>
          <w:sz w:val="28"/>
          <w:szCs w:val="28"/>
        </w:rPr>
        <w:t>гос</w:t>
      </w:r>
      <w:r w:rsidR="00E2765B">
        <w:rPr>
          <w:sz w:val="28"/>
          <w:szCs w:val="28"/>
        </w:rPr>
        <w:t>ударственной гражданской службе</w:t>
      </w:r>
      <w:r w:rsidRPr="00744DD5">
        <w:rPr>
          <w:sz w:val="28"/>
          <w:szCs w:val="28"/>
        </w:rPr>
        <w:t xml:space="preserve"> во взаимосвязи и в соотношении, установленном федеральным и областным законодательством о муниципальной службе.</w:t>
      </w:r>
    </w:p>
    <w:p w:rsidR="0018391D" w:rsidRPr="00744DD5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>2. Настоящим Положением не определяется статус главы</w:t>
      </w:r>
      <w:r w:rsidR="00E2765B">
        <w:rPr>
          <w:sz w:val="28"/>
          <w:szCs w:val="28"/>
        </w:rPr>
        <w:t xml:space="preserve"> Темиртауского 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 xml:space="preserve">, депутатов </w:t>
      </w:r>
      <w:r w:rsidR="00E2765B">
        <w:rPr>
          <w:sz w:val="28"/>
          <w:szCs w:val="28"/>
        </w:rPr>
        <w:t>Совета народных депутатов Темиртауского 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поскольку указанные лица не являются муниципальными служащими.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3. Муниципальная служба в</w:t>
      </w:r>
      <w:r w:rsidR="00E2765B">
        <w:rPr>
          <w:sz w:val="28"/>
          <w:szCs w:val="28"/>
        </w:rPr>
        <w:t xml:space="preserve">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 представляет собой профессиональную деятельность граждан Российской Федерации, граждан </w:t>
      </w:r>
      <w:r w:rsidRPr="00744DD5">
        <w:rPr>
          <w:sz w:val="28"/>
          <w:szCs w:val="28"/>
        </w:rPr>
        <w:lastRenderedPageBreak/>
        <w:t>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4. Нанимателем для муниципального служащего является муниципальное образование «</w:t>
      </w:r>
      <w:proofErr w:type="spellStart"/>
      <w:r w:rsidR="00E2765B">
        <w:rPr>
          <w:sz w:val="28"/>
          <w:szCs w:val="28"/>
        </w:rPr>
        <w:t>Темиртауское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», от имени которого полномочия нанимателя осуществляет его представитель (работодатель).</w:t>
      </w:r>
    </w:p>
    <w:p w:rsidR="0018391D" w:rsidRPr="00744DD5" w:rsidRDefault="003F086C" w:rsidP="00302237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Представителем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анимателя (работодателем</w:t>
      </w:r>
      <w:r w:rsidR="0030223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18391D" w:rsidRPr="00744DD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Темиртауского 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муниципальную службу в аппарате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Темиртауского 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Глава Администрации</w:t>
      </w:r>
      <w:r w:rsidR="00302237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распоряжением Администрации </w:t>
      </w:r>
      <w:r w:rsidR="00E2765B">
        <w:rPr>
          <w:sz w:val="28"/>
          <w:szCs w:val="28"/>
        </w:rPr>
        <w:t>Темиртауского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 w:rsidR="00302237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(далее </w:t>
      </w:r>
      <w:r w:rsidR="00302237">
        <w:rPr>
          <w:sz w:val="28"/>
          <w:szCs w:val="28"/>
        </w:rPr>
        <w:t>- Администрация)</w:t>
      </w:r>
      <w:r w:rsidRPr="00744DD5">
        <w:rPr>
          <w:sz w:val="28"/>
          <w:szCs w:val="28"/>
        </w:rPr>
        <w:t xml:space="preserve"> высшую или главную</w:t>
      </w:r>
      <w:r w:rsidR="002B1C39">
        <w:rPr>
          <w:sz w:val="28"/>
          <w:szCs w:val="28"/>
        </w:rPr>
        <w:t xml:space="preserve"> должность муниципальной службы</w:t>
      </w:r>
      <w:r w:rsidR="00302237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2. Управление муниципальной службой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DD5">
        <w:rPr>
          <w:sz w:val="28"/>
          <w:szCs w:val="28"/>
        </w:rPr>
        <w:t>. Управление муниципальной службой в</w:t>
      </w:r>
      <w:r w:rsidR="00302237">
        <w:rPr>
          <w:sz w:val="28"/>
          <w:szCs w:val="28"/>
        </w:rPr>
        <w:t xml:space="preserve">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4C2229">
        <w:rPr>
          <w:sz w:val="28"/>
          <w:szCs w:val="28"/>
        </w:rPr>
        <w:t xml:space="preserve"> осуществляется</w:t>
      </w:r>
      <w:r w:rsidRPr="00744DD5">
        <w:rPr>
          <w:sz w:val="28"/>
          <w:szCs w:val="28"/>
        </w:rPr>
        <w:t xml:space="preserve"> органами местного самоуправления и лицами, замещающими муниципальные должности и</w:t>
      </w:r>
      <w:r w:rsidR="004C2229">
        <w:rPr>
          <w:sz w:val="28"/>
          <w:szCs w:val="28"/>
        </w:rPr>
        <w:t xml:space="preserve"> должности муниципальной службы.</w:t>
      </w:r>
    </w:p>
    <w:p w:rsidR="000A0B2A" w:rsidRPr="00CF4688" w:rsidRDefault="006260D5" w:rsidP="006260D5">
      <w:pPr>
        <w:autoSpaceDE w:val="0"/>
        <w:autoSpaceDN w:val="0"/>
        <w:adjustRightInd w:val="0"/>
        <w:ind w:left="-709"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C2229">
        <w:rPr>
          <w:sz w:val="28"/>
          <w:szCs w:val="28"/>
        </w:rPr>
        <w:t>) Совет народных</w:t>
      </w:r>
      <w:r w:rsidR="000A0B2A" w:rsidRPr="00CF4688">
        <w:rPr>
          <w:sz w:val="28"/>
          <w:szCs w:val="28"/>
        </w:rPr>
        <w:t xml:space="preserve"> депутатов </w:t>
      </w:r>
      <w:r w:rsidR="00E2765B">
        <w:rPr>
          <w:sz w:val="28"/>
          <w:szCs w:val="28"/>
        </w:rPr>
        <w:t>Темиртауского городского</w:t>
      </w:r>
      <w:r w:rsidR="000A0B2A" w:rsidRPr="00CF4688">
        <w:rPr>
          <w:sz w:val="28"/>
          <w:szCs w:val="28"/>
        </w:rPr>
        <w:t xml:space="preserve"> поселения: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а) регулирует порядок организации, прохождения и уп</w:t>
      </w:r>
      <w:r w:rsidR="004C2229">
        <w:rPr>
          <w:sz w:val="28"/>
          <w:szCs w:val="28"/>
        </w:rPr>
        <w:t xml:space="preserve">равления муниципальной службой </w:t>
      </w:r>
      <w:r w:rsidRPr="00CF4688">
        <w:rPr>
          <w:sz w:val="28"/>
          <w:szCs w:val="28"/>
        </w:rPr>
        <w:t xml:space="preserve">в соответствии с федеральным и областным законодательством, </w:t>
      </w:r>
      <w:hyperlink r:id="rId19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б) принимает Положения: о муниципальной службе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поселении; об аттестации муниципальных служащих; о порядке проведения конкурса на замещение вакантной должности; а также другие нормативные правовые акты, входящие в е</w:t>
      </w:r>
      <w:r w:rsidR="003F086C">
        <w:rPr>
          <w:sz w:val="28"/>
          <w:szCs w:val="28"/>
        </w:rPr>
        <w:t>го</w:t>
      </w:r>
      <w:r w:rsidRPr="00CF4688">
        <w:rPr>
          <w:sz w:val="28"/>
          <w:szCs w:val="28"/>
        </w:rPr>
        <w:t xml:space="preserve"> компетенцию, в соответствии с федеральным и областным законодательством, </w:t>
      </w:r>
      <w:hyperlink r:id="rId20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в) устанавливает в соответствии с </w:t>
      </w:r>
      <w:hyperlink r:id="rId21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</w:t>
      </w:r>
      <w:r w:rsidR="004C2229">
        <w:rPr>
          <w:sz w:val="28"/>
          <w:szCs w:val="28"/>
        </w:rPr>
        <w:t xml:space="preserve">оселения порядок предоставления </w:t>
      </w:r>
      <w:r w:rsidRPr="00CF4688">
        <w:rPr>
          <w:sz w:val="28"/>
          <w:szCs w:val="28"/>
        </w:rPr>
        <w:t>дополнительных гарантий муниципальным служащим и лицам, замещающим муниципальные должности;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г) принимает иные положения и порядки по муниципальной службе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поселении, отнесенные к компетенции Со</w:t>
      </w:r>
      <w:r w:rsidR="004C2229">
        <w:rPr>
          <w:sz w:val="28"/>
          <w:szCs w:val="28"/>
        </w:rPr>
        <w:t xml:space="preserve">вета народных </w:t>
      </w:r>
      <w:r w:rsidRPr="00CF4688">
        <w:rPr>
          <w:sz w:val="28"/>
          <w:szCs w:val="28"/>
        </w:rPr>
        <w:t xml:space="preserve"> депутатов.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</w:t>
      </w:r>
      <w:r w:rsidR="0018391D" w:rsidRPr="00744DD5">
        <w:rPr>
          <w:sz w:val="28"/>
          <w:szCs w:val="28"/>
        </w:rPr>
        <w:t>глава Администрации</w:t>
      </w:r>
      <w:r w:rsidR="004C2229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="0018391D" w:rsidRPr="00245997">
        <w:rPr>
          <w:sz w:val="28"/>
          <w:szCs w:val="28"/>
        </w:rPr>
        <w:t xml:space="preserve"> поселени</w:t>
      </w:r>
      <w:r w:rsidR="0018391D">
        <w:rPr>
          <w:sz w:val="28"/>
          <w:szCs w:val="28"/>
        </w:rPr>
        <w:t>я</w:t>
      </w:r>
      <w:r w:rsidRPr="00CF4688">
        <w:rPr>
          <w:sz w:val="28"/>
          <w:szCs w:val="28"/>
        </w:rPr>
        <w:t>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</w:t>
      </w:r>
      <w:r w:rsidRPr="00CF4688">
        <w:rPr>
          <w:sz w:val="28"/>
          <w:szCs w:val="28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</w:t>
      </w:r>
      <w:proofErr w:type="gramEnd"/>
      <w:r w:rsidRPr="00CF4688">
        <w:rPr>
          <w:sz w:val="28"/>
          <w:szCs w:val="28"/>
        </w:rPr>
        <w:t xml:space="preserve"> в сфере противодействия коррупции;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осуществляет полномочия представителя нанимателя (работодателя) в отношении муниципальных служащих,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высшие или главные должности муниципальной службы;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="000A0B2A" w:rsidRPr="00CF4688">
        <w:rPr>
          <w:sz w:val="28"/>
          <w:szCs w:val="28"/>
        </w:rPr>
        <w:t xml:space="preserve">) заключает с лицами, замещающими должности муниципальной службы для непосредственного обеспечения полномочий </w:t>
      </w:r>
      <w:r>
        <w:rPr>
          <w:sz w:val="28"/>
          <w:szCs w:val="28"/>
        </w:rPr>
        <w:t>главы</w:t>
      </w:r>
      <w:r w:rsidR="00072B84" w:rsidRPr="00744DD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="00072B84" w:rsidRPr="00245997">
        <w:rPr>
          <w:sz w:val="28"/>
          <w:szCs w:val="28"/>
        </w:rPr>
        <w:t xml:space="preserve"> поселени</w:t>
      </w:r>
      <w:r w:rsidR="00072B84">
        <w:rPr>
          <w:sz w:val="28"/>
          <w:szCs w:val="28"/>
        </w:rPr>
        <w:t>я</w:t>
      </w:r>
      <w:r w:rsidR="000A0B2A" w:rsidRPr="00CF4688">
        <w:rPr>
          <w:sz w:val="28"/>
          <w:szCs w:val="28"/>
        </w:rPr>
        <w:t>, трудовые договоры (контракты) на срок своих полномочий;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="000A0B2A" w:rsidRPr="00CF4688">
        <w:rPr>
          <w:sz w:val="28"/>
          <w:szCs w:val="28"/>
        </w:rPr>
        <w:t xml:space="preserve">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2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="000A0B2A" w:rsidRPr="00CF4688">
        <w:rPr>
          <w:sz w:val="28"/>
          <w:szCs w:val="28"/>
        </w:rPr>
        <w:t>) осуществляет премирование и поощрение муниципальных служащих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з)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0A0B2A" w:rsidRPr="00CF4688">
        <w:rPr>
          <w:sz w:val="28"/>
          <w:szCs w:val="28"/>
        </w:rPr>
        <w:t>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</w:t>
      </w:r>
      <w:r w:rsidR="000A0B2A" w:rsidRPr="00CF4688">
        <w:rPr>
          <w:sz w:val="28"/>
          <w:szCs w:val="28"/>
        </w:rPr>
        <w:t xml:space="preserve">) принимает иные нормативные правовые акты Администрации в соответствии с федеральными, областными законами, </w:t>
      </w:r>
      <w:hyperlink r:id="rId23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0919CD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 xml:space="preserve">Глава 2. </w:t>
      </w:r>
      <w:r w:rsidR="002B1C39" w:rsidRPr="000919CD">
        <w:rPr>
          <w:sz w:val="28"/>
          <w:szCs w:val="28"/>
        </w:rPr>
        <w:t>ДОЛЖНОСТИ МУНИЦИПАЛЬНОЙ СЛУЖБЫ</w:t>
      </w:r>
    </w:p>
    <w:p w:rsidR="00072B84" w:rsidRPr="00744DD5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 xml:space="preserve">Статья 3. </w:t>
      </w:r>
      <w:r w:rsidR="002B1C39" w:rsidRPr="000919CD">
        <w:rPr>
          <w:sz w:val="28"/>
          <w:szCs w:val="28"/>
        </w:rPr>
        <w:t>Должности муниципальной службы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744DD5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B6827">
        <w:rPr>
          <w:sz w:val="28"/>
          <w:szCs w:val="28"/>
        </w:rPr>
        <w:t>1. Должность муниципальной службы в</w:t>
      </w:r>
      <w:r w:rsidR="00D107D4">
        <w:rPr>
          <w:sz w:val="28"/>
          <w:szCs w:val="28"/>
        </w:rPr>
        <w:t xml:space="preserve">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9B6827">
        <w:rPr>
          <w:sz w:val="28"/>
          <w:szCs w:val="28"/>
        </w:rPr>
        <w:t xml:space="preserve"> поселении - должность в Администрации</w:t>
      </w:r>
      <w:r w:rsidR="00D107D4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Pr="009B6827">
        <w:rPr>
          <w:sz w:val="28"/>
          <w:szCs w:val="28"/>
        </w:rPr>
        <w:t xml:space="preserve"> поселения с установленным кругом обязанностей по обеспечению исполнения полномочий Администрации</w:t>
      </w:r>
      <w:r w:rsidR="00D107D4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="002B1C39">
        <w:rPr>
          <w:sz w:val="28"/>
          <w:szCs w:val="28"/>
        </w:rPr>
        <w:t xml:space="preserve"> поселения</w:t>
      </w:r>
      <w:r w:rsidRPr="009B6827">
        <w:rPr>
          <w:sz w:val="28"/>
          <w:szCs w:val="28"/>
        </w:rPr>
        <w:t>;</w:t>
      </w:r>
    </w:p>
    <w:p w:rsidR="000A0B2A" w:rsidRPr="003F086C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 xml:space="preserve">. Должности муниципальной службы устанавливаются нормативным правовым актом </w:t>
      </w:r>
      <w:r>
        <w:rPr>
          <w:sz w:val="28"/>
          <w:szCs w:val="28"/>
        </w:rPr>
        <w:t>Совета народных</w:t>
      </w:r>
      <w:r w:rsidR="000A0B2A" w:rsidRPr="00CF468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Темиртауского городского поселения </w:t>
      </w:r>
      <w:r w:rsidR="000A0B2A" w:rsidRPr="00CF4688">
        <w:rPr>
          <w:sz w:val="28"/>
          <w:szCs w:val="28"/>
        </w:rPr>
        <w:t xml:space="preserve">в соответствии с </w:t>
      </w:r>
      <w:hyperlink r:id="rId24" w:history="1">
        <w:r w:rsidR="000A0B2A" w:rsidRPr="00CF4688">
          <w:rPr>
            <w:sz w:val="28"/>
            <w:szCs w:val="28"/>
          </w:rPr>
          <w:t>Реестром</w:t>
        </w:r>
      </w:hyperlink>
      <w:r w:rsidR="000A0B2A" w:rsidRPr="00CF4688">
        <w:rPr>
          <w:sz w:val="28"/>
          <w:szCs w:val="28"/>
        </w:rPr>
        <w:t xml:space="preserve"> должностей муниципальной службы в </w:t>
      </w:r>
      <w:r w:rsidR="00E2765B">
        <w:rPr>
          <w:sz w:val="28"/>
          <w:szCs w:val="28"/>
        </w:rPr>
        <w:t>Кемеровской</w:t>
      </w:r>
      <w:r w:rsidR="000A0B2A" w:rsidRPr="00CF4688">
        <w:rPr>
          <w:sz w:val="28"/>
          <w:szCs w:val="28"/>
        </w:rPr>
        <w:t xml:space="preserve"> области, утверждаемым 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sz w:val="28"/>
          <w:szCs w:val="28"/>
          <w:shd w:val="clear" w:color="auto" w:fill="FFFFFF"/>
        </w:rPr>
        <w:t>от 30.06.2007 N 103-ОЗ "О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F086C" w:rsidRPr="003F086C">
        <w:rPr>
          <w:sz w:val="28"/>
          <w:szCs w:val="28"/>
          <w:shd w:val="clear" w:color="auto" w:fill="FFFFFF"/>
        </w:rPr>
        <w:t>"</w:t>
      </w:r>
      <w:r w:rsidR="00E42989" w:rsidRPr="003F086C">
        <w:rPr>
          <w:sz w:val="28"/>
          <w:szCs w:val="28"/>
        </w:rPr>
        <w:t>.</w:t>
      </w:r>
    </w:p>
    <w:p w:rsidR="000A0B2A" w:rsidRPr="00CF4688" w:rsidRDefault="00E4298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 xml:space="preserve">. 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r w:rsidR="00E2765B">
        <w:rPr>
          <w:sz w:val="28"/>
          <w:szCs w:val="28"/>
        </w:rPr>
        <w:t>Темиртауского городского</w:t>
      </w:r>
      <w:r w:rsidR="000A0B2A" w:rsidRPr="00CF4688">
        <w:rPr>
          <w:sz w:val="28"/>
          <w:szCs w:val="28"/>
        </w:rPr>
        <w:t xml:space="preserve"> поселения, с денежным содержанием и иными выплатами, установленными </w:t>
      </w:r>
      <w:r w:rsidR="000A0B2A" w:rsidRPr="00CF4688">
        <w:rPr>
          <w:sz w:val="28"/>
          <w:szCs w:val="28"/>
        </w:rPr>
        <w:lastRenderedPageBreak/>
        <w:t xml:space="preserve">решением </w:t>
      </w:r>
      <w:r>
        <w:rPr>
          <w:sz w:val="28"/>
          <w:szCs w:val="28"/>
        </w:rPr>
        <w:t>Совета народных депутатов</w:t>
      </w:r>
      <w:r w:rsidR="000A0B2A" w:rsidRPr="00CF4688">
        <w:rPr>
          <w:sz w:val="28"/>
          <w:szCs w:val="28"/>
        </w:rPr>
        <w:t xml:space="preserve">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C60191" w:rsidRDefault="00C60191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0919CD">
        <w:rPr>
          <w:sz w:val="28"/>
          <w:szCs w:val="28"/>
        </w:rPr>
        <w:t>Статья 4. Основные квалификационные требования для замещения должностей муниципальной службы</w:t>
      </w:r>
    </w:p>
    <w:p w:rsidR="006260D5" w:rsidRPr="00744DD5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0191" w:rsidRDefault="00C60191" w:rsidP="00891C0F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891C0F">
        <w:rPr>
          <w:sz w:val="28"/>
          <w:szCs w:val="28"/>
        </w:rPr>
        <w:t xml:space="preserve">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6242E1">
        <w:rPr>
          <w:sz w:val="28"/>
          <w:szCs w:val="28"/>
        </w:rPr>
        <w:t>законодательством о</w:t>
      </w:r>
      <w:r w:rsidR="00891C0F">
        <w:rPr>
          <w:sz w:val="28"/>
          <w:szCs w:val="28"/>
        </w:rPr>
        <w:t xml:space="preserve"> </w:t>
      </w:r>
      <w:r w:rsidR="006242E1">
        <w:rPr>
          <w:sz w:val="28"/>
          <w:szCs w:val="28"/>
        </w:rPr>
        <w:t>муниципальной службе</w:t>
      </w:r>
      <w:r w:rsidR="00891C0F">
        <w:rPr>
          <w:sz w:val="28"/>
          <w:szCs w:val="28"/>
        </w:rPr>
        <w:t xml:space="preserve"> в соответствии с квалификацией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лицо назначается на должность главы Администрации </w:t>
      </w:r>
      <w:r w:rsidR="00E2765B">
        <w:rPr>
          <w:sz w:val="28"/>
          <w:szCs w:val="28"/>
        </w:rPr>
        <w:t>Темиртауского городского</w:t>
      </w:r>
      <w:r>
        <w:rPr>
          <w:sz w:val="28"/>
          <w:szCs w:val="28"/>
        </w:rPr>
        <w:t xml:space="preserve"> поселения по контракту, уставом муниципального образования </w:t>
      </w:r>
      <w:r w:rsidR="006242E1">
        <w:rPr>
          <w:sz w:val="28"/>
          <w:szCs w:val="28"/>
        </w:rPr>
        <w:t>и областным законодательством о</w:t>
      </w:r>
      <w:r w:rsidR="00891C0F">
        <w:rPr>
          <w:sz w:val="28"/>
          <w:szCs w:val="28"/>
        </w:rPr>
        <w:t xml:space="preserve"> муниципальной службе </w:t>
      </w:r>
      <w:r>
        <w:rPr>
          <w:sz w:val="28"/>
          <w:szCs w:val="28"/>
        </w:rPr>
        <w:t>могут быть установлены дополнительные требования к кандидатам на должность г</w:t>
      </w:r>
      <w:r w:rsidR="00891C0F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дминистрации.</w:t>
      </w:r>
    </w:p>
    <w:p w:rsidR="000A0B2A" w:rsidRPr="00CF4688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Глава 3.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Статья 5.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C60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765B">
        <w:rPr>
          <w:rFonts w:ascii="Times New Roman" w:hAnsi="Times New Roman" w:cs="Times New Roman"/>
          <w:sz w:val="28"/>
          <w:szCs w:val="28"/>
        </w:rPr>
        <w:t>Темиртауского городского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B2A" w:rsidRPr="00CF4688">
        <w:rPr>
          <w:rFonts w:ascii="Times New Roman" w:hAnsi="Times New Roman" w:cs="Times New Roman"/>
          <w:sz w:val="28"/>
          <w:szCs w:val="28"/>
        </w:rPr>
        <w:t>) другие поощрения, устанавливаемые нормативными правовыми актами Администрации, Со</w:t>
      </w:r>
      <w:r>
        <w:rPr>
          <w:rFonts w:ascii="Times New Roman" w:hAnsi="Times New Roman" w:cs="Times New Roman"/>
          <w:sz w:val="28"/>
          <w:szCs w:val="28"/>
        </w:rPr>
        <w:t>вета народных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 в соотве</w:t>
      </w:r>
      <w:r w:rsidR="003F086C">
        <w:rPr>
          <w:rFonts w:ascii="Times New Roman" w:hAnsi="Times New Roman" w:cs="Times New Roman"/>
          <w:sz w:val="28"/>
          <w:szCs w:val="28"/>
        </w:rPr>
        <w:t>тствии с федеральным 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A0B2A" w:rsidRPr="00CF4688">
        <w:rPr>
          <w:rFonts w:ascii="Times New Roman" w:hAnsi="Times New Roman" w:cs="Times New Roman"/>
          <w:sz w:val="28"/>
          <w:szCs w:val="28"/>
        </w:rPr>
        <w:t>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2. Решение о поощрении муниципального служаще</w:t>
      </w:r>
      <w:r w:rsidR="003E12CD">
        <w:rPr>
          <w:rFonts w:ascii="Times New Roman" w:hAnsi="Times New Roman" w:cs="Times New Roman"/>
          <w:sz w:val="28"/>
          <w:szCs w:val="28"/>
        </w:rPr>
        <w:t>го в соответствии с пунктами 1-4</w:t>
      </w:r>
      <w:r w:rsidRPr="00CF4688">
        <w:rPr>
          <w:rFonts w:ascii="Times New Roman" w:hAnsi="Times New Roman" w:cs="Times New Roman"/>
          <w:sz w:val="28"/>
          <w:szCs w:val="28"/>
        </w:rPr>
        <w:t xml:space="preserve"> части 1 настоящей статьи принимается представителем нанимателя (работодателем) в </w:t>
      </w:r>
      <w:r w:rsidR="003E12CD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4. КАДРОВАЯ РАБОТА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6. Основные направления кадровой работы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Кадровая работа в муниципальном образовании "</w:t>
      </w:r>
      <w:proofErr w:type="spellStart"/>
      <w:r w:rsidR="00E2765B">
        <w:rPr>
          <w:sz w:val="28"/>
          <w:szCs w:val="28"/>
        </w:rPr>
        <w:t>Темиртауское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CF4688">
        <w:rPr>
          <w:sz w:val="28"/>
          <w:szCs w:val="28"/>
        </w:rPr>
        <w:t>" включает в себя: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ведение единого реестра муниципальных служащих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10) проведение аттестации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12) организацию проверки достоверности представляемых гражданином персональных данных и иных сведений при поступлении на муниципальную </w:t>
      </w:r>
      <w:r w:rsidRPr="00CF4688">
        <w:rPr>
          <w:sz w:val="28"/>
          <w:szCs w:val="28"/>
        </w:rPr>
        <w:lastRenderedPageBreak/>
        <w:t>службу, а также оформление допуска установленной формы к сведениям, составляющим государственную тайну;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25" w:history="1">
        <w:r w:rsidRPr="00CF4688">
          <w:rPr>
            <w:sz w:val="28"/>
            <w:szCs w:val="28"/>
          </w:rPr>
          <w:t>статьей 13</w:t>
        </w:r>
      </w:hyperlink>
      <w:r w:rsidRPr="00CF4688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15) организацию </w:t>
      </w:r>
      <w:r w:rsidR="00C60191">
        <w:rPr>
          <w:sz w:val="28"/>
          <w:szCs w:val="28"/>
        </w:rPr>
        <w:t xml:space="preserve"> дополнительного </w:t>
      </w:r>
      <w:r w:rsidRPr="00CF4688">
        <w:rPr>
          <w:sz w:val="28"/>
          <w:szCs w:val="28"/>
        </w:rPr>
        <w:t>профессионально</w:t>
      </w:r>
      <w:r w:rsidR="00C60191">
        <w:rPr>
          <w:sz w:val="28"/>
          <w:szCs w:val="28"/>
        </w:rPr>
        <w:t>го</w:t>
      </w:r>
      <w:r w:rsidR="006406FF">
        <w:rPr>
          <w:sz w:val="28"/>
          <w:szCs w:val="28"/>
        </w:rPr>
        <w:t xml:space="preserve"> </w:t>
      </w:r>
      <w:r w:rsidR="00C60191">
        <w:rPr>
          <w:sz w:val="28"/>
          <w:szCs w:val="28"/>
        </w:rPr>
        <w:t>образования</w:t>
      </w:r>
      <w:r w:rsidRPr="00CF4688">
        <w:rPr>
          <w:sz w:val="28"/>
          <w:szCs w:val="28"/>
        </w:rPr>
        <w:t xml:space="preserve">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16) обеспечение должностного роста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</w:t>
      </w:r>
      <w:r w:rsidR="006406FF">
        <w:rPr>
          <w:sz w:val="28"/>
          <w:szCs w:val="28"/>
        </w:rPr>
        <w:t>ления статистической отчетности</w:t>
      </w:r>
      <w:r w:rsidRPr="00CF4688">
        <w:rPr>
          <w:sz w:val="28"/>
          <w:szCs w:val="28"/>
        </w:rPr>
        <w:t>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7. Персональные данные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</w:t>
      </w:r>
      <w:r w:rsidR="006E5640" w:rsidRPr="00744DD5">
        <w:rPr>
          <w:sz w:val="28"/>
          <w:szCs w:val="28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CF4688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8. Порядок ведения личного дела и реестра муниципальных служащих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r w:rsidR="00E2765B">
        <w:rPr>
          <w:sz w:val="28"/>
          <w:szCs w:val="28"/>
        </w:rPr>
        <w:t>Темиртауского городского</w:t>
      </w:r>
      <w:r w:rsidRPr="00CF4688">
        <w:rPr>
          <w:sz w:val="28"/>
          <w:szCs w:val="28"/>
        </w:rPr>
        <w:t xml:space="preserve">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ликвидаци</w:t>
      </w:r>
      <w:r w:rsidR="00B507FA">
        <w:rPr>
          <w:sz w:val="28"/>
          <w:szCs w:val="28"/>
        </w:rPr>
        <w:t>и органа местного самоуправления</w:t>
      </w:r>
      <w:r w:rsidRPr="00CF4688">
        <w:rPr>
          <w:sz w:val="28"/>
          <w:szCs w:val="28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Реестр муниципальных служащих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ведет </w:t>
      </w:r>
      <w:r w:rsidR="00B507FA">
        <w:rPr>
          <w:sz w:val="28"/>
          <w:szCs w:val="28"/>
        </w:rPr>
        <w:t xml:space="preserve">заместитель главы администрации, на которого возложены функции </w:t>
      </w:r>
      <w:r w:rsidR="00B507FA">
        <w:rPr>
          <w:sz w:val="28"/>
          <w:szCs w:val="28"/>
        </w:rPr>
        <w:lastRenderedPageBreak/>
        <w:t>руководителя кадровой службы</w:t>
      </w:r>
      <w:r w:rsidRPr="00CF4688">
        <w:rPr>
          <w:sz w:val="28"/>
          <w:szCs w:val="28"/>
        </w:rPr>
        <w:t xml:space="preserve">, он содержит полные данные о кадровом составе муниципальных служащих </w:t>
      </w:r>
      <w:r w:rsidR="00E2765B">
        <w:rPr>
          <w:sz w:val="28"/>
          <w:szCs w:val="28"/>
        </w:rPr>
        <w:t>Темиртауского городского</w:t>
      </w:r>
      <w:r w:rsidRPr="00CF4688">
        <w:rPr>
          <w:sz w:val="28"/>
          <w:szCs w:val="28"/>
        </w:rPr>
        <w:t xml:space="preserve"> поселения.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Сбор и внесение в личные </w:t>
      </w:r>
      <w:proofErr w:type="gramStart"/>
      <w:r w:rsidRPr="00CF4688">
        <w:rPr>
          <w:sz w:val="28"/>
          <w:szCs w:val="28"/>
        </w:rPr>
        <w:t>дела</w:t>
      </w:r>
      <w:proofErr w:type="gramEnd"/>
      <w:r w:rsidRPr="00CF4688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9. Кадровый резерв на муниципальной службе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В соответствии с муниципальными правовыми актами Администрации, С</w:t>
      </w:r>
      <w:r w:rsidR="003F086C">
        <w:rPr>
          <w:rFonts w:ascii="Times New Roman" w:hAnsi="Times New Roman" w:cs="Times New Roman"/>
          <w:sz w:val="28"/>
          <w:szCs w:val="28"/>
        </w:rPr>
        <w:t xml:space="preserve">овета народных </w:t>
      </w:r>
      <w:r w:rsidRPr="00CF4688">
        <w:rPr>
          <w:rFonts w:ascii="Times New Roman" w:hAnsi="Times New Roman" w:cs="Times New Roman"/>
          <w:sz w:val="28"/>
          <w:szCs w:val="28"/>
        </w:rPr>
        <w:t>депутатов может создаваться кадровый резерв для замещения вакантных должностей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10. Конкурс на замещение должности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При замещении должности муниципальной службы в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CF4688" w:rsidRDefault="00835C6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11. Аттестация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835C6D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1. Аттестация муниципального служащего проводится один раз в три года в целях определения его соответствия замещаемой должности муниципальной службы</w:t>
      </w:r>
      <w:r w:rsidR="00835C6D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</w:r>
      <w:r w:rsidR="006E5640">
        <w:rPr>
          <w:sz w:val="28"/>
          <w:szCs w:val="28"/>
        </w:rPr>
        <w:t>для получения дополнительного профессионального образования.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5. РАБОЧЕЕ (СЛУЖЕБНОЕ) ВРЕМЯ И ВРЕМЯ ОТДЫХА</w:t>
      </w: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12. Рабочее (служебное) время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6E5640" w:rsidP="00835C6D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Рабочее (служебное) время муниципальных служащих в</w:t>
      </w:r>
      <w:r w:rsidR="00835C6D">
        <w:rPr>
          <w:sz w:val="28"/>
          <w:szCs w:val="28"/>
        </w:rPr>
        <w:t xml:space="preserve"> </w:t>
      </w:r>
      <w:proofErr w:type="spellStart"/>
      <w:r w:rsidR="00E2765B">
        <w:rPr>
          <w:sz w:val="28"/>
          <w:szCs w:val="28"/>
        </w:rPr>
        <w:t>Темиртауском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регулируется в соответствии с трудовым законодательством и устанавливается </w:t>
      </w:r>
      <w:r w:rsidR="00835C6D">
        <w:rPr>
          <w:sz w:val="28"/>
          <w:szCs w:val="28"/>
        </w:rPr>
        <w:t>локальных актах</w:t>
      </w:r>
      <w:r w:rsidRPr="00744DD5">
        <w:rPr>
          <w:sz w:val="28"/>
          <w:szCs w:val="28"/>
        </w:rPr>
        <w:t xml:space="preserve"> органов местного самоуправления, утверждаемых соответствующими распоряжениями </w:t>
      </w:r>
      <w:r w:rsidRPr="009B6827">
        <w:rPr>
          <w:sz w:val="28"/>
          <w:szCs w:val="28"/>
        </w:rPr>
        <w:t>главы</w:t>
      </w:r>
      <w:r w:rsidR="00835C6D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Pr="009B682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835C6D">
        <w:rPr>
          <w:sz w:val="28"/>
          <w:szCs w:val="28"/>
        </w:rPr>
        <w:t>.</w:t>
      </w:r>
    </w:p>
    <w:p w:rsidR="006E5640" w:rsidRPr="00CF4688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0919CD">
        <w:rPr>
          <w:sz w:val="28"/>
          <w:szCs w:val="28"/>
        </w:rPr>
        <w:t>Статья 13. Отпуск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754FA0" w:rsidRPr="00754FA0" w:rsidRDefault="006E5640" w:rsidP="00754FA0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 предоставляется ежегодный дополнительный оплачиваемый отпуск за</w:t>
      </w:r>
      <w:r w:rsidR="00754FA0">
        <w:rPr>
          <w:sz w:val="28"/>
          <w:szCs w:val="28"/>
        </w:rPr>
        <w:t xml:space="preserve"> выслугу лет продолжительностью не более 10 дней. </w:t>
      </w:r>
      <w:r w:rsidR="00754FA0" w:rsidRPr="00754FA0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</w:t>
      </w:r>
      <w:r w:rsidR="00355B31">
        <w:rPr>
          <w:sz w:val="28"/>
          <w:szCs w:val="28"/>
        </w:rPr>
        <w:t>тренных федеральными законами.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14. Оплата труда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 дополнительным выплатам относятся: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ежемесячная квалификационная надбавка к должностному окладу;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ежемесячная надбавка к должностному окладу за выслугу лет;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ежемесячное денежное поощрение;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материальная помощь.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3. Ежемесячная надбавка за рабо</w:t>
      </w:r>
      <w:r w:rsidR="00BB28D3">
        <w:rPr>
          <w:sz w:val="28"/>
          <w:szCs w:val="28"/>
        </w:rPr>
        <w:t xml:space="preserve">ту со сведениями, составляющими </w:t>
      </w:r>
      <w:r w:rsidRPr="00CF4688">
        <w:rPr>
          <w:sz w:val="28"/>
          <w:szCs w:val="28"/>
        </w:rPr>
        <w:t xml:space="preserve">государственную тайну, устанавливается в размерах и порядке определенных </w:t>
      </w:r>
      <w:hyperlink r:id="rId26" w:history="1">
        <w:r w:rsidRPr="00CF4688">
          <w:rPr>
            <w:sz w:val="28"/>
            <w:szCs w:val="28"/>
          </w:rPr>
          <w:t>Постановлением</w:t>
        </w:r>
      </w:hyperlink>
      <w:r w:rsidRPr="00CF4688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r w:rsidR="00E2765B">
        <w:rPr>
          <w:sz w:val="28"/>
          <w:szCs w:val="28"/>
        </w:rPr>
        <w:t>Темиртауского городского</w:t>
      </w:r>
      <w:r w:rsidRPr="00CF4688">
        <w:rPr>
          <w:sz w:val="28"/>
          <w:szCs w:val="28"/>
        </w:rPr>
        <w:t xml:space="preserve"> поселения и качестве выполнения должностных обязанностей с учетом обеспечения муниципальным служащим задач и функций Администрации </w:t>
      </w:r>
      <w:r w:rsidR="00E2765B">
        <w:rPr>
          <w:sz w:val="28"/>
          <w:szCs w:val="28"/>
        </w:rPr>
        <w:t>Темиртауского городского</w:t>
      </w:r>
      <w:r w:rsidRPr="00CF4688">
        <w:rPr>
          <w:sz w:val="28"/>
          <w:szCs w:val="28"/>
        </w:rPr>
        <w:t xml:space="preserve"> поселения,  исполнения должностных обязанностей в соответствии с должностной инструкцией.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754FA0">
        <w:rPr>
          <w:sz w:val="28"/>
          <w:szCs w:val="28"/>
        </w:rPr>
        <w:t xml:space="preserve">5. Единовременная выплата при предоставлении ежегодного оплачиваемого отпуска, а также материальная помощь </w:t>
      </w:r>
      <w:r w:rsidR="00BB28D3">
        <w:rPr>
          <w:sz w:val="28"/>
          <w:szCs w:val="28"/>
        </w:rPr>
        <w:t xml:space="preserve">в размере двух должностных окладов </w:t>
      </w:r>
      <w:r w:rsidRPr="00754FA0">
        <w:rPr>
          <w:sz w:val="28"/>
          <w:szCs w:val="28"/>
        </w:rPr>
        <w:t>выплачиваются муниципальному служащему один раз в календарном году.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r w:rsidR="00C0659B">
        <w:rPr>
          <w:sz w:val="28"/>
          <w:szCs w:val="28"/>
        </w:rPr>
        <w:t>Кемеровской области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15.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Муниципальному служащему гарантируются: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</w:t>
      </w:r>
      <w:r w:rsidRPr="00CF4688">
        <w:rPr>
          <w:sz w:val="28"/>
          <w:szCs w:val="28"/>
        </w:rPr>
        <w:lastRenderedPageBreak/>
        <w:t>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16. Дополнительные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Муниципальный служащий </w:t>
      </w:r>
      <w:r w:rsidR="00E2765B">
        <w:rPr>
          <w:sz w:val="28"/>
          <w:szCs w:val="28"/>
        </w:rPr>
        <w:t>Темиртауского городского</w:t>
      </w:r>
      <w:r w:rsidRPr="00CF4688">
        <w:rPr>
          <w:sz w:val="28"/>
          <w:szCs w:val="28"/>
        </w:rPr>
        <w:t xml:space="preserve">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>
        <w:rPr>
          <w:sz w:val="28"/>
          <w:szCs w:val="28"/>
        </w:rPr>
        <w:t xml:space="preserve"> дополнительное</w:t>
      </w:r>
      <w:r w:rsidRPr="00CF4688">
        <w:rPr>
          <w:sz w:val="28"/>
          <w:szCs w:val="28"/>
        </w:rPr>
        <w:t xml:space="preserve"> профессиональн</w:t>
      </w:r>
      <w:r w:rsidR="0092755A">
        <w:rPr>
          <w:sz w:val="28"/>
          <w:szCs w:val="28"/>
        </w:rPr>
        <w:t>ое образование</w:t>
      </w:r>
      <w:r w:rsidRPr="00CF468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Муниципальному служащему, направляемому в служебную командировку на территории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1) преимущественное право на </w:t>
      </w:r>
      <w:r w:rsidR="00754FA0">
        <w:rPr>
          <w:sz w:val="28"/>
          <w:szCs w:val="28"/>
        </w:rPr>
        <w:t>компенсацию стоимости</w:t>
      </w:r>
      <w:r w:rsidRPr="00CF4688">
        <w:rPr>
          <w:sz w:val="28"/>
          <w:szCs w:val="28"/>
        </w:rPr>
        <w:t xml:space="preserve"> проездного документа;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преимущественное право на поселение в гостиницу.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Муниципальному служащему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</w:t>
      </w:r>
      <w:r w:rsidR="00754FA0">
        <w:rPr>
          <w:sz w:val="28"/>
          <w:szCs w:val="28"/>
        </w:rPr>
        <w:t>елем нанимателя (работодателем)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754FA0">
        <w:rPr>
          <w:sz w:val="28"/>
          <w:szCs w:val="28"/>
        </w:rPr>
        <w:t>Советом народных</w:t>
      </w:r>
      <w:r w:rsidR="0092755A">
        <w:rPr>
          <w:sz w:val="28"/>
          <w:szCs w:val="28"/>
        </w:rPr>
        <w:t xml:space="preserve"> депутатов</w:t>
      </w:r>
      <w:r w:rsidRPr="00CF4688">
        <w:rPr>
          <w:sz w:val="28"/>
          <w:szCs w:val="28"/>
        </w:rPr>
        <w:t>.</w:t>
      </w:r>
    </w:p>
    <w:p w:rsidR="000A0B2A" w:rsidRPr="00CF4688" w:rsidRDefault="00754FA0" w:rsidP="00754FA0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0B2A" w:rsidRPr="00CF4688">
        <w:rPr>
          <w:sz w:val="28"/>
          <w:szCs w:val="28"/>
        </w:rPr>
        <w:t xml:space="preserve">. Муниципальному служащему, достигшему пенсионного возраста, за счет средств местного бюджета гарантируется выплата единовременного пособия </w:t>
      </w:r>
      <w:proofErr w:type="gramStart"/>
      <w:r w:rsidR="000A0B2A" w:rsidRPr="00CF4688">
        <w:rPr>
          <w:sz w:val="28"/>
          <w:szCs w:val="28"/>
        </w:rPr>
        <w:t>за полные годы</w:t>
      </w:r>
      <w:proofErr w:type="gramEnd"/>
      <w:r w:rsidR="000A0B2A" w:rsidRPr="00CF4688">
        <w:rPr>
          <w:sz w:val="28"/>
          <w:szCs w:val="28"/>
        </w:rPr>
        <w:t xml:space="preserve"> стажа муниципальной службы </w:t>
      </w:r>
      <w:r>
        <w:rPr>
          <w:sz w:val="28"/>
          <w:szCs w:val="28"/>
        </w:rPr>
        <w:t>в соответствии с нормативно правовым актом Совета народных</w:t>
      </w:r>
      <w:r w:rsidR="000A0B2A" w:rsidRPr="00CF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Темиртауского городского поселения. </w:t>
      </w:r>
    </w:p>
    <w:p w:rsidR="000A0B2A" w:rsidRPr="00CF4688" w:rsidRDefault="000A0B2A" w:rsidP="00754FA0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</w:t>
      </w:r>
      <w:r w:rsidR="00754FA0">
        <w:rPr>
          <w:sz w:val="28"/>
          <w:szCs w:val="28"/>
        </w:rPr>
        <w:t>сматриваются в местном бюджете</w:t>
      </w:r>
      <w:r w:rsidRPr="00CF4688">
        <w:rPr>
          <w:sz w:val="28"/>
          <w:szCs w:val="28"/>
        </w:rPr>
        <w:t xml:space="preserve">. </w:t>
      </w:r>
    </w:p>
    <w:p w:rsidR="00BB28D3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0A0B2A" w:rsidRPr="00CF4688">
        <w:rPr>
          <w:sz w:val="28"/>
          <w:szCs w:val="28"/>
        </w:rPr>
        <w:t xml:space="preserve">. Муниципальному служащему за счет средств бюджета </w:t>
      </w:r>
      <w:r w:rsidR="00E2765B">
        <w:rPr>
          <w:sz w:val="28"/>
          <w:szCs w:val="28"/>
        </w:rPr>
        <w:t>Темиртауского городского</w:t>
      </w:r>
      <w:r w:rsidR="000A0B2A" w:rsidRPr="00CF4688">
        <w:rPr>
          <w:sz w:val="28"/>
          <w:szCs w:val="28"/>
        </w:rPr>
        <w:t xml:space="preserve"> поселения выплачивается </w:t>
      </w:r>
      <w:r>
        <w:rPr>
          <w:sz w:val="28"/>
          <w:szCs w:val="28"/>
        </w:rPr>
        <w:t>материальная помощь</w:t>
      </w:r>
      <w:r w:rsidR="000A0B2A" w:rsidRPr="00CF468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одного должностного оклада.</w:t>
      </w:r>
      <w:r w:rsidR="000A0B2A" w:rsidRPr="00CF4688">
        <w:rPr>
          <w:sz w:val="28"/>
          <w:szCs w:val="28"/>
        </w:rPr>
        <w:t xml:space="preserve"> 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A0B2A" w:rsidRPr="00CF4688">
        <w:rPr>
          <w:sz w:val="28"/>
          <w:szCs w:val="28"/>
        </w:rPr>
        <w:t xml:space="preserve">. </w:t>
      </w:r>
      <w:hyperlink r:id="rId27" w:history="1">
        <w:r w:rsidR="000A0B2A" w:rsidRPr="00CF4688">
          <w:rPr>
            <w:sz w:val="28"/>
            <w:szCs w:val="28"/>
          </w:rPr>
          <w:t>Уставом</w:t>
        </w:r>
      </w:hyperlink>
      <w:r>
        <w:t xml:space="preserve"> </w:t>
      </w:r>
      <w:r w:rsidR="00E2765B">
        <w:rPr>
          <w:sz w:val="28"/>
          <w:szCs w:val="28"/>
        </w:rPr>
        <w:t>Темиртауского городского</w:t>
      </w:r>
      <w:r w:rsidR="000A0B2A" w:rsidRPr="00CF4688">
        <w:rPr>
          <w:sz w:val="28"/>
          <w:szCs w:val="28"/>
        </w:rPr>
        <w:t xml:space="preserve"> поселения муниципальным служащим могут быть предоставлены иные дополнительные гарантии.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Статья 17. Пенсионное обеспечение муниципального служащего, </w:t>
      </w:r>
      <w:r w:rsidR="0092755A">
        <w:rPr>
          <w:sz w:val="28"/>
          <w:szCs w:val="28"/>
        </w:rPr>
        <w:t xml:space="preserve"> и членов семьи</w:t>
      </w:r>
    </w:p>
    <w:p w:rsidR="0092755A" w:rsidRPr="00CF4688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 xml:space="preserve">2. Определение размера государственной пенсии муниципального служащего осуществляется в соответствии с </w:t>
      </w:r>
      <w:r w:rsidR="00BB28D3">
        <w:rPr>
          <w:sz w:val="28"/>
          <w:szCs w:val="28"/>
        </w:rPr>
        <w:t xml:space="preserve">федеральным и региональным </w:t>
      </w:r>
      <w:r w:rsidR="00BB28D3">
        <w:rPr>
          <w:sz w:val="28"/>
          <w:szCs w:val="28"/>
        </w:rPr>
        <w:lastRenderedPageBreak/>
        <w:t xml:space="preserve">законодательством. </w:t>
      </w:r>
      <w:r w:rsidRPr="00CF4688">
        <w:rPr>
          <w:sz w:val="28"/>
          <w:szCs w:val="28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по соответствующей должности государственной гражданской службы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области.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BB28D3" w:rsidRDefault="000A0B2A" w:rsidP="00BB28D3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18. Стаж муниципальной службы</w:t>
      </w:r>
    </w:p>
    <w:p w:rsidR="000A0B2A" w:rsidRPr="00CF4688" w:rsidRDefault="000A0B2A" w:rsidP="00BB28D3">
      <w:pPr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В стаж (общую продолжительность) </w:t>
      </w:r>
      <w:r w:rsidR="00BB28D3">
        <w:rPr>
          <w:sz w:val="28"/>
          <w:szCs w:val="28"/>
        </w:rPr>
        <w:t xml:space="preserve">муниципальной службы включаются </w:t>
      </w:r>
      <w:r w:rsidRPr="00CF4688">
        <w:rPr>
          <w:sz w:val="28"/>
          <w:szCs w:val="28"/>
        </w:rPr>
        <w:t xml:space="preserve">периоды </w:t>
      </w:r>
      <w:r w:rsidR="0092755A">
        <w:rPr>
          <w:sz w:val="28"/>
          <w:szCs w:val="28"/>
        </w:rPr>
        <w:t>замещения</w:t>
      </w:r>
      <w:r w:rsidRPr="00CF4688">
        <w:rPr>
          <w:sz w:val="28"/>
          <w:szCs w:val="28"/>
        </w:rPr>
        <w:t>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должност</w:t>
      </w:r>
      <w:r w:rsidR="0092755A">
        <w:rPr>
          <w:sz w:val="28"/>
          <w:szCs w:val="28"/>
        </w:rPr>
        <w:t>ей муниципальной службы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муниципальных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государственных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Российской Федерации, государственных должностях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и государственных должностях иных субъектов Российской Федерации;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государственной гражданской службы, воинских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и должност</w:t>
      </w:r>
      <w:r w:rsidR="0092755A">
        <w:rPr>
          <w:sz w:val="28"/>
          <w:szCs w:val="28"/>
        </w:rPr>
        <w:t xml:space="preserve">ей федеральной </w:t>
      </w:r>
      <w:r w:rsidRPr="00CF4688">
        <w:rPr>
          <w:sz w:val="28"/>
          <w:szCs w:val="28"/>
        </w:rPr>
        <w:t>государственн</w:t>
      </w:r>
      <w:r w:rsidR="0092755A">
        <w:rPr>
          <w:sz w:val="28"/>
          <w:szCs w:val="28"/>
        </w:rPr>
        <w:t>ой</w:t>
      </w:r>
      <w:r w:rsidRPr="00CF4688">
        <w:rPr>
          <w:sz w:val="28"/>
          <w:szCs w:val="28"/>
        </w:rPr>
        <w:t xml:space="preserve"> службы</w:t>
      </w:r>
      <w:r w:rsidR="0092755A">
        <w:rPr>
          <w:sz w:val="28"/>
          <w:szCs w:val="28"/>
        </w:rPr>
        <w:t xml:space="preserve"> иных видов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5) иных должностях в соответствии с </w:t>
      </w:r>
      <w:r w:rsidR="00A56172">
        <w:rPr>
          <w:sz w:val="28"/>
          <w:szCs w:val="28"/>
        </w:rPr>
        <w:t xml:space="preserve">федеральными </w:t>
      </w:r>
      <w:r w:rsidRPr="00CF4688">
        <w:rPr>
          <w:sz w:val="28"/>
          <w:szCs w:val="28"/>
        </w:rPr>
        <w:t xml:space="preserve"> закон</w:t>
      </w:r>
      <w:r w:rsidR="00A56172">
        <w:rPr>
          <w:sz w:val="28"/>
          <w:szCs w:val="28"/>
        </w:rPr>
        <w:t>а</w:t>
      </w:r>
      <w:r w:rsidRPr="00CF4688">
        <w:rPr>
          <w:sz w:val="28"/>
          <w:szCs w:val="28"/>
        </w:rPr>
        <w:t>м</w:t>
      </w:r>
      <w:r w:rsidR="00A56172">
        <w:rPr>
          <w:sz w:val="28"/>
          <w:szCs w:val="28"/>
        </w:rPr>
        <w:t>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Периоды </w:t>
      </w:r>
      <w:r w:rsidR="00A56172">
        <w:rPr>
          <w:sz w:val="28"/>
          <w:szCs w:val="28"/>
        </w:rPr>
        <w:t>замещения указанных в части 1 настоящей статьи должностей, включаемые в стаж</w:t>
      </w:r>
      <w:r w:rsidRPr="00CF4688">
        <w:rPr>
          <w:sz w:val="28"/>
          <w:szCs w:val="28"/>
        </w:rPr>
        <w:t xml:space="preserve"> (общую продолжительность) муниципальной службы, суммируются.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</w:t>
      </w:r>
      <w:r w:rsidR="00BB28D3"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,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8" w:history="1">
        <w:r w:rsidRPr="00744DD5">
          <w:rPr>
            <w:sz w:val="28"/>
            <w:szCs w:val="28"/>
          </w:rPr>
          <w:t>частью 2 статьи 54</w:t>
        </w:r>
        <w:proofErr w:type="gramEnd"/>
      </w:hyperlink>
      <w:r w:rsidRPr="00744DD5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0A0B2A" w:rsidRDefault="000A0B2A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Pr="00CF4688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1A0F69" w:rsidRPr="00CF4688" w:rsidRDefault="001A0F69" w:rsidP="00CF4688">
      <w:pPr>
        <w:ind w:left="-709"/>
        <w:jc w:val="both"/>
        <w:rPr>
          <w:sz w:val="28"/>
          <w:szCs w:val="28"/>
        </w:rPr>
      </w:pPr>
    </w:p>
    <w:sectPr w:rsidR="001A0F69" w:rsidRPr="00CF4688" w:rsidSect="006260D5">
      <w:headerReference w:type="even" r:id="rId29"/>
      <w:headerReference w:type="default" r:id="rId30"/>
      <w:pgSz w:w="11906" w:h="16838" w:code="9"/>
      <w:pgMar w:top="568" w:right="566" w:bottom="426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DE" w:rsidRDefault="000468DE" w:rsidP="00620AA9">
      <w:r>
        <w:separator/>
      </w:r>
    </w:p>
  </w:endnote>
  <w:endnote w:type="continuationSeparator" w:id="0">
    <w:p w:rsidR="000468DE" w:rsidRDefault="000468DE" w:rsidP="0062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DE" w:rsidRDefault="000468DE" w:rsidP="00620AA9">
      <w:r>
        <w:separator/>
      </w:r>
    </w:p>
  </w:footnote>
  <w:footnote w:type="continuationSeparator" w:id="0">
    <w:p w:rsidR="000468DE" w:rsidRDefault="000468DE" w:rsidP="0062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890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890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7BA">
      <w:rPr>
        <w:rStyle w:val="a5"/>
        <w:noProof/>
      </w:rPr>
      <w:t>2</w: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B2A"/>
    <w:rsid w:val="000468DE"/>
    <w:rsid w:val="00072B84"/>
    <w:rsid w:val="000919CD"/>
    <w:rsid w:val="000A0B2A"/>
    <w:rsid w:val="0018391D"/>
    <w:rsid w:val="001A0F69"/>
    <w:rsid w:val="002547BA"/>
    <w:rsid w:val="002A3438"/>
    <w:rsid w:val="002B1C39"/>
    <w:rsid w:val="002F7C79"/>
    <w:rsid w:val="00302237"/>
    <w:rsid w:val="00314DEB"/>
    <w:rsid w:val="00355B31"/>
    <w:rsid w:val="00397500"/>
    <w:rsid w:val="003A4227"/>
    <w:rsid w:val="003E12CD"/>
    <w:rsid w:val="003F086C"/>
    <w:rsid w:val="00467475"/>
    <w:rsid w:val="004C2229"/>
    <w:rsid w:val="00620AA9"/>
    <w:rsid w:val="006242E1"/>
    <w:rsid w:val="006260D5"/>
    <w:rsid w:val="006406FF"/>
    <w:rsid w:val="006609BF"/>
    <w:rsid w:val="00660B26"/>
    <w:rsid w:val="006E1781"/>
    <w:rsid w:val="006E5640"/>
    <w:rsid w:val="00752561"/>
    <w:rsid w:val="00754FA0"/>
    <w:rsid w:val="007E258A"/>
    <w:rsid w:val="007F0589"/>
    <w:rsid w:val="008056E2"/>
    <w:rsid w:val="00835C6D"/>
    <w:rsid w:val="00837354"/>
    <w:rsid w:val="00845A78"/>
    <w:rsid w:val="00867024"/>
    <w:rsid w:val="00890C92"/>
    <w:rsid w:val="00891C0F"/>
    <w:rsid w:val="008F73E4"/>
    <w:rsid w:val="00922194"/>
    <w:rsid w:val="0092755A"/>
    <w:rsid w:val="009806B4"/>
    <w:rsid w:val="009E4D3E"/>
    <w:rsid w:val="00A15C60"/>
    <w:rsid w:val="00A56172"/>
    <w:rsid w:val="00A8359D"/>
    <w:rsid w:val="00AE0FAC"/>
    <w:rsid w:val="00AF3A5D"/>
    <w:rsid w:val="00B37220"/>
    <w:rsid w:val="00B507FA"/>
    <w:rsid w:val="00B827AB"/>
    <w:rsid w:val="00B96680"/>
    <w:rsid w:val="00BB28D3"/>
    <w:rsid w:val="00BF3A49"/>
    <w:rsid w:val="00C0659B"/>
    <w:rsid w:val="00C537FB"/>
    <w:rsid w:val="00C60191"/>
    <w:rsid w:val="00CA0985"/>
    <w:rsid w:val="00CB716D"/>
    <w:rsid w:val="00CF4688"/>
    <w:rsid w:val="00D107D4"/>
    <w:rsid w:val="00DC5BE7"/>
    <w:rsid w:val="00DE3AB3"/>
    <w:rsid w:val="00E2765B"/>
    <w:rsid w:val="00E42989"/>
    <w:rsid w:val="00E624FE"/>
    <w:rsid w:val="00E92AE0"/>
    <w:rsid w:val="00F04DA9"/>
    <w:rsid w:val="00F837BC"/>
    <w:rsid w:val="00FA45B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2765B"/>
    <w:pPr>
      <w:ind w:left="720"/>
      <w:contextualSpacing/>
    </w:pPr>
  </w:style>
  <w:style w:type="character" w:styleId="a9">
    <w:name w:val="Emphasis"/>
    <w:basedOn w:val="a0"/>
    <w:uiPriority w:val="20"/>
    <w:qFormat/>
    <w:rsid w:val="00397500"/>
    <w:rPr>
      <w:i/>
      <w:iCs/>
    </w:rPr>
  </w:style>
  <w:style w:type="character" w:customStyle="1" w:styleId="apple-converted-space">
    <w:name w:val="apple-converted-space"/>
    <w:basedOn w:val="a0"/>
    <w:rsid w:val="00397500"/>
  </w:style>
  <w:style w:type="paragraph" w:customStyle="1" w:styleId="ConsTitle">
    <w:name w:val="ConsTitle"/>
    <w:rsid w:val="0080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E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7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hyperlink" Target="consultantplus://offline/main?base=RLAW186;n=32696;fld=134" TargetMode="External"/><Relationship Id="rId26" Type="http://schemas.openxmlformats.org/officeDocument/2006/relationships/hyperlink" Target="consultantplus://offline/main?base=LAW;n=77481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6;n=29441;fld=134;dst=10001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725;fld=134" TargetMode="External"/><Relationship Id="rId17" Type="http://schemas.openxmlformats.org/officeDocument/2006/relationships/hyperlink" Target="consultantplus://offline/main?base=RLAW186;n=29441;fld=134;dst=100601" TargetMode="External"/><Relationship Id="rId25" Type="http://schemas.openxmlformats.org/officeDocument/2006/relationships/hyperlink" Target="consultantplus://offline/main?base=LAW;n=89725;fld=134;dst=10009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29441;fld=134;dst=100601" TargetMode="External"/><Relationship Id="rId20" Type="http://schemas.openxmlformats.org/officeDocument/2006/relationships/hyperlink" Target="consultantplus://offline/main?base=RLAW186;n=29441;fld=134;dst=10001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consultantplus://offline/main?base=RLAW186;n=19746;fld=134;dst=10004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29441;fld=134;dst=100601" TargetMode="External"/><Relationship Id="rId23" Type="http://schemas.openxmlformats.org/officeDocument/2006/relationships/hyperlink" Target="consultantplus://offline/main?base=RLAW186;n=29441;fld=134;dst=100010" TargetMode="External"/><Relationship Id="rId28" Type="http://schemas.openxmlformats.org/officeDocument/2006/relationships/hyperlink" Target="consultantplus://offline/ref=6EBE50D35C8E7B6BD46BA52F5DFE2254D225B72135979621F82DBE3EF788C95B153EA85EC30C49D6i3MAM" TargetMode="Externa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hyperlink" Target="consultantplus://offline/main?base=RLAW186;n=29441;fld=134;dst=1000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186;n=29411;fld=134" TargetMode="External"/><Relationship Id="rId22" Type="http://schemas.openxmlformats.org/officeDocument/2006/relationships/hyperlink" Target="consultantplus://offline/main?base=RLAW186;n=29441;fld=134;dst=100010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2017-07-17T07:40:00Z</cp:lastPrinted>
  <dcterms:created xsi:type="dcterms:W3CDTF">2017-05-29T05:42:00Z</dcterms:created>
  <dcterms:modified xsi:type="dcterms:W3CDTF">2017-07-17T07:55:00Z</dcterms:modified>
</cp:coreProperties>
</file>