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D5" w:rsidRPr="001F1ED5" w:rsidRDefault="001F1ED5" w:rsidP="001F1ED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1F1ED5">
        <w:rPr>
          <w:b/>
          <w:sz w:val="26"/>
          <w:szCs w:val="26"/>
        </w:rPr>
        <w:t>РОССИЙСКАЯ ФЕДЕРАЦИЯ</w:t>
      </w:r>
    </w:p>
    <w:p w:rsidR="001F1ED5" w:rsidRPr="001F1ED5" w:rsidRDefault="001F1ED5" w:rsidP="001F1ED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1F1ED5">
        <w:rPr>
          <w:b/>
          <w:sz w:val="26"/>
          <w:szCs w:val="26"/>
        </w:rPr>
        <w:t>КЕМЕРОВСКАЯ ОБЛАСТЬ</w:t>
      </w:r>
    </w:p>
    <w:p w:rsidR="001F1ED5" w:rsidRPr="001F1ED5" w:rsidRDefault="001F1ED5" w:rsidP="001F1ED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1F1ED5">
        <w:rPr>
          <w:b/>
          <w:sz w:val="26"/>
          <w:szCs w:val="26"/>
        </w:rPr>
        <w:t>ТАШТАГОЛЬСКИЙ МУНИЦИПАЛЬНЫЙ РАЙОН</w:t>
      </w:r>
    </w:p>
    <w:p w:rsidR="001F1ED5" w:rsidRPr="001F1ED5" w:rsidRDefault="001F1ED5" w:rsidP="001F1ED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1F1ED5">
        <w:rPr>
          <w:b/>
          <w:sz w:val="26"/>
          <w:szCs w:val="26"/>
        </w:rPr>
        <w:t>ТЕМИРТАУСКОЕ ГОРОДСКОЕ ПОСЕЛЕНИЕ</w:t>
      </w:r>
    </w:p>
    <w:p w:rsidR="001F1ED5" w:rsidRPr="001F1ED5" w:rsidRDefault="001F1ED5" w:rsidP="001F1ED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1F1ED5" w:rsidRPr="001F1ED5" w:rsidRDefault="001F1ED5" w:rsidP="001F1ED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1F1ED5">
        <w:rPr>
          <w:b/>
          <w:sz w:val="26"/>
          <w:szCs w:val="26"/>
        </w:rPr>
        <w:t>СОВЕТ НАРОДНЫХ ДЕПУТАТОВ</w:t>
      </w:r>
    </w:p>
    <w:p w:rsidR="001F1ED5" w:rsidRPr="001F1ED5" w:rsidRDefault="001F1ED5" w:rsidP="001F1ED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1F1ED5">
        <w:rPr>
          <w:b/>
          <w:sz w:val="26"/>
          <w:szCs w:val="26"/>
        </w:rPr>
        <w:t>ТЕМИРТАУСКОГО ГОРОДСКОГО ПОСЕЛЕНИЯ</w:t>
      </w:r>
    </w:p>
    <w:p w:rsidR="001F1ED5" w:rsidRPr="001F1ED5" w:rsidRDefault="001F1ED5" w:rsidP="001F1ED5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1F1ED5">
        <w:rPr>
          <w:sz w:val="26"/>
          <w:szCs w:val="26"/>
        </w:rPr>
        <w:t>(третий созыв)</w:t>
      </w:r>
    </w:p>
    <w:p w:rsidR="001F1ED5" w:rsidRPr="001F1ED5" w:rsidRDefault="001F1ED5" w:rsidP="001F1ED5">
      <w:pPr>
        <w:spacing w:line="276" w:lineRule="auto"/>
        <w:ind w:left="-567" w:right="-143" w:firstLine="425"/>
        <w:jc w:val="center"/>
        <w:rPr>
          <w:sz w:val="26"/>
          <w:szCs w:val="26"/>
        </w:rPr>
      </w:pPr>
    </w:p>
    <w:p w:rsidR="001F1ED5" w:rsidRPr="001F1ED5" w:rsidRDefault="001F1ED5" w:rsidP="001F1ED5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1F1ED5">
        <w:rPr>
          <w:b/>
          <w:snapToGrid w:val="0"/>
          <w:sz w:val="26"/>
          <w:szCs w:val="26"/>
        </w:rPr>
        <w:t>РЕШЕНИЕ</w:t>
      </w:r>
    </w:p>
    <w:p w:rsidR="001F1ED5" w:rsidRPr="001F1ED5" w:rsidRDefault="001F1ED5" w:rsidP="001F1ED5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1F1ED5" w:rsidRPr="001F1ED5" w:rsidRDefault="001F1ED5" w:rsidP="001F1ED5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1F1ED5">
        <w:rPr>
          <w:b/>
          <w:snapToGrid w:val="0"/>
          <w:sz w:val="26"/>
          <w:szCs w:val="26"/>
        </w:rPr>
        <w:t xml:space="preserve">от </w:t>
      </w:r>
      <w:r>
        <w:rPr>
          <w:b/>
          <w:snapToGrid w:val="0"/>
          <w:sz w:val="26"/>
          <w:szCs w:val="26"/>
        </w:rPr>
        <w:t xml:space="preserve">«08» августа </w:t>
      </w:r>
      <w:r w:rsidRPr="001F1ED5">
        <w:rPr>
          <w:b/>
          <w:snapToGrid w:val="0"/>
          <w:sz w:val="26"/>
          <w:szCs w:val="26"/>
        </w:rPr>
        <w:t xml:space="preserve"> 2019 года № </w:t>
      </w:r>
      <w:r>
        <w:rPr>
          <w:b/>
          <w:snapToGrid w:val="0"/>
          <w:sz w:val="26"/>
          <w:szCs w:val="26"/>
        </w:rPr>
        <w:t>12</w:t>
      </w:r>
    </w:p>
    <w:p w:rsidR="001F1ED5" w:rsidRPr="001F1ED5" w:rsidRDefault="001F1ED5" w:rsidP="001F1ED5">
      <w:pPr>
        <w:jc w:val="center"/>
        <w:rPr>
          <w:sz w:val="26"/>
          <w:szCs w:val="26"/>
        </w:rPr>
      </w:pPr>
    </w:p>
    <w:p w:rsidR="001F1ED5" w:rsidRPr="001F1ED5" w:rsidRDefault="001F1ED5" w:rsidP="001F1ED5">
      <w:pPr>
        <w:jc w:val="right"/>
        <w:rPr>
          <w:sz w:val="26"/>
          <w:szCs w:val="26"/>
        </w:rPr>
      </w:pPr>
      <w:r w:rsidRPr="001F1ED5">
        <w:rPr>
          <w:sz w:val="26"/>
          <w:szCs w:val="26"/>
        </w:rPr>
        <w:t xml:space="preserve">Принято Советом народных депутатов </w:t>
      </w:r>
    </w:p>
    <w:p w:rsidR="001F1ED5" w:rsidRPr="001F1ED5" w:rsidRDefault="001F1ED5" w:rsidP="001F1ED5">
      <w:pPr>
        <w:jc w:val="right"/>
        <w:rPr>
          <w:sz w:val="26"/>
          <w:szCs w:val="26"/>
        </w:rPr>
      </w:pPr>
      <w:r w:rsidRPr="001F1ED5">
        <w:rPr>
          <w:sz w:val="26"/>
          <w:szCs w:val="26"/>
        </w:rPr>
        <w:t>Темиртауского городского  поселения</w:t>
      </w:r>
      <w:bookmarkStart w:id="0" w:name="_GoBack"/>
      <w:bookmarkEnd w:id="0"/>
    </w:p>
    <w:p w:rsidR="001F1ED5" w:rsidRPr="001F1ED5" w:rsidRDefault="001F1ED5" w:rsidP="001F1ED5">
      <w:pPr>
        <w:jc w:val="right"/>
        <w:rPr>
          <w:sz w:val="26"/>
          <w:szCs w:val="26"/>
        </w:rPr>
      </w:pPr>
    </w:p>
    <w:p w:rsidR="001F1ED5" w:rsidRPr="001F1ED5" w:rsidRDefault="001F1ED5" w:rsidP="001F1ED5">
      <w:pPr>
        <w:jc w:val="center"/>
        <w:rPr>
          <w:b/>
          <w:caps/>
          <w:sz w:val="26"/>
          <w:szCs w:val="26"/>
        </w:rPr>
      </w:pPr>
      <w:r w:rsidRPr="001F1ED5">
        <w:rPr>
          <w:b/>
          <w:caps/>
          <w:sz w:val="26"/>
          <w:szCs w:val="26"/>
        </w:rPr>
        <w:t>О ВНЕСЕНИИ  ИЗМЕНЕНИЙ  И ДОПОЛНЕНИЙ В УСТАВ МУНИЦИПАЛЬНОГО ОБРАЗОВАНИЯ «ТЕМИРТАУское городское</w:t>
      </w:r>
      <w:r w:rsidRPr="001F1ED5">
        <w:rPr>
          <w:caps/>
          <w:sz w:val="26"/>
          <w:szCs w:val="26"/>
        </w:rPr>
        <w:t xml:space="preserve"> </w:t>
      </w:r>
      <w:r w:rsidRPr="001F1ED5">
        <w:rPr>
          <w:b/>
          <w:caps/>
          <w:sz w:val="26"/>
          <w:szCs w:val="26"/>
        </w:rPr>
        <w:t>ПОСЕЛЕНИЕ»</w:t>
      </w:r>
    </w:p>
    <w:p w:rsidR="001F1ED5" w:rsidRPr="001F1ED5" w:rsidRDefault="001F1ED5" w:rsidP="001F1ED5">
      <w:pPr>
        <w:jc w:val="center"/>
        <w:rPr>
          <w:b/>
          <w:caps/>
          <w:sz w:val="26"/>
          <w:szCs w:val="26"/>
        </w:rPr>
      </w:pP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В целях приведения Устава муниципального образования «</w:t>
      </w:r>
      <w:proofErr w:type="spellStart"/>
      <w:r w:rsidRPr="001F1ED5">
        <w:rPr>
          <w:sz w:val="26"/>
          <w:szCs w:val="26"/>
        </w:rPr>
        <w:t>Темиртауское</w:t>
      </w:r>
      <w:proofErr w:type="spellEnd"/>
      <w:r w:rsidRPr="001F1ED5">
        <w:rPr>
          <w:sz w:val="26"/>
          <w:szCs w:val="26"/>
        </w:rPr>
        <w:t xml:space="preserve"> городское поселение» в соответствие с нормами действующего законодательства, на основании статей 21, 43 Устава муниципального образования «</w:t>
      </w:r>
      <w:proofErr w:type="spellStart"/>
      <w:r w:rsidRPr="001F1ED5">
        <w:rPr>
          <w:sz w:val="26"/>
          <w:szCs w:val="26"/>
        </w:rPr>
        <w:t>Темиртауское</w:t>
      </w:r>
      <w:proofErr w:type="spellEnd"/>
      <w:r w:rsidRPr="001F1ED5">
        <w:rPr>
          <w:sz w:val="26"/>
          <w:szCs w:val="26"/>
        </w:rPr>
        <w:t xml:space="preserve"> городское поселение», Совет народных депутатов Темиртауского городского поселения</w:t>
      </w:r>
    </w:p>
    <w:p w:rsidR="001F1ED5" w:rsidRPr="001F1ED5" w:rsidRDefault="001F1ED5" w:rsidP="001F1ED5">
      <w:pPr>
        <w:ind w:firstLine="709"/>
        <w:jc w:val="center"/>
        <w:rPr>
          <w:b/>
          <w:sz w:val="26"/>
          <w:szCs w:val="26"/>
        </w:rPr>
      </w:pPr>
      <w:r w:rsidRPr="001F1ED5">
        <w:rPr>
          <w:b/>
          <w:sz w:val="26"/>
          <w:szCs w:val="26"/>
        </w:rPr>
        <w:t>РЕШИЛ: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1. Внести в Устав муниципального образования «</w:t>
      </w:r>
      <w:proofErr w:type="spellStart"/>
      <w:r w:rsidRPr="001F1ED5">
        <w:rPr>
          <w:sz w:val="26"/>
          <w:szCs w:val="26"/>
        </w:rPr>
        <w:t>Темиртауское</w:t>
      </w:r>
      <w:proofErr w:type="spellEnd"/>
      <w:r w:rsidRPr="001F1ED5">
        <w:rPr>
          <w:sz w:val="26"/>
          <w:szCs w:val="26"/>
        </w:rPr>
        <w:t xml:space="preserve"> городское поселение», принятый Советом народных депутатов Темиртауского городского поселения от 18.09.2017, решение № 19, следующие изменения: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1.1. Часть 1 статьи 2  изложить в новой редакции: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 xml:space="preserve">«1. Официальное наименование муниципального образования - </w:t>
      </w:r>
      <w:proofErr w:type="spellStart"/>
      <w:r w:rsidRPr="001F1ED5">
        <w:rPr>
          <w:sz w:val="26"/>
          <w:szCs w:val="26"/>
        </w:rPr>
        <w:t>Темиртауское</w:t>
      </w:r>
      <w:proofErr w:type="spellEnd"/>
      <w:r w:rsidRPr="001F1ED5">
        <w:rPr>
          <w:sz w:val="26"/>
          <w:szCs w:val="26"/>
        </w:rPr>
        <w:t xml:space="preserve"> городское поселение </w:t>
      </w:r>
      <w:proofErr w:type="spellStart"/>
      <w:r w:rsidRPr="001F1ED5">
        <w:rPr>
          <w:sz w:val="26"/>
          <w:szCs w:val="26"/>
        </w:rPr>
        <w:t>Таштагольского</w:t>
      </w:r>
      <w:proofErr w:type="spellEnd"/>
      <w:r w:rsidRPr="001F1ED5">
        <w:rPr>
          <w:sz w:val="26"/>
          <w:szCs w:val="26"/>
        </w:rPr>
        <w:t xml:space="preserve"> муниципального района Кемеровской области – Кузбасса»;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1.2. Пункт 5 части 1 статьи 4  изложить в следующей редакции: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1F1ED5">
        <w:rPr>
          <w:sz w:val="26"/>
          <w:szCs w:val="26"/>
        </w:rPr>
        <w:t xml:space="preserve">«5) </w:t>
      </w:r>
      <w:r w:rsidRPr="001F1ED5">
        <w:rPr>
          <w:iCs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F1ED5">
        <w:rPr>
          <w:iCs/>
          <w:sz w:val="26"/>
          <w:szCs w:val="26"/>
        </w:rPr>
        <w:t xml:space="preserve"> в соответствии с </w:t>
      </w:r>
      <w:hyperlink r:id="rId7" w:history="1">
        <w:r w:rsidRPr="001F1ED5">
          <w:rPr>
            <w:iCs/>
            <w:sz w:val="26"/>
            <w:szCs w:val="26"/>
          </w:rPr>
          <w:t>законодательством</w:t>
        </w:r>
      </w:hyperlink>
      <w:r w:rsidRPr="001F1ED5">
        <w:rPr>
          <w:iCs/>
          <w:sz w:val="26"/>
          <w:szCs w:val="26"/>
        </w:rPr>
        <w:t xml:space="preserve"> Российской Федерации</w:t>
      </w:r>
      <w:r w:rsidRPr="001F1ED5">
        <w:rPr>
          <w:sz w:val="26"/>
          <w:szCs w:val="26"/>
        </w:rPr>
        <w:t>»;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1.3. Пункт 19  части 1 статьи 4  изложить в новой редакции: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lastRenderedPageBreak/>
        <w:t>1.4. Пункт 12 части 1 статьи 5  изложить в следующей редакции: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ED5">
        <w:rPr>
          <w:rFonts w:eastAsia="Calibri"/>
          <w:iCs/>
          <w:sz w:val="26"/>
          <w:szCs w:val="26"/>
        </w:rPr>
        <w:t xml:space="preserve">«12) </w:t>
      </w:r>
      <w:r w:rsidRPr="001F1ED5">
        <w:rPr>
          <w:sz w:val="26"/>
          <w:szCs w:val="26"/>
        </w:rPr>
        <w:t>осуществление деятельности по обращению с животными без владельцев, обитающими на территории поселения»;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1.5. Пункт 5 части 1 статьи 6  признать утратившим силу;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1.6. Часть 15 статьи 7  изложить в новой редакции:</w:t>
      </w:r>
    </w:p>
    <w:p w:rsidR="001F1ED5" w:rsidRPr="001F1ED5" w:rsidRDefault="001F1ED5" w:rsidP="001F1ED5">
      <w:pPr>
        <w:pStyle w:val="a3"/>
        <w:ind w:firstLine="709"/>
        <w:rPr>
          <w:sz w:val="26"/>
          <w:szCs w:val="26"/>
        </w:rPr>
      </w:pPr>
      <w:r w:rsidRPr="001F1ED5">
        <w:rPr>
          <w:sz w:val="26"/>
          <w:szCs w:val="26"/>
        </w:rPr>
        <w:t xml:space="preserve">«15.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Федерации, федеральных законов, </w:t>
      </w:r>
      <w:r w:rsidRPr="001F1ED5">
        <w:rPr>
          <w:sz w:val="26"/>
          <w:szCs w:val="26"/>
          <w:lang w:val="ru-RU"/>
        </w:rPr>
        <w:t>У</w:t>
      </w:r>
      <w:r w:rsidRPr="001F1ED5">
        <w:rPr>
          <w:sz w:val="26"/>
          <w:szCs w:val="26"/>
        </w:rPr>
        <w:t>става</w:t>
      </w:r>
      <w:r w:rsidRPr="001F1ED5">
        <w:rPr>
          <w:sz w:val="26"/>
          <w:szCs w:val="26"/>
          <w:lang w:val="ru-RU"/>
        </w:rPr>
        <w:t xml:space="preserve"> Кемеровской области - Кузбасса</w:t>
      </w:r>
      <w:r w:rsidRPr="001F1ED5">
        <w:rPr>
          <w:sz w:val="26"/>
          <w:szCs w:val="26"/>
        </w:rPr>
        <w:t>, законов Кемеровской области, настоящего устава. Отказ в регистрации может быть обжалован в порядке, установленном Федеральным законом «Об основных гарантиях избирательных прав и права на участие в референдуме граждан Российской Федерации» и Законом Кемеровской области «О местном референдуме»;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1.7.   Статью 12 Устава изложить в новой редакции: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6"/>
          <w:szCs w:val="26"/>
        </w:rPr>
      </w:pPr>
      <w:r w:rsidRPr="001F1ED5">
        <w:rPr>
          <w:sz w:val="26"/>
          <w:szCs w:val="26"/>
        </w:rPr>
        <w:t>«</w:t>
      </w:r>
      <w:r w:rsidRPr="001F1ED5">
        <w:rPr>
          <w:b/>
          <w:sz w:val="26"/>
          <w:szCs w:val="26"/>
        </w:rPr>
        <w:t>Статья 12. Публичные слушания</w:t>
      </w:r>
      <w:r w:rsidRPr="001F1ED5">
        <w:rPr>
          <w:rFonts w:eastAsia="Calibri"/>
          <w:b/>
          <w:bCs/>
          <w:sz w:val="26"/>
          <w:szCs w:val="26"/>
        </w:rPr>
        <w:t>, общественные обсуждения</w:t>
      </w:r>
    </w:p>
    <w:p w:rsidR="001F1ED5" w:rsidRPr="001F1ED5" w:rsidRDefault="001F1ED5" w:rsidP="001F1ED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1. Для обсуждения проектов муниципальных правовых актов по вопросам местного значения с участием жителей поселения Советом народных депутатов Темиртауского городского поселения, главой Темиртауского городского поселения могут проводиться публичные слушания.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2. Публичные слушания проводятся по инициативе населения, Совета народных депутатов  городского поселения, главы  городского поселения.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Публичные слушания, проводимые по инициативе населения или Совета народных депутатов  городского поселения, назначаются Советом народных депутатов  городского поселения, а по инициативе главы  городского поселения – главой  городского поселения.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3. На публичные слушания выносятся в обязательном порядке: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proofErr w:type="gramStart"/>
      <w:r w:rsidRPr="001F1ED5">
        <w:rPr>
          <w:sz w:val="26"/>
          <w:szCs w:val="26"/>
        </w:rPr>
        <w:t xml:space="preserve">1) </w:t>
      </w:r>
      <w:r w:rsidRPr="001F1ED5">
        <w:rPr>
          <w:iCs/>
          <w:sz w:val="26"/>
          <w:szCs w:val="26"/>
        </w:rPr>
        <w:t xml:space="preserve">проект устава </w:t>
      </w:r>
      <w:r w:rsidRPr="001F1ED5">
        <w:rPr>
          <w:sz w:val="26"/>
          <w:szCs w:val="26"/>
        </w:rPr>
        <w:t>Темиртауского</w:t>
      </w:r>
      <w:r w:rsidRPr="001F1ED5">
        <w:rPr>
          <w:iCs/>
          <w:sz w:val="26"/>
          <w:szCs w:val="26"/>
        </w:rPr>
        <w:t xml:space="preserve">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1F1ED5">
        <w:rPr>
          <w:sz w:val="26"/>
          <w:szCs w:val="26"/>
        </w:rPr>
        <w:t>Темиртауского</w:t>
      </w:r>
      <w:r w:rsidRPr="001F1ED5">
        <w:rPr>
          <w:iCs/>
          <w:sz w:val="26"/>
          <w:szCs w:val="26"/>
        </w:rPr>
        <w:t xml:space="preserve"> городского поселения вносятся изменения в форме точного воспроизведения положений </w:t>
      </w:r>
      <w:hyperlink r:id="rId8" w:history="1">
        <w:r w:rsidRPr="001F1ED5">
          <w:rPr>
            <w:iCs/>
            <w:sz w:val="26"/>
            <w:szCs w:val="26"/>
          </w:rPr>
          <w:t>Конституции</w:t>
        </w:r>
      </w:hyperlink>
      <w:r w:rsidRPr="001F1ED5">
        <w:rPr>
          <w:iCs/>
          <w:sz w:val="26"/>
          <w:szCs w:val="26"/>
        </w:rPr>
        <w:t xml:space="preserve"> Российской Федерации, федеральных законов, Устава Кемеровской области - Кузбасса или законов Кемеровской области в целях приведения данного устава в соответствие с этими нормативными правовыми</w:t>
      </w:r>
      <w:proofErr w:type="gramEnd"/>
      <w:r w:rsidRPr="001F1ED5">
        <w:rPr>
          <w:iCs/>
          <w:sz w:val="26"/>
          <w:szCs w:val="26"/>
        </w:rPr>
        <w:t xml:space="preserve"> актами;</w:t>
      </w:r>
    </w:p>
    <w:p w:rsidR="001F1ED5" w:rsidRPr="001F1ED5" w:rsidRDefault="001F1ED5" w:rsidP="001F1ED5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2) проект местного бюджета и отчет о его исполнении;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3) прое</w:t>
      </w:r>
      <w:proofErr w:type="gramStart"/>
      <w:r w:rsidRPr="001F1ED5">
        <w:rPr>
          <w:sz w:val="26"/>
          <w:szCs w:val="26"/>
        </w:rPr>
        <w:t>кт стр</w:t>
      </w:r>
      <w:proofErr w:type="gramEnd"/>
      <w:r w:rsidRPr="001F1ED5">
        <w:rPr>
          <w:sz w:val="26"/>
          <w:szCs w:val="26"/>
        </w:rPr>
        <w:t>атегии социально-экономического развития муниципального образования;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1ED5">
        <w:rPr>
          <w:sz w:val="26"/>
          <w:szCs w:val="26"/>
        </w:rPr>
        <w:t xml:space="preserve">4) вопросы о преобразовании поселения, </w:t>
      </w:r>
      <w:r w:rsidRPr="001F1ED5">
        <w:rPr>
          <w:rFonts w:eastAsia="Calibri"/>
          <w:sz w:val="26"/>
          <w:szCs w:val="26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городского поселения, выраженного путем голосования либо на сходах граждан. 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 xml:space="preserve">4. </w:t>
      </w:r>
      <w:r w:rsidRPr="001F1ED5">
        <w:rPr>
          <w:rFonts w:eastAsia="Calibri"/>
          <w:bCs/>
          <w:sz w:val="26"/>
          <w:szCs w:val="26"/>
        </w:rPr>
        <w:t xml:space="preserve">Порядок организации и проведения публичных слушаний определяется </w:t>
      </w:r>
      <w:r w:rsidRPr="001F1ED5">
        <w:rPr>
          <w:sz w:val="26"/>
          <w:szCs w:val="26"/>
        </w:rPr>
        <w:t xml:space="preserve">решением Совета народных депутатов Темиртауского городского поселения. 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1ED5">
        <w:rPr>
          <w:rFonts w:eastAsia="Calibri"/>
          <w:sz w:val="26"/>
          <w:szCs w:val="26"/>
        </w:rPr>
        <w:t xml:space="preserve">5. </w:t>
      </w:r>
      <w:proofErr w:type="gramStart"/>
      <w:r w:rsidRPr="001F1ED5">
        <w:rPr>
          <w:rFonts w:eastAsia="Calibri"/>
          <w:sz w:val="26"/>
          <w:szCs w:val="26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r w:rsidRPr="001F1ED5">
        <w:rPr>
          <w:rFonts w:eastAsia="Calibri"/>
          <w:sz w:val="26"/>
          <w:szCs w:val="26"/>
        </w:rPr>
        <w:lastRenderedPageBreak/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F1ED5">
        <w:rPr>
          <w:rFonts w:eastAsia="Calibri"/>
          <w:sz w:val="26"/>
          <w:szCs w:val="26"/>
        </w:rPr>
        <w:t xml:space="preserve"> </w:t>
      </w:r>
      <w:proofErr w:type="gramStart"/>
      <w:r w:rsidRPr="001F1ED5">
        <w:rPr>
          <w:rFonts w:eastAsia="Calibri"/>
          <w:sz w:val="26"/>
          <w:szCs w:val="26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Темиртауского городского поселения с учетом положений законодательства о градостроительной деятельности.</w:t>
      </w:r>
      <w:proofErr w:type="gramEnd"/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администрации»;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 xml:space="preserve">1.8. </w:t>
      </w:r>
      <w:r w:rsidRPr="001F1ED5">
        <w:rPr>
          <w:rFonts w:eastAsia="Calibri"/>
          <w:sz w:val="26"/>
          <w:szCs w:val="26"/>
        </w:rPr>
        <w:t xml:space="preserve">Пункт 1 части 3.1 </w:t>
      </w:r>
      <w:r w:rsidRPr="001F1ED5">
        <w:rPr>
          <w:sz w:val="26"/>
          <w:szCs w:val="26"/>
        </w:rPr>
        <w:t>статьи 24  изложить в следующей редакции: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F1ED5">
        <w:rPr>
          <w:i/>
          <w:sz w:val="26"/>
          <w:szCs w:val="26"/>
        </w:rPr>
        <w:t>«</w:t>
      </w:r>
      <w:r w:rsidRPr="001F1ED5">
        <w:rPr>
          <w:sz w:val="26"/>
          <w:szCs w:val="26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F1ED5">
        <w:rPr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F1ED5">
        <w:rPr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 xml:space="preserve">1.9. </w:t>
      </w:r>
      <w:r w:rsidRPr="001F1ED5">
        <w:rPr>
          <w:rFonts w:eastAsia="Calibri"/>
          <w:sz w:val="26"/>
          <w:szCs w:val="26"/>
        </w:rPr>
        <w:t xml:space="preserve">Пункт 1 части 4 </w:t>
      </w:r>
      <w:r w:rsidRPr="001F1ED5">
        <w:rPr>
          <w:sz w:val="26"/>
          <w:szCs w:val="26"/>
        </w:rPr>
        <w:t>статьи 27  изложить в следующей редакции: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F1ED5">
        <w:rPr>
          <w:sz w:val="26"/>
          <w:szCs w:val="26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F1ED5">
        <w:rPr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F1ED5">
        <w:rPr>
          <w:sz w:val="26"/>
          <w:szCs w:val="26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Pr="001F1ED5">
        <w:rPr>
          <w:sz w:val="26"/>
          <w:szCs w:val="26"/>
        </w:rPr>
        <w:lastRenderedPageBreak/>
        <w:t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 xml:space="preserve">1.10. </w:t>
      </w:r>
      <w:r w:rsidRPr="001F1ED5">
        <w:rPr>
          <w:rFonts w:eastAsia="Calibri"/>
          <w:sz w:val="26"/>
          <w:szCs w:val="26"/>
        </w:rPr>
        <w:t xml:space="preserve">Пункт 1  части 1 </w:t>
      </w:r>
      <w:r w:rsidRPr="001F1ED5">
        <w:rPr>
          <w:sz w:val="26"/>
          <w:szCs w:val="26"/>
        </w:rPr>
        <w:t>статьи 32  изложить в следующей редакции: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«1) составляет проект бюджета поселения, вносят его с необходимыми документами и материалами на утверждение Совету народных депутатов Темиртауского городского поселения, разрабатывают и утверждают методики распределения и порядки предоставления межбюджетных трансфертов, обеспечивают исполнение бюджета и составление бюджетной отчетности, представляют отчет об исполнении бюджета на утверждение Совету народных депутатов Темиртауского городского поселения»;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1.11. Часть 1 статьи 32 дополнить пунктом 2.1 следующего содержания: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«2.1) обеспечивает управление муниципальным долгом»;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1.12. Часть 1 статьи 43  изложить в новой редакции: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 xml:space="preserve">«1. </w:t>
      </w:r>
      <w:proofErr w:type="gramStart"/>
      <w:r w:rsidRPr="001F1ED5">
        <w:rPr>
          <w:sz w:val="26"/>
          <w:szCs w:val="26"/>
        </w:rPr>
        <w:t>Проект Устава Темиртауского городского поселения, проект решения о внесении изменений и дополнений в Устав Темиртауского городского поселения подлежат официальному (опубликованию) обнародованию не позднее, чем за 30 дней до дня рассмотрения вопроса о принятии устава поселения, внесении изменений и дополнений в устав поселения с одновременным официальным обнародованием установленного представительным органом порядка учета предложений по проекту Устава, проекту указанного решения, а также</w:t>
      </w:r>
      <w:proofErr w:type="gramEnd"/>
      <w:r w:rsidRPr="001F1ED5">
        <w:rPr>
          <w:sz w:val="26"/>
          <w:szCs w:val="26"/>
        </w:rPr>
        <w:t xml:space="preserve"> порядка участия граждан в его обсуждении.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F1ED5">
        <w:rPr>
          <w:sz w:val="26"/>
          <w:szCs w:val="26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Кемеровской области - Кузбасса  или законов Кемеровской области в целях приведения</w:t>
      </w:r>
      <w:proofErr w:type="gramEnd"/>
      <w:r w:rsidRPr="001F1ED5">
        <w:rPr>
          <w:sz w:val="26"/>
          <w:szCs w:val="26"/>
        </w:rPr>
        <w:t xml:space="preserve"> данного устава в соответствие с этими нормативными правовыми актами»;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1ED5">
        <w:rPr>
          <w:sz w:val="26"/>
          <w:szCs w:val="26"/>
        </w:rPr>
        <w:t xml:space="preserve">1.13. </w:t>
      </w:r>
      <w:r w:rsidRPr="001F1ED5">
        <w:rPr>
          <w:rFonts w:eastAsia="Calibri"/>
          <w:sz w:val="26"/>
          <w:szCs w:val="26"/>
        </w:rPr>
        <w:t>Часть 1 статьи 48 Устава изложить в следующей редакции:</w:t>
      </w:r>
    </w:p>
    <w:p w:rsidR="001F1ED5" w:rsidRPr="001F1ED5" w:rsidRDefault="001F1ED5" w:rsidP="001F1E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ED5">
        <w:rPr>
          <w:rFonts w:eastAsia="Calibri"/>
          <w:sz w:val="26"/>
          <w:szCs w:val="26"/>
        </w:rPr>
        <w:t>«</w:t>
      </w:r>
      <w:r w:rsidRPr="001F1ED5">
        <w:rPr>
          <w:color w:val="000000"/>
          <w:spacing w:val="-2"/>
          <w:sz w:val="26"/>
          <w:szCs w:val="26"/>
        </w:rPr>
        <w:t xml:space="preserve">1. Официальным опубликованием муниципальных правовых актов считается первая публикация полного текста </w:t>
      </w:r>
      <w:r w:rsidRPr="001F1ED5">
        <w:rPr>
          <w:color w:val="000000"/>
          <w:spacing w:val="-5"/>
          <w:sz w:val="26"/>
          <w:szCs w:val="26"/>
        </w:rPr>
        <w:t xml:space="preserve">муниципального правового акта в официальном печатном средстве массовой информации - </w:t>
      </w:r>
      <w:r w:rsidRPr="001F1ED5">
        <w:rPr>
          <w:sz w:val="26"/>
          <w:szCs w:val="26"/>
        </w:rPr>
        <w:t xml:space="preserve">газете «Красная </w:t>
      </w:r>
      <w:proofErr w:type="spellStart"/>
      <w:r w:rsidRPr="001F1ED5">
        <w:rPr>
          <w:sz w:val="26"/>
          <w:szCs w:val="26"/>
        </w:rPr>
        <w:t>Шория</w:t>
      </w:r>
      <w:proofErr w:type="spellEnd"/>
      <w:r w:rsidRPr="001F1ED5">
        <w:rPr>
          <w:sz w:val="26"/>
          <w:szCs w:val="26"/>
        </w:rPr>
        <w:t>».</w:t>
      </w:r>
    </w:p>
    <w:p w:rsidR="001F1ED5" w:rsidRPr="001F1ED5" w:rsidRDefault="001F1ED5" w:rsidP="001F1ED5">
      <w:pPr>
        <w:shd w:val="clear" w:color="auto" w:fill="FFFFFF"/>
        <w:ind w:right="14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F1ED5">
        <w:rPr>
          <w:color w:val="000000"/>
          <w:sz w:val="26"/>
          <w:szCs w:val="26"/>
          <w:shd w:val="clear" w:color="auto" w:fill="FFFFFF"/>
        </w:rPr>
        <w:t>Датой опубликования муниципального правового акта является дата выхода номера официального печатного издания, содержащего его публикацию.</w:t>
      </w:r>
    </w:p>
    <w:p w:rsidR="001F1ED5" w:rsidRPr="001F1ED5" w:rsidRDefault="001F1ED5" w:rsidP="001F1ED5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F1ED5">
        <w:rPr>
          <w:sz w:val="26"/>
          <w:szCs w:val="26"/>
        </w:rPr>
        <w:t>Для  официального  опубликования  муниципальных  правовых  актов  также используется  портал  Минюста  России  «Нормативные  правовые  акты  в  Российской  Федерации» (</w:t>
      </w:r>
      <w:proofErr w:type="spellStart"/>
      <w:r w:rsidRPr="001F1ED5">
        <w:rPr>
          <w:sz w:val="26"/>
          <w:szCs w:val="26"/>
        </w:rPr>
        <w:t>http</w:t>
      </w:r>
      <w:proofErr w:type="spellEnd"/>
      <w:r w:rsidRPr="001F1ED5">
        <w:rPr>
          <w:sz w:val="26"/>
          <w:szCs w:val="26"/>
        </w:rPr>
        <w:t>//pravo-minjust.ru,  http://право-минюст</w:t>
      </w:r>
      <w:proofErr w:type="gramStart"/>
      <w:r w:rsidRPr="001F1ED5">
        <w:rPr>
          <w:sz w:val="26"/>
          <w:szCs w:val="26"/>
        </w:rPr>
        <w:t>.р</w:t>
      </w:r>
      <w:proofErr w:type="gramEnd"/>
      <w:r w:rsidRPr="001F1ED5">
        <w:rPr>
          <w:sz w:val="26"/>
          <w:szCs w:val="26"/>
        </w:rPr>
        <w:t xml:space="preserve">ф,  регистрация  в  качестве  сетевого  издания  Эл № ФС77-72471  от  05.03.2018).  В  случае  опубликования  (размещения)  полного  текста муниципального  правового  акта  на  указанном  портале  объемные  графические  и  табличные приложения к нему в газете «Красная </w:t>
      </w:r>
      <w:proofErr w:type="spellStart"/>
      <w:r w:rsidRPr="001F1ED5">
        <w:rPr>
          <w:sz w:val="26"/>
          <w:szCs w:val="26"/>
        </w:rPr>
        <w:t>Шория</w:t>
      </w:r>
      <w:proofErr w:type="spellEnd"/>
      <w:r w:rsidRPr="001F1ED5">
        <w:rPr>
          <w:sz w:val="26"/>
          <w:szCs w:val="26"/>
        </w:rPr>
        <w:t>» могут не приводиться»</w:t>
      </w:r>
      <w:r w:rsidRPr="001F1ED5">
        <w:rPr>
          <w:color w:val="000000"/>
          <w:sz w:val="26"/>
          <w:szCs w:val="26"/>
          <w:shd w:val="clear" w:color="auto" w:fill="FFFFFF"/>
        </w:rPr>
        <w:t>;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1.14. Статью 54 Устава изложить в новой редакции: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F1ED5">
        <w:rPr>
          <w:b/>
          <w:bCs/>
          <w:sz w:val="26"/>
          <w:szCs w:val="26"/>
        </w:rPr>
        <w:t xml:space="preserve">«Статья 54. </w:t>
      </w:r>
      <w:r w:rsidRPr="001F1ED5">
        <w:rPr>
          <w:rFonts w:eastAsia="Calibri"/>
          <w:b/>
          <w:bCs/>
          <w:sz w:val="26"/>
          <w:szCs w:val="26"/>
          <w:lang w:eastAsia="en-US"/>
        </w:rPr>
        <w:t>Виды муниципального финансового контроля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1F1ED5">
        <w:rPr>
          <w:rFonts w:eastAsia="Calibri"/>
          <w:iCs/>
          <w:sz w:val="26"/>
          <w:szCs w:val="26"/>
          <w:lang w:eastAsia="en-US"/>
        </w:rPr>
        <w:lastRenderedPageBreak/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1F1ED5">
        <w:rPr>
          <w:rFonts w:eastAsia="Calibri"/>
          <w:iCs/>
          <w:sz w:val="26"/>
          <w:szCs w:val="26"/>
          <w:lang w:eastAsia="en-US"/>
        </w:rPr>
        <w:t xml:space="preserve">Муниципальный финансовый контроль подразделяется </w:t>
      </w:r>
      <w:proofErr w:type="gramStart"/>
      <w:r w:rsidRPr="001F1ED5">
        <w:rPr>
          <w:rFonts w:eastAsia="Calibri"/>
          <w:iCs/>
          <w:sz w:val="26"/>
          <w:szCs w:val="26"/>
          <w:lang w:eastAsia="en-US"/>
        </w:rPr>
        <w:t>на</w:t>
      </w:r>
      <w:proofErr w:type="gramEnd"/>
      <w:r w:rsidRPr="001F1ED5">
        <w:rPr>
          <w:rFonts w:eastAsia="Calibri"/>
          <w:iCs/>
          <w:sz w:val="26"/>
          <w:szCs w:val="26"/>
          <w:lang w:eastAsia="en-US"/>
        </w:rPr>
        <w:t xml:space="preserve"> внешний и внутренний, предварительный и последующий и осуществляется в соответствии с Бюджетным кодексом»;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rFonts w:eastAsia="Calibri"/>
          <w:iCs/>
          <w:sz w:val="26"/>
          <w:szCs w:val="26"/>
          <w:lang w:eastAsia="en-US"/>
        </w:rPr>
        <w:t xml:space="preserve">1.15. </w:t>
      </w:r>
      <w:r w:rsidRPr="001F1ED5">
        <w:rPr>
          <w:sz w:val="26"/>
          <w:szCs w:val="26"/>
        </w:rPr>
        <w:t>Статью 55 Устава исключить.</w:t>
      </w:r>
    </w:p>
    <w:p w:rsidR="001F1ED5" w:rsidRPr="001F1ED5" w:rsidRDefault="001F1ED5" w:rsidP="001F1E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 xml:space="preserve">1.16. </w:t>
      </w:r>
      <w:r w:rsidRPr="001F1ED5">
        <w:rPr>
          <w:rFonts w:eastAsia="Calibri"/>
          <w:sz w:val="26"/>
          <w:szCs w:val="26"/>
        </w:rPr>
        <w:t xml:space="preserve">Пункт 1 части 1 </w:t>
      </w:r>
      <w:r w:rsidRPr="001F1ED5">
        <w:rPr>
          <w:sz w:val="26"/>
          <w:szCs w:val="26"/>
        </w:rPr>
        <w:t>статьи 63  изложить в следующей редакции:</w:t>
      </w:r>
    </w:p>
    <w:p w:rsidR="001F1ED5" w:rsidRPr="001F1ED5" w:rsidRDefault="001F1ED5" w:rsidP="001F1ED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1ED5">
        <w:rPr>
          <w:rFonts w:ascii="Times New Roman" w:hAnsi="Times New Roman" w:cs="Times New Roman"/>
          <w:sz w:val="26"/>
          <w:szCs w:val="26"/>
        </w:rPr>
        <w:t>«1) издания главой Темиртауского городского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 Кемеровской области - Кузбасса, законам Кемеровской области, настоящему Уставу,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</w:t>
      </w:r>
      <w:proofErr w:type="gramEnd"/>
      <w:r w:rsidRPr="001F1ED5">
        <w:rPr>
          <w:rFonts w:ascii="Times New Roman" w:hAnsi="Times New Roman" w:cs="Times New Roman"/>
          <w:sz w:val="26"/>
          <w:szCs w:val="26"/>
        </w:rPr>
        <w:t xml:space="preserve"> полномочий мер по исполнению решения суда».</w:t>
      </w:r>
    </w:p>
    <w:p w:rsidR="001F1ED5" w:rsidRPr="001F1ED5" w:rsidRDefault="001F1ED5" w:rsidP="001F1ED5">
      <w:pPr>
        <w:ind w:firstLine="567"/>
        <w:jc w:val="both"/>
        <w:rPr>
          <w:sz w:val="26"/>
          <w:szCs w:val="26"/>
        </w:rPr>
      </w:pPr>
      <w:r w:rsidRPr="001F1ED5">
        <w:rPr>
          <w:sz w:val="26"/>
          <w:szCs w:val="26"/>
        </w:rPr>
        <w:t xml:space="preserve">2. </w:t>
      </w:r>
      <w:proofErr w:type="gramStart"/>
      <w:r w:rsidRPr="001F1ED5">
        <w:rPr>
          <w:sz w:val="26"/>
          <w:szCs w:val="26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Темиртауского городского поселения в течение 7 дней с момента его поступления после государственной регистрации и вступает в силу после его официального обнародования.</w:t>
      </w:r>
      <w:proofErr w:type="gramEnd"/>
    </w:p>
    <w:p w:rsidR="001F1ED5" w:rsidRPr="001F1ED5" w:rsidRDefault="001F1ED5" w:rsidP="001F1ED5">
      <w:pPr>
        <w:ind w:firstLine="567"/>
        <w:jc w:val="both"/>
        <w:rPr>
          <w:sz w:val="26"/>
          <w:szCs w:val="26"/>
        </w:rPr>
      </w:pPr>
      <w:r w:rsidRPr="001F1ED5">
        <w:rPr>
          <w:sz w:val="26"/>
          <w:szCs w:val="26"/>
        </w:rPr>
        <w:t xml:space="preserve">3. </w:t>
      </w:r>
      <w:proofErr w:type="gramStart"/>
      <w:r w:rsidRPr="001F1ED5">
        <w:rPr>
          <w:sz w:val="26"/>
          <w:szCs w:val="26"/>
        </w:rPr>
        <w:t>Контроль за</w:t>
      </w:r>
      <w:proofErr w:type="gramEnd"/>
      <w:r w:rsidRPr="001F1ED5">
        <w:rPr>
          <w:sz w:val="26"/>
          <w:szCs w:val="26"/>
        </w:rPr>
        <w:t xml:space="preserve"> исполнением настоящего решения возложить на главу Темиртауского городского поселения Кочеткова Андрея Викторовича.</w:t>
      </w:r>
    </w:p>
    <w:p w:rsidR="001F1ED5" w:rsidRPr="001F1ED5" w:rsidRDefault="001F1ED5" w:rsidP="001F1ED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Председатель Совета народных депутатов</w:t>
      </w:r>
    </w:p>
    <w:p w:rsidR="001F1ED5" w:rsidRPr="001F1ED5" w:rsidRDefault="001F1ED5" w:rsidP="001F1ED5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Темиртауского городского поселения                                             С. А. Иванов</w:t>
      </w: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</w:p>
    <w:p w:rsidR="001F1ED5" w:rsidRPr="001F1ED5" w:rsidRDefault="001F1ED5" w:rsidP="001F1ED5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>Глава Темиртауского</w:t>
      </w:r>
    </w:p>
    <w:p w:rsidR="001F1ED5" w:rsidRPr="001F1ED5" w:rsidRDefault="001F1ED5" w:rsidP="001F1ED5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1F1ED5">
        <w:rPr>
          <w:sz w:val="26"/>
          <w:szCs w:val="26"/>
        </w:rPr>
        <w:t xml:space="preserve"> городского поселения             </w:t>
      </w:r>
      <w:r w:rsidRPr="001F1ED5">
        <w:rPr>
          <w:sz w:val="26"/>
          <w:szCs w:val="26"/>
        </w:rPr>
        <w:tab/>
        <w:t xml:space="preserve">         А. В. Кочетков</w:t>
      </w:r>
    </w:p>
    <w:p w:rsidR="001F1ED5" w:rsidRPr="001F1ED5" w:rsidRDefault="001F1ED5" w:rsidP="001F1ED5">
      <w:pPr>
        <w:rPr>
          <w:sz w:val="26"/>
          <w:szCs w:val="26"/>
        </w:rPr>
      </w:pPr>
    </w:p>
    <w:p w:rsidR="001F1ED5" w:rsidRPr="001F1ED5" w:rsidRDefault="001F1ED5" w:rsidP="001F1ED5">
      <w:pPr>
        <w:ind w:firstLine="709"/>
        <w:jc w:val="both"/>
        <w:rPr>
          <w:sz w:val="26"/>
          <w:szCs w:val="26"/>
        </w:rPr>
      </w:pPr>
    </w:p>
    <w:sectPr w:rsidR="001F1ED5" w:rsidRPr="001F1E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6E" w:rsidRDefault="009E7C6E" w:rsidP="001F1ED5">
      <w:r>
        <w:separator/>
      </w:r>
    </w:p>
  </w:endnote>
  <w:endnote w:type="continuationSeparator" w:id="0">
    <w:p w:rsidR="009E7C6E" w:rsidRDefault="009E7C6E" w:rsidP="001F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74492"/>
      <w:docPartObj>
        <w:docPartGallery w:val="Page Numbers (Bottom of Page)"/>
        <w:docPartUnique/>
      </w:docPartObj>
    </w:sdtPr>
    <w:sdtContent>
      <w:p w:rsidR="001F1ED5" w:rsidRDefault="001F1E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1ED5" w:rsidRDefault="001F1E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6E" w:rsidRDefault="009E7C6E" w:rsidP="001F1ED5">
      <w:r>
        <w:separator/>
      </w:r>
    </w:p>
  </w:footnote>
  <w:footnote w:type="continuationSeparator" w:id="0">
    <w:p w:rsidR="009E7C6E" w:rsidRDefault="009E7C6E" w:rsidP="001F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D5"/>
    <w:rsid w:val="001F1ED5"/>
    <w:rsid w:val="007D7F05"/>
    <w:rsid w:val="009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1ED5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1F1E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F1E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1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1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1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1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1ED5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1F1E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F1E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1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1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1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1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BA03789B09F0500E822A400DAEDA28EA0646E6B869D58849CB1K7z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2019-08-08T03:29:00Z</dcterms:created>
  <dcterms:modified xsi:type="dcterms:W3CDTF">2019-08-08T03:32:00Z</dcterms:modified>
</cp:coreProperties>
</file>