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B1" w:rsidRPr="00DF7150" w:rsidRDefault="00232FB1" w:rsidP="00232FB1">
      <w:pPr>
        <w:ind w:left="-567" w:right="-143"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DF7150">
        <w:rPr>
          <w:b/>
          <w:sz w:val="26"/>
          <w:szCs w:val="26"/>
        </w:rPr>
        <w:t>РОССИЙСКАЯ ФЕДЕРАЦИЯ</w:t>
      </w:r>
    </w:p>
    <w:p w:rsidR="00232FB1" w:rsidRPr="00DF7150" w:rsidRDefault="00232FB1" w:rsidP="00232FB1">
      <w:pPr>
        <w:ind w:left="-567" w:right="-143" w:firstLine="709"/>
        <w:jc w:val="center"/>
        <w:rPr>
          <w:b/>
          <w:sz w:val="26"/>
          <w:szCs w:val="26"/>
        </w:rPr>
      </w:pPr>
      <w:r w:rsidRPr="00DF7150">
        <w:rPr>
          <w:b/>
          <w:sz w:val="26"/>
          <w:szCs w:val="26"/>
        </w:rPr>
        <w:t>КЕМЕРОВСКАЯ ОБЛАСТЬ-КУЗБАСС</w:t>
      </w:r>
    </w:p>
    <w:p w:rsidR="00232FB1" w:rsidRPr="00DF7150" w:rsidRDefault="00232FB1" w:rsidP="00232FB1">
      <w:pPr>
        <w:ind w:left="-567" w:right="-143" w:firstLine="709"/>
        <w:jc w:val="center"/>
        <w:rPr>
          <w:b/>
          <w:sz w:val="26"/>
          <w:szCs w:val="26"/>
        </w:rPr>
      </w:pPr>
      <w:r w:rsidRPr="00DF7150">
        <w:rPr>
          <w:b/>
          <w:sz w:val="26"/>
          <w:szCs w:val="26"/>
        </w:rPr>
        <w:t>ТЕМИРТАУСКОЕ ГОРОДСКОЕ ПОСЕЛЕНИЕ</w:t>
      </w:r>
    </w:p>
    <w:p w:rsidR="00232FB1" w:rsidRPr="00DF7150" w:rsidRDefault="00232FB1" w:rsidP="00232FB1">
      <w:pPr>
        <w:ind w:left="-567" w:right="-143" w:firstLine="709"/>
        <w:jc w:val="center"/>
        <w:rPr>
          <w:b/>
          <w:sz w:val="26"/>
          <w:szCs w:val="26"/>
        </w:rPr>
      </w:pPr>
    </w:p>
    <w:p w:rsidR="00232FB1" w:rsidRPr="00DF7150" w:rsidRDefault="00232FB1" w:rsidP="00232F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150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  <w:r w:rsidRPr="00DF7150">
        <w:rPr>
          <w:rFonts w:ascii="Times New Roman" w:hAnsi="Times New Roman" w:cs="Times New Roman"/>
          <w:b/>
          <w:sz w:val="26"/>
          <w:szCs w:val="26"/>
        </w:rPr>
        <w:br/>
        <w:t>ГОРОДСКОГО ПОСЕЛЕНИЯ</w:t>
      </w:r>
    </w:p>
    <w:p w:rsidR="00232FB1" w:rsidRPr="00DF7150" w:rsidRDefault="00232FB1" w:rsidP="00232FB1">
      <w:pPr>
        <w:ind w:left="-567" w:right="-143" w:firstLine="709"/>
        <w:jc w:val="center"/>
        <w:rPr>
          <w:b/>
          <w:snapToGrid w:val="0"/>
          <w:sz w:val="26"/>
          <w:szCs w:val="26"/>
        </w:rPr>
      </w:pPr>
    </w:p>
    <w:p w:rsidR="00232FB1" w:rsidRPr="00DF7150" w:rsidRDefault="00232FB1" w:rsidP="00232FB1">
      <w:pPr>
        <w:ind w:left="-567" w:right="-143" w:firstLine="709"/>
        <w:jc w:val="center"/>
        <w:rPr>
          <w:b/>
          <w:sz w:val="26"/>
          <w:szCs w:val="26"/>
        </w:rPr>
      </w:pPr>
      <w:r w:rsidRPr="00DF7150">
        <w:rPr>
          <w:b/>
          <w:sz w:val="26"/>
          <w:szCs w:val="26"/>
        </w:rPr>
        <w:t>СОВЕТ НАРОДНЫХ ДЕПУТАТОВ</w:t>
      </w:r>
    </w:p>
    <w:p w:rsidR="00232FB1" w:rsidRPr="00DF7150" w:rsidRDefault="00232FB1" w:rsidP="00232FB1">
      <w:pPr>
        <w:ind w:left="-567" w:right="-143" w:firstLine="709"/>
        <w:jc w:val="center"/>
        <w:rPr>
          <w:b/>
          <w:sz w:val="26"/>
          <w:szCs w:val="26"/>
        </w:rPr>
      </w:pPr>
      <w:r w:rsidRPr="00DF7150">
        <w:rPr>
          <w:b/>
          <w:sz w:val="26"/>
          <w:szCs w:val="26"/>
        </w:rPr>
        <w:t>ТЕМИРТАУСКОГО ГОРОДСКОГО ПОСЕЛЕНИЯ</w:t>
      </w:r>
    </w:p>
    <w:p w:rsidR="00232FB1" w:rsidRPr="00DF7150" w:rsidRDefault="00232FB1" w:rsidP="00232FB1">
      <w:pPr>
        <w:ind w:left="-567" w:right="-143" w:firstLine="709"/>
        <w:jc w:val="center"/>
        <w:rPr>
          <w:sz w:val="26"/>
          <w:szCs w:val="26"/>
        </w:rPr>
      </w:pPr>
      <w:r w:rsidRPr="00DF7150">
        <w:rPr>
          <w:sz w:val="26"/>
          <w:szCs w:val="26"/>
        </w:rPr>
        <w:t>(третий созыв)</w:t>
      </w:r>
    </w:p>
    <w:p w:rsidR="00232FB1" w:rsidRPr="00DF7150" w:rsidRDefault="00232FB1" w:rsidP="00232FB1">
      <w:pPr>
        <w:ind w:left="-567" w:right="-143" w:firstLine="709"/>
        <w:jc w:val="center"/>
        <w:rPr>
          <w:sz w:val="26"/>
          <w:szCs w:val="26"/>
        </w:rPr>
      </w:pPr>
    </w:p>
    <w:p w:rsidR="00232FB1" w:rsidRPr="00DF7150" w:rsidRDefault="00232FB1" w:rsidP="00232FB1">
      <w:pPr>
        <w:ind w:left="-567" w:right="-143" w:firstLine="709"/>
        <w:jc w:val="center"/>
        <w:rPr>
          <w:b/>
          <w:snapToGrid w:val="0"/>
          <w:sz w:val="26"/>
          <w:szCs w:val="26"/>
        </w:rPr>
      </w:pPr>
      <w:r w:rsidRPr="00DF7150">
        <w:rPr>
          <w:b/>
          <w:snapToGrid w:val="0"/>
          <w:sz w:val="26"/>
          <w:szCs w:val="26"/>
        </w:rPr>
        <w:t>РЕШЕНИЕ</w:t>
      </w:r>
    </w:p>
    <w:p w:rsidR="00232FB1" w:rsidRPr="00DF7150" w:rsidRDefault="00232FB1" w:rsidP="00232FB1">
      <w:pPr>
        <w:ind w:firstLine="709"/>
        <w:jc w:val="center"/>
        <w:rPr>
          <w:sz w:val="26"/>
          <w:szCs w:val="26"/>
        </w:rPr>
      </w:pPr>
    </w:p>
    <w:p w:rsidR="00232FB1" w:rsidRPr="00DF7150" w:rsidRDefault="00232FB1" w:rsidP="00232FB1">
      <w:pPr>
        <w:ind w:firstLine="709"/>
        <w:jc w:val="center"/>
        <w:rPr>
          <w:b/>
          <w:sz w:val="26"/>
          <w:szCs w:val="26"/>
        </w:rPr>
      </w:pPr>
      <w:r w:rsidRPr="00DF7150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26</w:t>
      </w:r>
      <w:r w:rsidRPr="00DF7150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ноября</w:t>
      </w:r>
      <w:r w:rsidRPr="00DF7150">
        <w:rPr>
          <w:b/>
          <w:sz w:val="26"/>
          <w:szCs w:val="26"/>
        </w:rPr>
        <w:t xml:space="preserve"> 2019г     № </w:t>
      </w:r>
      <w:r>
        <w:rPr>
          <w:b/>
          <w:sz w:val="26"/>
          <w:szCs w:val="26"/>
        </w:rPr>
        <w:t>16</w:t>
      </w:r>
    </w:p>
    <w:p w:rsidR="00232FB1" w:rsidRPr="00DF7150" w:rsidRDefault="00232FB1" w:rsidP="00232FB1">
      <w:pPr>
        <w:ind w:firstLine="709"/>
        <w:jc w:val="both"/>
        <w:rPr>
          <w:sz w:val="26"/>
          <w:szCs w:val="26"/>
        </w:rPr>
      </w:pPr>
    </w:p>
    <w:p w:rsidR="00232FB1" w:rsidRPr="00DF7150" w:rsidRDefault="00232FB1" w:rsidP="00232FB1">
      <w:pPr>
        <w:ind w:firstLine="709"/>
        <w:jc w:val="both"/>
        <w:rPr>
          <w:sz w:val="26"/>
          <w:szCs w:val="26"/>
        </w:rPr>
      </w:pPr>
    </w:p>
    <w:p w:rsidR="00232FB1" w:rsidRPr="00DF7150" w:rsidRDefault="00232FB1" w:rsidP="00232FB1">
      <w:pPr>
        <w:ind w:firstLine="709"/>
        <w:jc w:val="right"/>
        <w:rPr>
          <w:sz w:val="26"/>
          <w:szCs w:val="26"/>
        </w:rPr>
      </w:pPr>
      <w:r w:rsidRPr="00DF7150">
        <w:rPr>
          <w:sz w:val="26"/>
          <w:szCs w:val="26"/>
        </w:rPr>
        <w:t xml:space="preserve">Принято Советом народных депутатов </w:t>
      </w:r>
    </w:p>
    <w:p w:rsidR="00232FB1" w:rsidRPr="00DF7150" w:rsidRDefault="00232FB1" w:rsidP="00232FB1">
      <w:pPr>
        <w:ind w:left="4248" w:firstLine="709"/>
        <w:jc w:val="right"/>
        <w:rPr>
          <w:sz w:val="26"/>
          <w:szCs w:val="26"/>
        </w:rPr>
      </w:pPr>
      <w:r w:rsidRPr="00DF7150">
        <w:rPr>
          <w:sz w:val="26"/>
          <w:szCs w:val="26"/>
        </w:rPr>
        <w:t>Темиртауского городского  поселения</w:t>
      </w:r>
    </w:p>
    <w:p w:rsidR="00232FB1" w:rsidRDefault="00232FB1" w:rsidP="00232FB1"/>
    <w:p w:rsidR="00232FB1" w:rsidRPr="00805B19" w:rsidRDefault="00232FB1" w:rsidP="00232FB1">
      <w:pPr>
        <w:jc w:val="center"/>
        <w:rPr>
          <w:b/>
          <w:sz w:val="28"/>
          <w:szCs w:val="28"/>
        </w:rPr>
      </w:pPr>
      <w:r w:rsidRPr="00805B19">
        <w:rPr>
          <w:b/>
          <w:sz w:val="28"/>
          <w:szCs w:val="28"/>
        </w:rPr>
        <w:t>Об установлении  на территории муниципального образования «</w:t>
      </w:r>
      <w:proofErr w:type="spellStart"/>
      <w:r w:rsidRPr="00023002">
        <w:rPr>
          <w:b/>
          <w:sz w:val="28"/>
          <w:szCs w:val="28"/>
        </w:rPr>
        <w:t>Темиртауское</w:t>
      </w:r>
      <w:proofErr w:type="spellEnd"/>
      <w:r w:rsidRPr="00023002">
        <w:rPr>
          <w:b/>
          <w:sz w:val="28"/>
          <w:szCs w:val="28"/>
        </w:rPr>
        <w:t xml:space="preserve"> городское</w:t>
      </w:r>
      <w:r w:rsidRPr="00DF7150">
        <w:rPr>
          <w:sz w:val="28"/>
          <w:szCs w:val="28"/>
        </w:rPr>
        <w:t xml:space="preserve"> </w:t>
      </w:r>
      <w:r w:rsidRPr="00805B19">
        <w:rPr>
          <w:b/>
          <w:sz w:val="28"/>
          <w:szCs w:val="28"/>
        </w:rPr>
        <w:t xml:space="preserve">поселение» </w:t>
      </w:r>
      <w:r>
        <w:rPr>
          <w:b/>
          <w:sz w:val="28"/>
          <w:szCs w:val="28"/>
        </w:rPr>
        <w:t>земельного налога</w:t>
      </w:r>
    </w:p>
    <w:p w:rsidR="00232FB1" w:rsidRPr="00805B19" w:rsidRDefault="00232FB1" w:rsidP="00232FB1">
      <w:pPr>
        <w:ind w:firstLine="567"/>
        <w:rPr>
          <w:b/>
          <w:sz w:val="28"/>
          <w:szCs w:val="28"/>
        </w:rPr>
      </w:pPr>
    </w:p>
    <w:p w:rsidR="00232FB1" w:rsidRPr="00EB6235" w:rsidRDefault="00232FB1" w:rsidP="00232F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В соответствии с главой 31 «Земельный налог»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Устава Темиртауского городского поселения, Совет народных депутатов Темиртауского городского поселения</w:t>
      </w:r>
    </w:p>
    <w:p w:rsidR="00232FB1" w:rsidRPr="00EB6235" w:rsidRDefault="00232FB1" w:rsidP="00232F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2FB1" w:rsidRPr="00EB6235" w:rsidRDefault="00232FB1" w:rsidP="00232FB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B6235">
        <w:rPr>
          <w:b/>
          <w:sz w:val="26"/>
          <w:szCs w:val="26"/>
        </w:rPr>
        <w:t>РЕШИЛ: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ab/>
        <w:t xml:space="preserve">1. Ввести на территории  муниципального образования </w:t>
      </w:r>
      <w:r>
        <w:rPr>
          <w:sz w:val="26"/>
          <w:szCs w:val="26"/>
        </w:rPr>
        <w:t>«</w:t>
      </w:r>
      <w:proofErr w:type="spellStart"/>
      <w:r w:rsidRPr="00EB6235">
        <w:rPr>
          <w:sz w:val="26"/>
          <w:szCs w:val="26"/>
        </w:rPr>
        <w:t>Темиртауско</w:t>
      </w:r>
      <w:r>
        <w:rPr>
          <w:sz w:val="26"/>
          <w:szCs w:val="26"/>
        </w:rPr>
        <w:t>е</w:t>
      </w:r>
      <w:proofErr w:type="spellEnd"/>
      <w:r w:rsidRPr="00EB6235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EB6235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>»</w:t>
      </w:r>
      <w:r w:rsidRPr="00EB6235">
        <w:rPr>
          <w:sz w:val="26"/>
          <w:szCs w:val="26"/>
        </w:rPr>
        <w:t xml:space="preserve"> земельный налог.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ab/>
        <w:t>2. Установить на территории муниципального образования ставки земельного налога: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ab/>
        <w:t xml:space="preserve">2.1. В размере 0,3 процента от кадастровой стоимости земельного участка: </w:t>
      </w:r>
    </w:p>
    <w:p w:rsidR="00232FB1" w:rsidRPr="00EB6235" w:rsidRDefault="00232FB1" w:rsidP="00232F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2.1.1.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</w:t>
      </w:r>
      <w:r w:rsidRPr="00EB6235">
        <w:rPr>
          <w:color w:val="FF0000"/>
          <w:sz w:val="26"/>
          <w:szCs w:val="26"/>
        </w:rPr>
        <w:t xml:space="preserve"> </w:t>
      </w:r>
      <w:r w:rsidRPr="00EB6235">
        <w:rPr>
          <w:sz w:val="26"/>
          <w:szCs w:val="26"/>
        </w:rPr>
        <w:t>и используемых для сельскохозяйственного производства;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proofErr w:type="gramStart"/>
      <w:r w:rsidRPr="00EB6235">
        <w:rPr>
          <w:sz w:val="26"/>
          <w:szCs w:val="26"/>
        </w:rPr>
        <w:t xml:space="preserve">2.1.2. в отношении земельных участков занятых </w:t>
      </w:r>
      <w:hyperlink r:id="rId5" w:history="1">
        <w:r w:rsidRPr="00EB6235">
          <w:rPr>
            <w:sz w:val="26"/>
            <w:szCs w:val="26"/>
          </w:rPr>
          <w:t>жилищным фондом</w:t>
        </w:r>
      </w:hyperlink>
      <w:r w:rsidRPr="00EB6235">
        <w:rPr>
          <w:sz w:val="26"/>
          <w:szCs w:val="26"/>
        </w:rPr>
        <w:t xml:space="preserve"> и </w:t>
      </w:r>
      <w:hyperlink r:id="rId6" w:history="1">
        <w:r w:rsidRPr="00EB6235">
          <w:rPr>
            <w:sz w:val="26"/>
            <w:szCs w:val="26"/>
          </w:rPr>
          <w:t>объектами инженерной инфраструктуры</w:t>
        </w:r>
      </w:hyperlink>
      <w:r w:rsidRPr="00EB6235">
        <w:rPr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proofErr w:type="gramStart"/>
      <w:r w:rsidRPr="00EB6235">
        <w:rPr>
          <w:sz w:val="26"/>
          <w:szCs w:val="26"/>
        </w:rPr>
        <w:lastRenderedPageBreak/>
        <w:t xml:space="preserve">2.1.3.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7" w:history="1">
        <w:r w:rsidRPr="00EB6235">
          <w:rPr>
            <w:sz w:val="26"/>
            <w:szCs w:val="26"/>
          </w:rPr>
          <w:t>личного подсобного хозяйства</w:t>
        </w:r>
      </w:hyperlink>
      <w:r w:rsidRPr="00EB6235">
        <w:rPr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EB6235">
          <w:rPr>
            <w:sz w:val="26"/>
            <w:szCs w:val="26"/>
          </w:rPr>
          <w:t>законом</w:t>
        </w:r>
      </w:hyperlink>
      <w:r w:rsidRPr="00EB6235">
        <w:rPr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2.1.4.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2.2. В размере 1,5 процента от кадастровой стоимости земельного участка в отношении прочих земельных участков.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 xml:space="preserve">3.Установить  порядок и сроки уплаты земельного налога. </w:t>
      </w:r>
    </w:p>
    <w:p w:rsidR="00232FB1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3.1.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 Налогоплательщики - организации уплачивают авансовые платежи – не позднее 30 апреля, 31 июля и 31 октября.</w:t>
      </w:r>
    </w:p>
    <w:p w:rsidR="00232FB1" w:rsidRPr="009A0C51" w:rsidRDefault="00232FB1" w:rsidP="00232F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0C51">
        <w:rPr>
          <w:sz w:val="26"/>
          <w:szCs w:val="26"/>
        </w:rPr>
        <w:t>Сумма налога, подлежащая уплате в бюджет по итогам налогового периода, определяется налогоплательщиками – 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  <w:highlight w:val="yellow"/>
        </w:rPr>
      </w:pPr>
      <w:r w:rsidRPr="00EB6235">
        <w:rPr>
          <w:sz w:val="26"/>
          <w:szCs w:val="26"/>
        </w:rPr>
        <w:t>Срок уплаты налога (по итогам года) – не позднее 1 февраля года, следующего за налоговым периодом.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3.2. Налогоплательщики – физические лица уплачивают земельный налог не позднее 1 декабря года, следующего за истекшим налоговым периодом.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4. От уплаты земельного налога  полностью освобождаются: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4.1. Органы управления, бюджетные организации и учреждения, финансируемые за счет средств местного бюджета;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4.2 Учреждения здравоохранения, оказывающие медицинские услуги населению, финансируемые за счет средств областного бюджета;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4.3.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комплекса);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4.4. Установить льготу в виде полного освобождения от уплаты земельного налога для следующих категорий налогоплательщиков: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EB6235">
        <w:rPr>
          <w:sz w:val="26"/>
          <w:szCs w:val="26"/>
        </w:rPr>
        <w:t xml:space="preserve"> ветераны и инвалиды Великой Отечественной войны - при представлении копии удостоверения ветерана или инвалида Великой Отечественной войны;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–</w:t>
      </w:r>
      <w:r w:rsidRPr="00EB6235">
        <w:rPr>
          <w:sz w:val="26"/>
          <w:szCs w:val="26"/>
        </w:rPr>
        <w:t xml:space="preserve"> малообеспеченные одиноко проживающие граждане, имеющие доход ниже величины прожиточного минимума, установленного в Кемеровской области</w:t>
      </w:r>
      <w:r>
        <w:rPr>
          <w:sz w:val="26"/>
          <w:szCs w:val="26"/>
        </w:rPr>
        <w:t>-Кузбассу</w:t>
      </w:r>
      <w:r w:rsidRPr="00EB6235">
        <w:rPr>
          <w:sz w:val="26"/>
          <w:szCs w:val="26"/>
        </w:rPr>
        <w:t xml:space="preserve">, - при представлении справки Управления социальной защиты населения администрации </w:t>
      </w:r>
      <w:proofErr w:type="spellStart"/>
      <w:r w:rsidRPr="00EB6235">
        <w:rPr>
          <w:sz w:val="26"/>
          <w:szCs w:val="26"/>
        </w:rPr>
        <w:t>Таштагольского</w:t>
      </w:r>
      <w:proofErr w:type="spellEnd"/>
      <w:r w:rsidRPr="00EB6235">
        <w:rPr>
          <w:sz w:val="26"/>
          <w:szCs w:val="26"/>
        </w:rPr>
        <w:t xml:space="preserve"> района об отнесении налогоплательщика к категории малообеспеченных;</w:t>
      </w:r>
      <w:proofErr w:type="gramEnd"/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–</w:t>
      </w:r>
      <w:r w:rsidRPr="00EB6235">
        <w:rPr>
          <w:sz w:val="26"/>
          <w:szCs w:val="26"/>
        </w:rPr>
        <w:t xml:space="preserve"> физические лица, проживающие в малообеспеченных семьях, в которых среднедушевой доход ниже прожиточного минимума, установленного в Кемеровской области</w:t>
      </w:r>
      <w:r>
        <w:rPr>
          <w:sz w:val="26"/>
          <w:szCs w:val="26"/>
        </w:rPr>
        <w:t>-Кузбассе</w:t>
      </w:r>
      <w:r w:rsidRPr="00EB6235">
        <w:rPr>
          <w:sz w:val="26"/>
          <w:szCs w:val="26"/>
        </w:rPr>
        <w:t xml:space="preserve">, при этом семьей признаются совместно проживающие супруги, родители, дети, (усыновители и усыновленные), - при представлении справки Управления социальной защиты населения </w:t>
      </w:r>
      <w:proofErr w:type="spellStart"/>
      <w:r w:rsidRPr="00EB6235">
        <w:rPr>
          <w:sz w:val="26"/>
          <w:szCs w:val="26"/>
        </w:rPr>
        <w:t>Таштагольского</w:t>
      </w:r>
      <w:proofErr w:type="spellEnd"/>
      <w:r w:rsidRPr="00EB6235">
        <w:rPr>
          <w:sz w:val="26"/>
          <w:szCs w:val="26"/>
        </w:rPr>
        <w:t xml:space="preserve"> района об отнесении налогоплательщика к категории малообеспеченных;</w:t>
      </w:r>
      <w:proofErr w:type="gramEnd"/>
    </w:p>
    <w:p w:rsidR="00232FB1" w:rsidRPr="00EB6235" w:rsidRDefault="00232FB1" w:rsidP="00232F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EB6235">
        <w:rPr>
          <w:sz w:val="26"/>
          <w:szCs w:val="26"/>
        </w:rPr>
        <w:t xml:space="preserve"> садоводческие или огороднические некоммерческие товарищества, а также члены этих товариществ.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5. Решения Совета народных депутатов Темиртауского городского поселения: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EB6235">
        <w:rPr>
          <w:sz w:val="26"/>
          <w:szCs w:val="26"/>
        </w:rPr>
        <w:t xml:space="preserve"> от 14.11.2017 года №29 «Об установлении на территории муниципального образования «</w:t>
      </w:r>
      <w:proofErr w:type="spellStart"/>
      <w:r w:rsidRPr="00EB6235">
        <w:rPr>
          <w:sz w:val="26"/>
          <w:szCs w:val="26"/>
        </w:rPr>
        <w:t>Темиртауское</w:t>
      </w:r>
      <w:proofErr w:type="spellEnd"/>
      <w:r w:rsidRPr="00EB6235">
        <w:rPr>
          <w:sz w:val="26"/>
          <w:szCs w:val="26"/>
        </w:rPr>
        <w:t xml:space="preserve"> городское поселение» земельного налога»; 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EB6235">
        <w:rPr>
          <w:sz w:val="26"/>
          <w:szCs w:val="26"/>
        </w:rPr>
        <w:t xml:space="preserve"> от 05.03.2019 года №1 «О внесении изменений в решение Совета народных депутатов Темиртауского городского поселения № 29 от 14.11.2017г. «Об установлении на территории муниципального образования «</w:t>
      </w:r>
      <w:proofErr w:type="spellStart"/>
      <w:r w:rsidRPr="00EB6235">
        <w:rPr>
          <w:sz w:val="26"/>
          <w:szCs w:val="26"/>
        </w:rPr>
        <w:t>Темиртауское</w:t>
      </w:r>
      <w:proofErr w:type="spellEnd"/>
      <w:r w:rsidRPr="00EB6235">
        <w:rPr>
          <w:sz w:val="26"/>
          <w:szCs w:val="26"/>
        </w:rPr>
        <w:t xml:space="preserve"> городское поселение» земельного налога», признать утратившими силу.</w:t>
      </w:r>
    </w:p>
    <w:p w:rsidR="00232FB1" w:rsidRPr="00EB6235" w:rsidRDefault="00232FB1" w:rsidP="00232FB1">
      <w:pPr>
        <w:ind w:firstLine="567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6.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232FB1" w:rsidRPr="00EB6235" w:rsidRDefault="00232FB1" w:rsidP="00232F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235">
        <w:rPr>
          <w:sz w:val="26"/>
          <w:szCs w:val="26"/>
        </w:rPr>
        <w:t xml:space="preserve">7. Настоящее решение подлежит обнародованию на информационном стенде Администрации Темиртауского городского поселения, опубликованию на официальном сайте администрации Темиртауского городского поселения </w:t>
      </w:r>
      <w:r w:rsidRPr="00EB6235">
        <w:rPr>
          <w:sz w:val="26"/>
          <w:szCs w:val="26"/>
          <w:u w:val="single"/>
          <w:lang w:val="en-US"/>
        </w:rPr>
        <w:t>http</w:t>
      </w:r>
      <w:r w:rsidRPr="00EB6235">
        <w:rPr>
          <w:sz w:val="26"/>
          <w:szCs w:val="26"/>
          <w:u w:val="single"/>
        </w:rPr>
        <w:t xml:space="preserve">: // temirtau-adm.ru </w:t>
      </w:r>
      <w:r w:rsidRPr="00EB6235">
        <w:rPr>
          <w:sz w:val="26"/>
          <w:szCs w:val="26"/>
        </w:rPr>
        <w:t xml:space="preserve">  и в газете «Красная </w:t>
      </w:r>
      <w:proofErr w:type="spellStart"/>
      <w:r w:rsidRPr="00EB6235">
        <w:rPr>
          <w:sz w:val="26"/>
          <w:szCs w:val="26"/>
        </w:rPr>
        <w:t>Шория</w:t>
      </w:r>
      <w:proofErr w:type="spellEnd"/>
      <w:r w:rsidRPr="00EB6235">
        <w:rPr>
          <w:sz w:val="26"/>
          <w:szCs w:val="26"/>
        </w:rPr>
        <w:t>».</w:t>
      </w:r>
    </w:p>
    <w:p w:rsidR="00232FB1" w:rsidRPr="00EB6235" w:rsidRDefault="00232FB1" w:rsidP="00232FB1">
      <w:pPr>
        <w:rPr>
          <w:sz w:val="26"/>
          <w:szCs w:val="26"/>
        </w:rPr>
      </w:pPr>
    </w:p>
    <w:p w:rsidR="00232FB1" w:rsidRPr="00EB6235" w:rsidRDefault="00232FB1" w:rsidP="00232FB1">
      <w:pPr>
        <w:rPr>
          <w:sz w:val="26"/>
          <w:szCs w:val="26"/>
        </w:rPr>
      </w:pPr>
    </w:p>
    <w:p w:rsidR="00232FB1" w:rsidRPr="00EB6235" w:rsidRDefault="00232FB1" w:rsidP="00232FB1">
      <w:pPr>
        <w:ind w:firstLine="709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Глава Темиртауского</w:t>
      </w:r>
    </w:p>
    <w:p w:rsidR="00232FB1" w:rsidRPr="00EB6235" w:rsidRDefault="00232FB1" w:rsidP="00232FB1">
      <w:pPr>
        <w:ind w:firstLine="709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Городского поселения</w:t>
      </w:r>
      <w:r w:rsidRPr="00EB6235">
        <w:rPr>
          <w:sz w:val="26"/>
          <w:szCs w:val="26"/>
        </w:rPr>
        <w:tab/>
      </w:r>
      <w:r w:rsidRPr="00EB6235">
        <w:rPr>
          <w:sz w:val="26"/>
          <w:szCs w:val="26"/>
        </w:rPr>
        <w:tab/>
      </w:r>
      <w:r w:rsidRPr="00EB6235">
        <w:rPr>
          <w:sz w:val="26"/>
          <w:szCs w:val="26"/>
        </w:rPr>
        <w:tab/>
      </w:r>
      <w:r w:rsidRPr="00EB6235">
        <w:rPr>
          <w:sz w:val="26"/>
          <w:szCs w:val="26"/>
        </w:rPr>
        <w:tab/>
        <w:t xml:space="preserve">   </w:t>
      </w:r>
      <w:r w:rsidRPr="00EB6235">
        <w:rPr>
          <w:sz w:val="26"/>
          <w:szCs w:val="26"/>
        </w:rPr>
        <w:tab/>
      </w:r>
      <w:r w:rsidRPr="00EB6235">
        <w:rPr>
          <w:sz w:val="26"/>
          <w:szCs w:val="26"/>
        </w:rPr>
        <w:tab/>
        <w:t>А. В. Кочетков</w:t>
      </w:r>
    </w:p>
    <w:p w:rsidR="00232FB1" w:rsidRPr="00EB6235" w:rsidRDefault="00232FB1" w:rsidP="00232FB1">
      <w:pPr>
        <w:ind w:firstLine="709"/>
        <w:jc w:val="both"/>
        <w:rPr>
          <w:sz w:val="26"/>
          <w:szCs w:val="26"/>
        </w:rPr>
      </w:pPr>
    </w:p>
    <w:p w:rsidR="00232FB1" w:rsidRPr="00EB6235" w:rsidRDefault="00232FB1" w:rsidP="00232FB1">
      <w:pPr>
        <w:ind w:firstLine="709"/>
        <w:jc w:val="both"/>
        <w:rPr>
          <w:sz w:val="26"/>
          <w:szCs w:val="26"/>
        </w:rPr>
      </w:pPr>
    </w:p>
    <w:p w:rsidR="00232FB1" w:rsidRPr="00EB6235" w:rsidRDefault="00232FB1" w:rsidP="00232FB1">
      <w:pPr>
        <w:ind w:firstLine="709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Председатель Совета народных депутатов</w:t>
      </w:r>
    </w:p>
    <w:p w:rsidR="00232FB1" w:rsidRPr="00EB6235" w:rsidRDefault="00232FB1" w:rsidP="00232FB1">
      <w:pPr>
        <w:ind w:firstLine="709"/>
        <w:jc w:val="both"/>
        <w:rPr>
          <w:sz w:val="26"/>
          <w:szCs w:val="26"/>
        </w:rPr>
      </w:pPr>
      <w:r w:rsidRPr="00EB6235">
        <w:rPr>
          <w:sz w:val="26"/>
          <w:szCs w:val="26"/>
        </w:rPr>
        <w:t>Темиртауского городского поселения</w:t>
      </w:r>
      <w:r w:rsidRPr="00EB6235">
        <w:rPr>
          <w:sz w:val="26"/>
          <w:szCs w:val="26"/>
        </w:rPr>
        <w:tab/>
        <w:t xml:space="preserve">       </w:t>
      </w:r>
      <w:r w:rsidRPr="00EB6235">
        <w:rPr>
          <w:sz w:val="26"/>
          <w:szCs w:val="26"/>
        </w:rPr>
        <w:tab/>
        <w:t xml:space="preserve">   </w:t>
      </w:r>
      <w:r w:rsidRPr="00EB6235">
        <w:rPr>
          <w:sz w:val="26"/>
          <w:szCs w:val="26"/>
        </w:rPr>
        <w:tab/>
      </w:r>
      <w:r w:rsidRPr="00EB6235">
        <w:rPr>
          <w:sz w:val="26"/>
          <w:szCs w:val="26"/>
        </w:rPr>
        <w:tab/>
        <w:t>С. А. Иванов</w:t>
      </w:r>
    </w:p>
    <w:p w:rsidR="00232FB1" w:rsidRPr="00EB6235" w:rsidRDefault="00232FB1" w:rsidP="00232FB1">
      <w:pPr>
        <w:rPr>
          <w:sz w:val="26"/>
          <w:szCs w:val="26"/>
        </w:rPr>
      </w:pPr>
    </w:p>
    <w:p w:rsidR="00232FB1" w:rsidRPr="00B71CDD" w:rsidRDefault="00232FB1" w:rsidP="00232FB1">
      <w:pPr>
        <w:ind w:firstLine="567"/>
        <w:jc w:val="both"/>
        <w:rPr>
          <w:sz w:val="28"/>
          <w:szCs w:val="28"/>
        </w:rPr>
      </w:pPr>
    </w:p>
    <w:p w:rsidR="00232FB1" w:rsidRPr="00B71CDD" w:rsidRDefault="00232FB1" w:rsidP="00232FB1">
      <w:pPr>
        <w:spacing w:line="276" w:lineRule="auto"/>
        <w:ind w:firstLine="567"/>
        <w:jc w:val="both"/>
        <w:rPr>
          <w:sz w:val="24"/>
          <w:szCs w:val="24"/>
        </w:rPr>
      </w:pPr>
    </w:p>
    <w:p w:rsidR="00232FB1" w:rsidRDefault="00232FB1" w:rsidP="00232FB1"/>
    <w:p w:rsidR="00595E7D" w:rsidRDefault="00595E7D"/>
    <w:sectPr w:rsidR="00595E7D" w:rsidSect="0090505E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526916"/>
      <w:docPartObj>
        <w:docPartGallery w:val="Page Numbers (Bottom of Page)"/>
        <w:docPartUnique/>
      </w:docPartObj>
    </w:sdtPr>
    <w:sdtEndPr/>
    <w:sdtContent>
      <w:p w:rsidR="0090505E" w:rsidRDefault="00232F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505E" w:rsidRDefault="00232FB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B1"/>
    <w:rsid w:val="00232FB1"/>
    <w:rsid w:val="005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32F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2F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32F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2F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9EA0E47720F49B97C3CA23364A99D1765E519E8DE2688939DA5324DF2AF7F0E7EA0C9A4F39718F96BA04A0AaAS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9EA0E47720F49B97C3CA23364A99D1765E519EFD62688939DA5324DF2AF7F1C7EF8C5A7F2891BFB7EF61B4FF1D06BB6212405D365A3F6a4S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7952E8A32B12CA0A63DB085F0F0BA042B4834ABDAC9FE72068302214D5E6AE5E05EFC3E18A61589B0490E47F0CAA51D42F81FD322FE1EHAQ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27952E8A32B12CA0A63DB085F0F0BA05204E3CAEDEC9FE72068302214D5E6AE5E05EFC3E18A71581B0490E47F0CAA51D42F81FD322FE1EHAQ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2019-11-25T09:30:00Z</dcterms:created>
  <dcterms:modified xsi:type="dcterms:W3CDTF">2019-11-25T09:31:00Z</dcterms:modified>
</cp:coreProperties>
</file>