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:rsidR="0088562B" w:rsidRPr="004D6A2A" w:rsidRDefault="0088562B" w:rsidP="00885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88562B" w:rsidRPr="004D6A2A" w:rsidRDefault="0088562B" w:rsidP="00885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62B" w:rsidRPr="00BD33D2" w:rsidRDefault="0088562B" w:rsidP="00BD33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95B78">
        <w:rPr>
          <w:rFonts w:ascii="Times New Roman" w:hAnsi="Times New Roman" w:cs="Times New Roman"/>
          <w:b/>
          <w:sz w:val="24"/>
          <w:szCs w:val="24"/>
        </w:rPr>
        <w:t>09.11</w:t>
      </w:r>
      <w:r w:rsidRPr="00BD33D2">
        <w:rPr>
          <w:rFonts w:ascii="Times New Roman" w:hAnsi="Times New Roman" w:cs="Times New Roman"/>
          <w:b/>
          <w:sz w:val="24"/>
          <w:szCs w:val="24"/>
        </w:rPr>
        <w:t>.2017 г.</w:t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33D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D33D2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BD33D2" w:rsidRDefault="00BD33D2" w:rsidP="00BD33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Всего:  10</w:t>
      </w:r>
      <w:r w:rsidRPr="00DA07C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Присутствует 7 депутатов: </w:t>
      </w:r>
      <w:r w:rsidRPr="00DA07CB">
        <w:rPr>
          <w:rFonts w:ascii="Times New Roman" w:hAnsi="Times New Roman" w:cs="Times New Roman"/>
          <w:b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 xml:space="preserve">Иванов С.А.,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Воросцов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 В.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К.Л., Серков Ю. К.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A07CB">
        <w:rPr>
          <w:rFonts w:ascii="Times New Roman" w:hAnsi="Times New Roman" w:cs="Times New Roman"/>
          <w:sz w:val="24"/>
          <w:szCs w:val="24"/>
        </w:rPr>
        <w:t xml:space="preserve">         Ульянова Н.О.</w:t>
      </w:r>
      <w:r w:rsidR="00BD33D2" w:rsidRPr="00DA0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3D2" w:rsidRPr="00DA07CB">
        <w:rPr>
          <w:rFonts w:ascii="Times New Roman" w:hAnsi="Times New Roman" w:cs="Times New Roman"/>
          <w:sz w:val="24"/>
          <w:szCs w:val="24"/>
        </w:rPr>
        <w:t>Грученюк</w:t>
      </w:r>
      <w:proofErr w:type="spellEnd"/>
      <w:r w:rsidR="00BD33D2" w:rsidRPr="00DA07C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D33D2" w:rsidRPr="00DA07CB" w:rsidRDefault="00BD33D2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ab/>
        <w:t>Красилов Н. С.</w:t>
      </w:r>
    </w:p>
    <w:p w:rsidR="00BD33D2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DA07CB">
        <w:rPr>
          <w:rFonts w:ascii="Times New Roman" w:hAnsi="Times New Roman" w:cs="Times New Roman"/>
          <w:sz w:val="24"/>
          <w:szCs w:val="24"/>
        </w:rPr>
        <w:t xml:space="preserve">: </w:t>
      </w:r>
      <w:r w:rsidRPr="00DA07CB">
        <w:rPr>
          <w:rFonts w:ascii="Times New Roman" w:hAnsi="Times New Roman" w:cs="Times New Roman"/>
          <w:b/>
          <w:sz w:val="24"/>
          <w:szCs w:val="24"/>
        </w:rPr>
        <w:t>3</w:t>
      </w:r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депута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Л.В,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="00BD33D2" w:rsidRPr="00DA07CB">
        <w:rPr>
          <w:rFonts w:ascii="Times New Roman" w:hAnsi="Times New Roman" w:cs="Times New Roman"/>
          <w:sz w:val="24"/>
          <w:szCs w:val="24"/>
        </w:rPr>
        <w:t>Пастухова Л.И., Циркуль В. В.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DA07CB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Кочетков А. В., зам. главы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88562B" w:rsidRPr="00DA07CB" w:rsidRDefault="0088562B" w:rsidP="00DA07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0B4935" w:rsidRPr="00DA07CB" w:rsidRDefault="000B4935" w:rsidP="00DA07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1. Об изменении одного вида разрешённого использования земельного участка на другой.</w:t>
      </w:r>
    </w:p>
    <w:p w:rsidR="00F32333" w:rsidRPr="00DA07CB" w:rsidRDefault="000A07A9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="00F32333" w:rsidRPr="00DA07CB">
        <w:rPr>
          <w:rFonts w:ascii="Times New Roman" w:hAnsi="Times New Roman" w:cs="Times New Roman"/>
          <w:sz w:val="24"/>
          <w:szCs w:val="24"/>
        </w:rPr>
        <w:t>Главного специалиста по правовым вопросам Гофман Е. А.</w:t>
      </w:r>
    </w:p>
    <w:p w:rsidR="00F32333" w:rsidRPr="00DA07CB" w:rsidRDefault="00F32333" w:rsidP="00DA07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7CB">
        <w:rPr>
          <w:rFonts w:ascii="Times New Roman" w:hAnsi="Times New Roman" w:cs="Times New Roman"/>
          <w:bCs/>
          <w:sz w:val="24"/>
          <w:szCs w:val="24"/>
        </w:rPr>
        <w:t>Н</w:t>
      </w:r>
      <w:r w:rsidRPr="00DA07CB">
        <w:rPr>
          <w:rFonts w:ascii="Times New Roman" w:hAnsi="Times New Roman" w:cs="Times New Roman"/>
          <w:sz w:val="24"/>
          <w:szCs w:val="24"/>
        </w:rPr>
        <w:t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04.10.2017 № 41/1-П «</w:t>
      </w:r>
      <w:r w:rsidRPr="00DA07C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изменения вида разрешенного использования земельных участков</w:t>
      </w:r>
      <w:r w:rsidRPr="00DA07CB">
        <w:rPr>
          <w:rFonts w:ascii="Times New Roman" w:hAnsi="Times New Roman" w:cs="Times New Roman"/>
          <w:sz w:val="24"/>
          <w:szCs w:val="24"/>
        </w:rPr>
        <w:t>» опубликованного на официальном сайте н и размещен на информационном стенде местной Администрации.</w:t>
      </w:r>
      <w:proofErr w:type="gramEnd"/>
    </w:p>
    <w:p w:rsidR="000A07A9" w:rsidRPr="00DA07CB" w:rsidRDefault="000A07A9" w:rsidP="00DA07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>Гофман Е. А. сообщила, что публичные слушания по изменению одного вида разрешенного использования земельного участка на другой проводятся на основании заявлени</w:t>
      </w:r>
      <w:r w:rsidR="00E440B4" w:rsidRPr="00DA07CB">
        <w:rPr>
          <w:rFonts w:ascii="Times New Roman" w:hAnsi="Times New Roman" w:cs="Times New Roman"/>
          <w:sz w:val="24"/>
          <w:szCs w:val="24"/>
        </w:rPr>
        <w:t>я</w:t>
      </w:r>
      <w:r w:rsidRPr="00DA07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935" w:rsidRPr="00DA07CB" w:rsidRDefault="000B4935" w:rsidP="00DA07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42:12:0105002:788, общей площадью 800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>. Темиртау, ул. Суворова, 6 вид разрешённого использования «индивидуальная жилая застройка», изменить на вид разрешенного использования «личное подсобное хозяйство».</w:t>
      </w:r>
    </w:p>
    <w:p w:rsidR="00DA07CB" w:rsidRPr="00DA07CB" w:rsidRDefault="00DA07CB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Кроме того, было установлено, что изменение вида разрешенного использования данного земельного участка не нарушает прав жителей городского поселения «Темиртау» на </w:t>
      </w:r>
      <w:r w:rsidRPr="00DA07CB">
        <w:rPr>
          <w:rFonts w:ascii="Times New Roman" w:hAnsi="Times New Roman" w:cs="Times New Roman"/>
          <w:sz w:val="24"/>
          <w:szCs w:val="24"/>
        </w:rPr>
        <w:lastRenderedPageBreak/>
        <w:t>благоприятные условия жизнедеятельности, не нарушает прав и законных интересов правообладателей земельного участка,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E440B4" w:rsidRPr="00DA07CB" w:rsidRDefault="00E440B4" w:rsidP="00DA07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>РЕШИЛ:</w:t>
      </w:r>
    </w:p>
    <w:p w:rsidR="00E440B4" w:rsidRPr="00DA07CB" w:rsidRDefault="00E440B4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1. Изменить вид разрешённого использования земельного участка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другой:</w:t>
      </w:r>
    </w:p>
    <w:p w:rsidR="00E440B4" w:rsidRPr="00DA07CB" w:rsidRDefault="00E440B4" w:rsidP="00DA07C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- участок с кадастровым номером 42:12:0105002:788, общей площадью 800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DA07CB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DA07CB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>. Темиртау, ул. Суворова, 6 вид разрешённого использования «индивидуальная жилая застройка», изменить на вид разрешенного использования «личное подсобное хозяйство».</w:t>
      </w:r>
    </w:p>
    <w:p w:rsidR="000A07A9" w:rsidRPr="00DA07CB" w:rsidRDefault="000A07A9" w:rsidP="00DA07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0A07A9" w:rsidRPr="00DA07CB" w:rsidRDefault="000A07A9" w:rsidP="00DA07C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88562B" w:rsidRPr="00DA07CB" w:rsidRDefault="0088562B" w:rsidP="00DA07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62B" w:rsidRDefault="00695B78" w:rsidP="0069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07CB" w:rsidRPr="00DA07CB">
        <w:rPr>
          <w:rFonts w:ascii="Times New Roman" w:hAnsi="Times New Roman" w:cs="Times New Roman"/>
          <w:sz w:val="24"/>
          <w:szCs w:val="24"/>
        </w:rPr>
        <w:t>А. В. Кочетков</w:t>
      </w:r>
      <w:r w:rsidR="0088562B"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2B" w:rsidRPr="00DA07C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</w:p>
    <w:p w:rsidR="00DA3A71" w:rsidRDefault="00DA3A71" w:rsidP="0069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71" w:rsidRPr="00DA07CB" w:rsidRDefault="00DA3A71" w:rsidP="00695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7CB" w:rsidRDefault="00DA07CB" w:rsidP="00695B78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С. А. Иванов </w:t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Темиртауского городского поселения</w:t>
      </w:r>
    </w:p>
    <w:p w:rsidR="00DA3A71" w:rsidRPr="00DA07CB" w:rsidRDefault="00DA3A71" w:rsidP="00695B78">
      <w:pP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</w:p>
    <w:p w:rsidR="0088562B" w:rsidRPr="00DA07CB" w:rsidRDefault="00695B78" w:rsidP="00695B7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562B" w:rsidRPr="00DA07CB">
        <w:rPr>
          <w:rFonts w:ascii="Times New Roman" w:hAnsi="Times New Roman" w:cs="Times New Roman"/>
          <w:sz w:val="24"/>
          <w:szCs w:val="24"/>
        </w:rPr>
        <w:t>О.В.Куксина</w:t>
      </w:r>
      <w:proofErr w:type="spellEnd"/>
      <w:r w:rsidR="0088562B"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2B" w:rsidRPr="00DA07CB"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</w:p>
    <w:p w:rsidR="0088562B" w:rsidRPr="00DA07CB" w:rsidRDefault="0088562B" w:rsidP="00695B7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07C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DA07C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DA07CB">
        <w:rPr>
          <w:rFonts w:ascii="Times New Roman" w:hAnsi="Times New Roman" w:cs="Times New Roman"/>
          <w:sz w:val="24"/>
          <w:szCs w:val="24"/>
        </w:rPr>
        <w:t xml:space="preserve"> </w:t>
      </w:r>
      <w:r w:rsidRPr="00DA07CB">
        <w:rPr>
          <w:rFonts w:ascii="Times New Roman" w:hAnsi="Times New Roman" w:cs="Times New Roman"/>
          <w:sz w:val="24"/>
          <w:szCs w:val="24"/>
        </w:rPr>
        <w:tab/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="00695B78">
        <w:rPr>
          <w:rFonts w:ascii="Times New Roman" w:hAnsi="Times New Roman" w:cs="Times New Roman"/>
          <w:sz w:val="24"/>
          <w:szCs w:val="24"/>
        </w:rPr>
        <w:tab/>
      </w:r>
      <w:r w:rsidRPr="00DA07CB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88562B" w:rsidRPr="00DA07CB" w:rsidRDefault="00695B78" w:rsidP="00695B78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 А. Гофман</w:t>
      </w:r>
      <w:r w:rsidR="0088562B" w:rsidRPr="00DA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62B" w:rsidRPr="00DA07CB">
        <w:rPr>
          <w:rFonts w:ascii="Times New Roman" w:hAnsi="Times New Roman" w:cs="Times New Roman"/>
          <w:sz w:val="24"/>
          <w:szCs w:val="24"/>
        </w:rPr>
        <w:tab/>
        <w:t>Главный специалист по правовым вопросам</w:t>
      </w:r>
    </w:p>
    <w:p w:rsidR="0088562B" w:rsidRPr="00DA07CB" w:rsidRDefault="0088562B" w:rsidP="00DA07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62B" w:rsidRPr="00DA07CB" w:rsidRDefault="0088562B" w:rsidP="00DA07C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B03" w:rsidRPr="00DA07CB" w:rsidRDefault="00243B03" w:rsidP="00DA0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3B03" w:rsidRPr="00DA07CB" w:rsidSect="00DA0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B"/>
    <w:rsid w:val="000A07A9"/>
    <w:rsid w:val="000B4935"/>
    <w:rsid w:val="00243B03"/>
    <w:rsid w:val="0031528A"/>
    <w:rsid w:val="00695B78"/>
    <w:rsid w:val="0088562B"/>
    <w:rsid w:val="008916B0"/>
    <w:rsid w:val="00BD33D2"/>
    <w:rsid w:val="00DA07CB"/>
    <w:rsid w:val="00DA3A71"/>
    <w:rsid w:val="00E440B4"/>
    <w:rsid w:val="00EF141A"/>
    <w:rsid w:val="00F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2017-11-15T07:27:00Z</dcterms:created>
  <dcterms:modified xsi:type="dcterms:W3CDTF">2017-11-15T08:52:00Z</dcterms:modified>
</cp:coreProperties>
</file>